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E98A" w14:textId="24A931AD" w:rsidR="0001507B" w:rsidRDefault="0001507B" w:rsidP="0007284A">
      <w:pPr>
        <w:spacing w:after="150"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09E37C03" wp14:editId="6304B8A7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br w:type="page"/>
      </w:r>
    </w:p>
    <w:p w14:paraId="675876EC" w14:textId="196D2804" w:rsidR="0007284A" w:rsidRPr="00B26536" w:rsidRDefault="0007284A" w:rsidP="0007284A">
      <w:pPr>
        <w:spacing w:after="150" w:line="240" w:lineRule="auto"/>
        <w:jc w:val="center"/>
        <w:rPr>
          <w:sz w:val="28"/>
          <w:szCs w:val="28"/>
        </w:rPr>
      </w:pPr>
      <w:r w:rsidRPr="00B26536">
        <w:rPr>
          <w:bCs/>
          <w:sz w:val="28"/>
          <w:szCs w:val="28"/>
        </w:rPr>
        <w:lastRenderedPageBreak/>
        <w:t>Муниципальное общеобразовательное учреждение Иркутского районного муниципального образования «</w:t>
      </w:r>
      <w:proofErr w:type="spellStart"/>
      <w:r w:rsidRPr="00B26536">
        <w:rPr>
          <w:bCs/>
          <w:sz w:val="28"/>
          <w:szCs w:val="28"/>
        </w:rPr>
        <w:t>Егоровская</w:t>
      </w:r>
      <w:proofErr w:type="spellEnd"/>
      <w:r w:rsidRPr="00B26536">
        <w:rPr>
          <w:bCs/>
          <w:sz w:val="28"/>
          <w:szCs w:val="28"/>
        </w:rPr>
        <w:t xml:space="preserve"> НШДС»</w:t>
      </w:r>
    </w:p>
    <w:p w14:paraId="47D72D67" w14:textId="77777777" w:rsidR="0007284A" w:rsidRPr="006F2FEC" w:rsidRDefault="0007284A" w:rsidP="0007284A">
      <w:pPr>
        <w:spacing w:after="150" w:line="240" w:lineRule="auto"/>
        <w:rPr>
          <w:sz w:val="28"/>
          <w:szCs w:val="28"/>
        </w:rPr>
      </w:pPr>
    </w:p>
    <w:p w14:paraId="24F590F3" w14:textId="77777777" w:rsidR="0007284A" w:rsidRPr="006F2FEC" w:rsidRDefault="0007284A" w:rsidP="0007284A">
      <w:pPr>
        <w:spacing w:after="150" w:line="240" w:lineRule="auto"/>
        <w:rPr>
          <w:sz w:val="28"/>
          <w:szCs w:val="28"/>
        </w:rPr>
      </w:pP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5"/>
        <w:gridCol w:w="4810"/>
      </w:tblGrid>
      <w:tr w:rsidR="0007284A" w:rsidRPr="006F2FEC" w14:paraId="098FBD65" w14:textId="77777777" w:rsidTr="001D5A3E"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68D85" w14:textId="77777777" w:rsidR="0007284A" w:rsidRPr="006F2FEC" w:rsidRDefault="0007284A" w:rsidP="001D5A3E">
            <w:pPr>
              <w:spacing w:after="150" w:line="240" w:lineRule="auto"/>
              <w:rPr>
                <w:sz w:val="28"/>
                <w:szCs w:val="28"/>
              </w:rPr>
            </w:pPr>
            <w:r w:rsidRPr="006F2FEC">
              <w:rPr>
                <w:sz w:val="28"/>
                <w:szCs w:val="28"/>
              </w:rPr>
              <w:t>РАССМОТРЕНО</w:t>
            </w:r>
          </w:p>
          <w:p w14:paraId="0B301FF4" w14:textId="77777777" w:rsidR="0007284A" w:rsidRPr="006F2FEC" w:rsidRDefault="0007284A" w:rsidP="001D5A3E">
            <w:pPr>
              <w:spacing w:after="150" w:line="240" w:lineRule="auto"/>
              <w:rPr>
                <w:sz w:val="28"/>
                <w:szCs w:val="28"/>
              </w:rPr>
            </w:pPr>
            <w:r w:rsidRPr="006F2FEC">
              <w:rPr>
                <w:sz w:val="28"/>
                <w:szCs w:val="28"/>
              </w:rPr>
              <w:t>на заседании педагогического совета</w:t>
            </w:r>
          </w:p>
          <w:p w14:paraId="50469833" w14:textId="77777777" w:rsidR="0007284A" w:rsidRPr="006F2FEC" w:rsidRDefault="0007284A" w:rsidP="001D5A3E">
            <w:pPr>
              <w:spacing w:after="150" w:line="240" w:lineRule="auto"/>
              <w:rPr>
                <w:sz w:val="28"/>
                <w:szCs w:val="28"/>
              </w:rPr>
            </w:pPr>
            <w:r w:rsidRPr="006F2FEC">
              <w:rPr>
                <w:sz w:val="28"/>
                <w:szCs w:val="28"/>
              </w:rPr>
              <w:t>протокол № _________</w:t>
            </w:r>
          </w:p>
          <w:p w14:paraId="3F49BE16" w14:textId="77777777" w:rsidR="0007284A" w:rsidRPr="006F2FEC" w:rsidRDefault="0007284A" w:rsidP="001D5A3E">
            <w:pPr>
              <w:spacing w:after="15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_____________2021</w:t>
            </w:r>
            <w:r w:rsidRPr="006F2FEC">
              <w:rPr>
                <w:sz w:val="28"/>
                <w:szCs w:val="28"/>
              </w:rPr>
              <w:t>г.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E1881" w14:textId="77777777" w:rsidR="0007284A" w:rsidRPr="006F2FEC" w:rsidRDefault="0007284A" w:rsidP="001D5A3E">
            <w:pPr>
              <w:rPr>
                <w:sz w:val="28"/>
                <w:szCs w:val="28"/>
              </w:rPr>
            </w:pPr>
            <w:r w:rsidRPr="006F2FEC">
              <w:rPr>
                <w:sz w:val="28"/>
                <w:szCs w:val="28"/>
              </w:rPr>
              <w:t>Утверждаю:</w:t>
            </w:r>
          </w:p>
          <w:p w14:paraId="36CEBD6B" w14:textId="77777777" w:rsidR="0007284A" w:rsidRPr="006F2FEC" w:rsidRDefault="0007284A" w:rsidP="001D5A3E">
            <w:pPr>
              <w:rPr>
                <w:sz w:val="28"/>
                <w:szCs w:val="28"/>
              </w:rPr>
            </w:pPr>
            <w:r w:rsidRPr="006F2FEC">
              <w:rPr>
                <w:sz w:val="28"/>
                <w:szCs w:val="28"/>
              </w:rPr>
              <w:t>Директор МОУ ИРМО «</w:t>
            </w:r>
            <w:proofErr w:type="spellStart"/>
            <w:r w:rsidRPr="006F2FEC">
              <w:rPr>
                <w:sz w:val="28"/>
                <w:szCs w:val="28"/>
              </w:rPr>
              <w:t>Егоровская</w:t>
            </w:r>
            <w:proofErr w:type="spellEnd"/>
            <w:r w:rsidRPr="006F2FEC">
              <w:rPr>
                <w:sz w:val="28"/>
                <w:szCs w:val="28"/>
              </w:rPr>
              <w:t xml:space="preserve"> НШДС»</w:t>
            </w:r>
          </w:p>
          <w:p w14:paraId="34458052" w14:textId="77777777" w:rsidR="0007284A" w:rsidRPr="006F2FEC" w:rsidRDefault="0007284A" w:rsidP="001D5A3E">
            <w:pPr>
              <w:rPr>
                <w:sz w:val="28"/>
                <w:szCs w:val="28"/>
              </w:rPr>
            </w:pPr>
            <w:r w:rsidRPr="006F2FEC">
              <w:rPr>
                <w:sz w:val="28"/>
                <w:szCs w:val="28"/>
              </w:rPr>
              <w:t>Кукина И.П.________________</w:t>
            </w:r>
          </w:p>
          <w:p w14:paraId="6958AA72" w14:textId="77777777" w:rsidR="0007284A" w:rsidRPr="006F2FEC" w:rsidRDefault="0007284A" w:rsidP="001D5A3E">
            <w:pPr>
              <w:spacing w:after="15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  <w:r w:rsidRPr="006F2FEC">
              <w:rPr>
                <w:sz w:val="28"/>
                <w:szCs w:val="28"/>
              </w:rPr>
              <w:t>г.</w:t>
            </w:r>
          </w:p>
        </w:tc>
      </w:tr>
    </w:tbl>
    <w:p w14:paraId="6A618755" w14:textId="77777777" w:rsidR="0007284A" w:rsidRPr="006F2FEC" w:rsidRDefault="0007284A" w:rsidP="0007284A">
      <w:pPr>
        <w:spacing w:after="150" w:line="240" w:lineRule="auto"/>
        <w:rPr>
          <w:sz w:val="28"/>
          <w:szCs w:val="28"/>
        </w:rPr>
      </w:pPr>
    </w:p>
    <w:p w14:paraId="3A91B832" w14:textId="77777777" w:rsidR="0007284A" w:rsidRPr="006F2FEC" w:rsidRDefault="0007284A" w:rsidP="0007284A">
      <w:pPr>
        <w:spacing w:after="150" w:line="240" w:lineRule="auto"/>
        <w:rPr>
          <w:sz w:val="28"/>
          <w:szCs w:val="28"/>
        </w:rPr>
      </w:pPr>
    </w:p>
    <w:p w14:paraId="03543AB9" w14:textId="77777777" w:rsidR="0007284A" w:rsidRPr="006F2FEC" w:rsidRDefault="0007284A" w:rsidP="0007284A">
      <w:pPr>
        <w:spacing w:after="150" w:line="240" w:lineRule="auto"/>
        <w:rPr>
          <w:sz w:val="28"/>
          <w:szCs w:val="28"/>
        </w:rPr>
      </w:pPr>
    </w:p>
    <w:p w14:paraId="515D758A" w14:textId="77777777" w:rsidR="0007284A" w:rsidRPr="006F2FEC" w:rsidRDefault="0007284A" w:rsidP="0007284A">
      <w:pPr>
        <w:spacing w:after="150" w:line="240" w:lineRule="auto"/>
        <w:rPr>
          <w:sz w:val="28"/>
          <w:szCs w:val="28"/>
        </w:rPr>
      </w:pPr>
    </w:p>
    <w:p w14:paraId="09732108" w14:textId="77777777" w:rsidR="0007284A" w:rsidRPr="00E01FF5" w:rsidRDefault="0007284A" w:rsidP="0007284A">
      <w:pPr>
        <w:shd w:val="clear" w:color="auto" w:fill="FFFFFF"/>
        <w:spacing w:after="0" w:line="240" w:lineRule="auto"/>
        <w:jc w:val="center"/>
        <w:rPr>
          <w:b/>
          <w:bCs/>
          <w:sz w:val="40"/>
          <w:szCs w:val="40"/>
        </w:rPr>
      </w:pPr>
      <w:r w:rsidRPr="00E01FF5">
        <w:rPr>
          <w:b/>
          <w:bCs/>
          <w:sz w:val="40"/>
          <w:szCs w:val="40"/>
        </w:rPr>
        <w:t>Рабочая программа по предмету</w:t>
      </w:r>
    </w:p>
    <w:p w14:paraId="20C6D79F" w14:textId="77777777" w:rsidR="0007284A" w:rsidRPr="00CE3C61" w:rsidRDefault="0007284A" w:rsidP="0007284A">
      <w:pPr>
        <w:shd w:val="clear" w:color="auto" w:fill="FFFFFF"/>
        <w:spacing w:after="0" w:line="240" w:lineRule="auto"/>
        <w:jc w:val="center"/>
        <w:rPr>
          <w:b/>
          <w:sz w:val="36"/>
          <w:szCs w:val="36"/>
        </w:rPr>
      </w:pPr>
      <w:r w:rsidRPr="00CE3C61">
        <w:rPr>
          <w:b/>
          <w:sz w:val="36"/>
          <w:szCs w:val="36"/>
        </w:rPr>
        <w:t>«</w:t>
      </w:r>
      <w:r w:rsidR="000E2134">
        <w:rPr>
          <w:b/>
          <w:sz w:val="36"/>
          <w:szCs w:val="36"/>
        </w:rPr>
        <w:t>Развитие речи и о</w:t>
      </w:r>
      <w:r w:rsidRPr="0007284A">
        <w:rPr>
          <w:b/>
          <w:sz w:val="36"/>
          <w:szCs w:val="36"/>
        </w:rPr>
        <w:t>кружающий природный мир»</w:t>
      </w:r>
    </w:p>
    <w:p w14:paraId="074AAC95" w14:textId="77777777" w:rsidR="0007284A" w:rsidRPr="00B26536" w:rsidRDefault="0007284A" w:rsidP="0007284A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B26536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 xml:space="preserve"> 6,4</w:t>
      </w:r>
    </w:p>
    <w:p w14:paraId="56CB7DFC" w14:textId="77777777" w:rsidR="0007284A" w:rsidRPr="006F2FEC" w:rsidRDefault="0007284A" w:rsidP="0007284A">
      <w:pPr>
        <w:spacing w:after="150" w:line="240" w:lineRule="auto"/>
        <w:jc w:val="center"/>
        <w:rPr>
          <w:sz w:val="28"/>
          <w:szCs w:val="28"/>
        </w:rPr>
      </w:pPr>
    </w:p>
    <w:p w14:paraId="57AD0CAE" w14:textId="77777777" w:rsidR="0007284A" w:rsidRPr="006F2FEC" w:rsidRDefault="0007284A" w:rsidP="0007284A">
      <w:pPr>
        <w:spacing w:after="150" w:line="240" w:lineRule="auto"/>
        <w:rPr>
          <w:sz w:val="28"/>
          <w:szCs w:val="28"/>
        </w:rPr>
      </w:pPr>
    </w:p>
    <w:p w14:paraId="24CC4AC6" w14:textId="77777777" w:rsidR="0007284A" w:rsidRPr="006F2FEC" w:rsidRDefault="0007284A" w:rsidP="0007284A">
      <w:pPr>
        <w:spacing w:after="150" w:line="240" w:lineRule="auto"/>
        <w:rPr>
          <w:sz w:val="28"/>
          <w:szCs w:val="28"/>
        </w:rPr>
      </w:pPr>
    </w:p>
    <w:p w14:paraId="4C5D666B" w14:textId="77777777" w:rsidR="0007284A" w:rsidRPr="006F2FEC" w:rsidRDefault="0007284A" w:rsidP="0007284A">
      <w:pPr>
        <w:spacing w:after="150" w:line="240" w:lineRule="auto"/>
        <w:rPr>
          <w:sz w:val="28"/>
          <w:szCs w:val="28"/>
        </w:rPr>
      </w:pPr>
    </w:p>
    <w:p w14:paraId="362F0491" w14:textId="77777777" w:rsidR="0007284A" w:rsidRPr="006F2FEC" w:rsidRDefault="0007284A" w:rsidP="0007284A">
      <w:pPr>
        <w:spacing w:after="150" w:line="240" w:lineRule="auto"/>
        <w:jc w:val="right"/>
        <w:rPr>
          <w:sz w:val="28"/>
          <w:szCs w:val="28"/>
        </w:rPr>
      </w:pPr>
      <w:r w:rsidRPr="006F2FEC">
        <w:rPr>
          <w:sz w:val="28"/>
          <w:szCs w:val="28"/>
        </w:rPr>
        <w:t>Составила:</w:t>
      </w:r>
    </w:p>
    <w:p w14:paraId="44CF0585" w14:textId="77777777" w:rsidR="0007284A" w:rsidRPr="006F2FEC" w:rsidRDefault="0007284A" w:rsidP="0007284A">
      <w:pPr>
        <w:spacing w:after="150" w:line="240" w:lineRule="auto"/>
        <w:jc w:val="right"/>
        <w:rPr>
          <w:sz w:val="28"/>
          <w:szCs w:val="28"/>
        </w:rPr>
      </w:pPr>
      <w:r w:rsidRPr="006F2FEC">
        <w:rPr>
          <w:sz w:val="28"/>
          <w:szCs w:val="28"/>
        </w:rPr>
        <w:t>Педагог-психолог</w:t>
      </w:r>
    </w:p>
    <w:p w14:paraId="551386CC" w14:textId="77777777" w:rsidR="0007284A" w:rsidRPr="006F2FEC" w:rsidRDefault="0007284A" w:rsidP="0007284A">
      <w:pPr>
        <w:spacing w:after="150" w:line="240" w:lineRule="auto"/>
        <w:jc w:val="right"/>
        <w:rPr>
          <w:sz w:val="28"/>
          <w:szCs w:val="28"/>
        </w:rPr>
      </w:pPr>
      <w:r w:rsidRPr="006F2FEC">
        <w:rPr>
          <w:sz w:val="28"/>
          <w:szCs w:val="28"/>
        </w:rPr>
        <w:t>Анциферова Я.Н.</w:t>
      </w:r>
    </w:p>
    <w:p w14:paraId="692724E3" w14:textId="77777777" w:rsidR="0007284A" w:rsidRPr="006F2FEC" w:rsidRDefault="0007284A" w:rsidP="0007284A">
      <w:pPr>
        <w:spacing w:after="150" w:line="240" w:lineRule="auto"/>
        <w:rPr>
          <w:sz w:val="28"/>
          <w:szCs w:val="28"/>
        </w:rPr>
      </w:pPr>
    </w:p>
    <w:p w14:paraId="1DBEFE12" w14:textId="77777777" w:rsidR="0007284A" w:rsidRPr="006F2FEC" w:rsidRDefault="0007284A" w:rsidP="0007284A">
      <w:pPr>
        <w:spacing w:after="150" w:line="240" w:lineRule="auto"/>
        <w:rPr>
          <w:sz w:val="28"/>
          <w:szCs w:val="28"/>
        </w:rPr>
      </w:pPr>
    </w:p>
    <w:p w14:paraId="4325B7B4" w14:textId="77777777" w:rsidR="0007284A" w:rsidRPr="006F2FEC" w:rsidRDefault="0007284A" w:rsidP="0007284A">
      <w:pPr>
        <w:spacing w:after="150" w:line="240" w:lineRule="auto"/>
        <w:rPr>
          <w:sz w:val="28"/>
          <w:szCs w:val="28"/>
        </w:rPr>
      </w:pPr>
    </w:p>
    <w:p w14:paraId="190552F4" w14:textId="77777777" w:rsidR="0007284A" w:rsidRPr="006F2FEC" w:rsidRDefault="0007284A" w:rsidP="0007284A">
      <w:pPr>
        <w:spacing w:after="150" w:line="240" w:lineRule="auto"/>
        <w:rPr>
          <w:sz w:val="28"/>
          <w:szCs w:val="28"/>
        </w:rPr>
      </w:pPr>
    </w:p>
    <w:p w14:paraId="7C4C16F4" w14:textId="77777777" w:rsidR="0007284A" w:rsidRPr="006F2FEC" w:rsidRDefault="0007284A" w:rsidP="0007284A">
      <w:pPr>
        <w:spacing w:after="150" w:line="240" w:lineRule="auto"/>
        <w:rPr>
          <w:sz w:val="28"/>
          <w:szCs w:val="28"/>
        </w:rPr>
      </w:pPr>
    </w:p>
    <w:p w14:paraId="0E199750" w14:textId="77777777" w:rsidR="0007284A" w:rsidRPr="006F2FEC" w:rsidRDefault="0007284A" w:rsidP="0007284A">
      <w:pPr>
        <w:spacing w:after="150" w:line="240" w:lineRule="auto"/>
        <w:rPr>
          <w:sz w:val="28"/>
          <w:szCs w:val="28"/>
        </w:rPr>
      </w:pPr>
    </w:p>
    <w:p w14:paraId="06CE9788" w14:textId="77777777" w:rsidR="0007284A" w:rsidRDefault="0007284A" w:rsidP="0007284A">
      <w:pPr>
        <w:spacing w:after="150" w:line="240" w:lineRule="auto"/>
        <w:rPr>
          <w:sz w:val="28"/>
          <w:szCs w:val="28"/>
        </w:rPr>
      </w:pPr>
      <w:r w:rsidRPr="006F2FEC">
        <w:rPr>
          <w:sz w:val="28"/>
          <w:szCs w:val="28"/>
        </w:rPr>
        <w:t xml:space="preserve">                                                     </w:t>
      </w:r>
    </w:p>
    <w:p w14:paraId="3E97EA1D" w14:textId="77777777" w:rsidR="0007284A" w:rsidRDefault="0007284A" w:rsidP="0007284A">
      <w:pPr>
        <w:spacing w:after="150" w:line="240" w:lineRule="auto"/>
        <w:rPr>
          <w:sz w:val="28"/>
          <w:szCs w:val="28"/>
        </w:rPr>
      </w:pPr>
    </w:p>
    <w:p w14:paraId="64FD2CBB" w14:textId="77777777" w:rsidR="0007284A" w:rsidRPr="0007284A" w:rsidRDefault="0007284A" w:rsidP="0007284A">
      <w:pPr>
        <w:spacing w:after="15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2021-2022 </w:t>
      </w:r>
      <w:proofErr w:type="spellStart"/>
      <w:r>
        <w:rPr>
          <w:sz w:val="28"/>
          <w:szCs w:val="28"/>
        </w:rPr>
        <w:t>уч.год</w:t>
      </w:r>
      <w:proofErr w:type="spellEnd"/>
    </w:p>
    <w:p w14:paraId="5FA9E5BD" w14:textId="77777777" w:rsidR="0007284A" w:rsidRPr="0007284A" w:rsidRDefault="0007284A" w:rsidP="0007284A">
      <w:pPr>
        <w:pStyle w:val="1"/>
        <w:spacing w:after="88"/>
        <w:ind w:left="592" w:right="61"/>
        <w:rPr>
          <w:szCs w:val="28"/>
        </w:rPr>
      </w:pPr>
      <w:r w:rsidRPr="0007284A">
        <w:rPr>
          <w:szCs w:val="28"/>
        </w:rPr>
        <w:lastRenderedPageBreak/>
        <w:t xml:space="preserve">Пояснительная записка </w:t>
      </w:r>
    </w:p>
    <w:p w14:paraId="13DF5B67" w14:textId="77777777" w:rsidR="0007284A" w:rsidRPr="0007284A" w:rsidRDefault="0007284A" w:rsidP="0007284A">
      <w:pPr>
        <w:ind w:left="638" w:right="53" w:firstLine="567"/>
        <w:rPr>
          <w:sz w:val="28"/>
          <w:szCs w:val="28"/>
        </w:rPr>
      </w:pPr>
      <w:r w:rsidRPr="0007284A"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Примерной адаптированной основной общеобразовательной программы начального общего образования обучающихся с нарушениями опорно</w:t>
      </w:r>
      <w:r>
        <w:rPr>
          <w:sz w:val="28"/>
          <w:szCs w:val="28"/>
        </w:rPr>
        <w:t>-</w:t>
      </w:r>
      <w:r w:rsidRPr="0007284A">
        <w:rPr>
          <w:sz w:val="28"/>
          <w:szCs w:val="28"/>
        </w:rPr>
        <w:t xml:space="preserve">двигательного аппарата (вариант 6.4). Программа ориентирована на контингент обучающихся с двигательными нарушениями средней и тяжелой степени выраженности и с легкой степенью интеллектуальной недостаточности, осложненными </w:t>
      </w:r>
      <w:proofErr w:type="spellStart"/>
      <w:r w:rsidRPr="0007284A">
        <w:rPr>
          <w:sz w:val="28"/>
          <w:szCs w:val="28"/>
        </w:rPr>
        <w:t>нейросенсорными</w:t>
      </w:r>
      <w:proofErr w:type="spellEnd"/>
      <w:r w:rsidRPr="0007284A">
        <w:rPr>
          <w:sz w:val="28"/>
          <w:szCs w:val="28"/>
        </w:rPr>
        <w:t xml:space="preserve"> нарушениями, а также имеющих недоразвитие речи, осложненное из артрическими нарушения и моторной алалией. </w:t>
      </w:r>
    </w:p>
    <w:p w14:paraId="7AC24CCA" w14:textId="77777777" w:rsidR="0007284A" w:rsidRPr="0007284A" w:rsidRDefault="0007284A" w:rsidP="0007284A">
      <w:pPr>
        <w:ind w:left="638" w:right="53" w:firstLine="567"/>
        <w:rPr>
          <w:sz w:val="28"/>
          <w:szCs w:val="28"/>
        </w:rPr>
      </w:pPr>
      <w:r w:rsidRPr="0007284A">
        <w:rPr>
          <w:sz w:val="28"/>
          <w:szCs w:val="28"/>
        </w:rPr>
        <w:t xml:space="preserve"> Курс «Естествознание» является начальным звеном формирования естествоведческих знаний, пропедевтическим этапом развития у обучающихся начальных классов понятийного мышления на основе сведений о живой и неживой природе.  </w:t>
      </w:r>
    </w:p>
    <w:p w14:paraId="0B08E170" w14:textId="77777777" w:rsidR="0007284A" w:rsidRPr="0007284A" w:rsidRDefault="0007284A" w:rsidP="0007284A">
      <w:pPr>
        <w:ind w:left="638" w:right="53" w:firstLine="567"/>
        <w:rPr>
          <w:sz w:val="28"/>
          <w:szCs w:val="28"/>
        </w:rPr>
      </w:pPr>
      <w:r w:rsidRPr="0007284A">
        <w:rPr>
          <w:sz w:val="28"/>
          <w:szCs w:val="28"/>
        </w:rPr>
        <w:t xml:space="preserve">Курс «Естествознание» решает следующие коррекционно-образовательные и воспитательные задачи: обогащает и уточняет активный и пассивный словарь;  уточняет имеющиеся у детей представления о живой неживой природе, дает новые знания об основных ее элементах;  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 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  формирует первоначальные знания обучающихся о природе своего края;  конкретизирует понятийный аппарат, развивает </w:t>
      </w:r>
      <w:proofErr w:type="spellStart"/>
      <w:r w:rsidRPr="0007284A">
        <w:rPr>
          <w:sz w:val="28"/>
          <w:szCs w:val="28"/>
        </w:rPr>
        <w:t>аналитикосинтетическую</w:t>
      </w:r>
      <w:proofErr w:type="spellEnd"/>
      <w:r w:rsidRPr="0007284A">
        <w:rPr>
          <w:sz w:val="28"/>
          <w:szCs w:val="28"/>
        </w:rPr>
        <w:t xml:space="preserve"> деятельность обучающихся на основе предоставляемого материала;  вырабатывает умения делать элементарные выводы, устанавливать несложные </w:t>
      </w:r>
      <w:proofErr w:type="spellStart"/>
      <w:r w:rsidRPr="0007284A">
        <w:rPr>
          <w:sz w:val="28"/>
          <w:szCs w:val="28"/>
        </w:rPr>
        <w:t>причинноследственные</w:t>
      </w:r>
      <w:proofErr w:type="spellEnd"/>
      <w:r w:rsidRPr="0007284A">
        <w:rPr>
          <w:sz w:val="28"/>
          <w:szCs w:val="28"/>
        </w:rPr>
        <w:t xml:space="preserve"> связи;   развивает зрительное восприятие и процесс узнавания объектов и явлений природы;  в практической деятельности развивает пространственные представления о местоположении объектов живой и неживой природы, умение ориентироваться в пространстве (класса, школы, двора и др. объекта);  корригирует нарушения эмоционально – волевой личностной сферы обучающегося;  формирует первоначальные сведения о природоохранной деятельности человека, учит детей бережному отношению к природе.   </w:t>
      </w:r>
    </w:p>
    <w:p w14:paraId="6EBD497F" w14:textId="77777777" w:rsidR="0007284A" w:rsidRPr="0007284A" w:rsidRDefault="0007284A" w:rsidP="0007284A">
      <w:pPr>
        <w:ind w:left="638" w:right="53" w:firstLine="567"/>
        <w:rPr>
          <w:sz w:val="28"/>
          <w:szCs w:val="28"/>
        </w:rPr>
      </w:pPr>
      <w:r w:rsidRPr="0007284A">
        <w:rPr>
          <w:sz w:val="28"/>
          <w:szCs w:val="28"/>
        </w:rPr>
        <w:lastRenderedPageBreak/>
        <w:t xml:space="preserve">На уроках следует использовать разнообразные наглядные средства обучения: натуральные объекты, муляжи, макеты, гербарии, коллекции, различные мультимедийные материалы. Повышение эффективности усвоения учебного содержания требует организации большого количества наблюдений, упражнений, практических работ, игр и составления на их основе описаний объектов природы или природных явлений, а также разнообразной природоохранной деятельности обучающихся под руководством учителя.  </w:t>
      </w:r>
    </w:p>
    <w:p w14:paraId="6EB975BC" w14:textId="77777777" w:rsidR="0007284A" w:rsidRPr="0007284A" w:rsidRDefault="0007284A" w:rsidP="0007284A">
      <w:pPr>
        <w:ind w:left="638" w:right="53" w:firstLine="567"/>
        <w:rPr>
          <w:sz w:val="28"/>
          <w:szCs w:val="28"/>
        </w:rPr>
      </w:pPr>
      <w:r w:rsidRPr="0007284A">
        <w:rPr>
          <w:sz w:val="28"/>
          <w:szCs w:val="28"/>
        </w:rPr>
        <w:t xml:space="preserve">На изучение «Развитие речи и окружающий природный мир» отводится 2 ч в неделю, 33 учебные недели.   </w:t>
      </w:r>
    </w:p>
    <w:p w14:paraId="5BE69D03" w14:textId="77777777" w:rsidR="0007284A" w:rsidRPr="0007284A" w:rsidRDefault="0007284A" w:rsidP="0007284A">
      <w:pPr>
        <w:ind w:left="1210" w:right="53"/>
        <w:rPr>
          <w:sz w:val="28"/>
          <w:szCs w:val="28"/>
        </w:rPr>
      </w:pPr>
      <w:r w:rsidRPr="0007284A">
        <w:rPr>
          <w:sz w:val="28"/>
          <w:szCs w:val="28"/>
        </w:rPr>
        <w:t xml:space="preserve">Личностные и предметные результаты освоения предмета  </w:t>
      </w:r>
    </w:p>
    <w:p w14:paraId="392275B3" w14:textId="77777777" w:rsidR="0007284A" w:rsidRPr="0007284A" w:rsidRDefault="0007284A" w:rsidP="0007284A">
      <w:pPr>
        <w:ind w:left="638" w:right="53" w:firstLine="567"/>
        <w:rPr>
          <w:sz w:val="28"/>
          <w:szCs w:val="28"/>
        </w:rPr>
      </w:pPr>
      <w:r w:rsidRPr="0007284A">
        <w:rPr>
          <w:sz w:val="28"/>
          <w:szCs w:val="28"/>
        </w:rPr>
        <w:t xml:space="preserve">Для обучающихся с НОДА с ТМНР очень важно, чтобы все обучение носило практический характер. Поэтому помимо предметных результатов освоения программы в курсе «Естествознание» реализуется формирование личностных умениями. Для детей с интеллектуальными нарушениями эти действия носят характер жизненных компетенций.  </w:t>
      </w:r>
    </w:p>
    <w:p w14:paraId="7A0A264C" w14:textId="77777777" w:rsidR="0007284A" w:rsidRPr="0007284A" w:rsidRDefault="0007284A" w:rsidP="0007284A">
      <w:pPr>
        <w:ind w:left="638" w:right="53" w:firstLine="567"/>
        <w:rPr>
          <w:sz w:val="28"/>
          <w:szCs w:val="28"/>
        </w:rPr>
      </w:pPr>
      <w:r w:rsidRPr="0007284A">
        <w:rPr>
          <w:sz w:val="28"/>
          <w:szCs w:val="28"/>
        </w:rPr>
        <w:t xml:space="preserve">В курсе «Естествознание» представлены многообразные задания, иллюстративный и текстовый материал на развитие следующих личностных умений:  </w:t>
      </w:r>
    </w:p>
    <w:p w14:paraId="726C1C61" w14:textId="77777777" w:rsidR="0007284A" w:rsidRPr="0007284A" w:rsidRDefault="0007284A" w:rsidP="0007284A">
      <w:pPr>
        <w:numPr>
          <w:ilvl w:val="0"/>
          <w:numId w:val="1"/>
        </w:numPr>
        <w:ind w:right="53" w:firstLine="567"/>
        <w:rPr>
          <w:sz w:val="28"/>
          <w:szCs w:val="28"/>
        </w:rPr>
      </w:pPr>
      <w:r w:rsidRPr="0007284A">
        <w:rPr>
          <w:sz w:val="28"/>
          <w:szCs w:val="28"/>
        </w:rPr>
        <w:t xml:space="preserve">осознание себя как ученика, как члена семьи, как друга и одноклассника;  </w:t>
      </w:r>
    </w:p>
    <w:p w14:paraId="3889AF4C" w14:textId="77777777" w:rsidR="0007284A" w:rsidRPr="0007284A" w:rsidRDefault="0007284A" w:rsidP="0007284A">
      <w:pPr>
        <w:numPr>
          <w:ilvl w:val="0"/>
          <w:numId w:val="1"/>
        </w:numPr>
        <w:ind w:right="53" w:firstLine="567"/>
        <w:rPr>
          <w:sz w:val="28"/>
          <w:szCs w:val="28"/>
        </w:rPr>
      </w:pPr>
      <w:r w:rsidRPr="0007284A">
        <w:rPr>
          <w:sz w:val="28"/>
          <w:szCs w:val="28"/>
        </w:rPr>
        <w:t xml:space="preserve">адекватность представлений о собственных возможностях и ограничениях, о насущно необходимом жизнеобеспечении;   </w:t>
      </w:r>
    </w:p>
    <w:p w14:paraId="1516CC68" w14:textId="77777777" w:rsidR="0007284A" w:rsidRPr="0007284A" w:rsidRDefault="0007284A" w:rsidP="0007284A">
      <w:pPr>
        <w:numPr>
          <w:ilvl w:val="0"/>
          <w:numId w:val="1"/>
        </w:numPr>
        <w:ind w:right="53" w:firstLine="567"/>
        <w:rPr>
          <w:sz w:val="28"/>
          <w:szCs w:val="28"/>
        </w:rPr>
      </w:pPr>
      <w:r w:rsidRPr="0007284A">
        <w:rPr>
          <w:sz w:val="28"/>
          <w:szCs w:val="28"/>
        </w:rPr>
        <w:t xml:space="preserve">способность вступать в коммуникацию со взрослыми по вопросам медицинского сопровождения и создания специальных условий для пребывания в школе, своих нуждах в организации обучения;   </w:t>
      </w:r>
    </w:p>
    <w:p w14:paraId="26AC646F" w14:textId="77777777" w:rsidR="0007284A" w:rsidRPr="0007284A" w:rsidRDefault="0007284A" w:rsidP="0007284A">
      <w:pPr>
        <w:numPr>
          <w:ilvl w:val="0"/>
          <w:numId w:val="1"/>
        </w:numPr>
        <w:ind w:right="53" w:firstLine="567"/>
        <w:rPr>
          <w:sz w:val="28"/>
          <w:szCs w:val="28"/>
        </w:rPr>
      </w:pPr>
      <w:r w:rsidRPr="0007284A">
        <w:rPr>
          <w:sz w:val="28"/>
          <w:szCs w:val="28"/>
        </w:rPr>
        <w:t xml:space="preserve">способность вступать в коммуникацию со сверстниками по вопросам помощи, при взаимодействии в совместной деятельности;  </w:t>
      </w:r>
    </w:p>
    <w:p w14:paraId="3E95C812" w14:textId="77777777" w:rsidR="0007284A" w:rsidRPr="0007284A" w:rsidRDefault="0007284A" w:rsidP="0007284A">
      <w:pPr>
        <w:numPr>
          <w:ilvl w:val="0"/>
          <w:numId w:val="1"/>
        </w:numPr>
        <w:ind w:right="53" w:firstLine="567"/>
        <w:rPr>
          <w:sz w:val="28"/>
          <w:szCs w:val="28"/>
        </w:rPr>
      </w:pPr>
      <w:r w:rsidRPr="0007284A">
        <w:rPr>
          <w:sz w:val="28"/>
          <w:szCs w:val="28"/>
        </w:rPr>
        <w:t xml:space="preserve">владение социально-бытовыми умениями в учебной деятельности и повседневной </w:t>
      </w:r>
    </w:p>
    <w:p w14:paraId="13293AE6" w14:textId="77777777" w:rsidR="0007284A" w:rsidRPr="0007284A" w:rsidRDefault="0007284A" w:rsidP="0007284A">
      <w:pPr>
        <w:ind w:left="638" w:right="53"/>
        <w:rPr>
          <w:sz w:val="28"/>
          <w:szCs w:val="28"/>
        </w:rPr>
      </w:pPr>
      <w:r w:rsidRPr="0007284A">
        <w:rPr>
          <w:sz w:val="28"/>
          <w:szCs w:val="28"/>
        </w:rPr>
        <w:t xml:space="preserve">жизни;   </w:t>
      </w:r>
    </w:p>
    <w:p w14:paraId="2FC553A9" w14:textId="77777777" w:rsidR="0007284A" w:rsidRPr="0007284A" w:rsidRDefault="0007284A" w:rsidP="0007284A">
      <w:pPr>
        <w:numPr>
          <w:ilvl w:val="0"/>
          <w:numId w:val="1"/>
        </w:numPr>
        <w:ind w:right="53" w:firstLine="567"/>
        <w:rPr>
          <w:sz w:val="28"/>
          <w:szCs w:val="28"/>
        </w:rPr>
      </w:pPr>
      <w:r w:rsidRPr="0007284A">
        <w:rPr>
          <w:sz w:val="28"/>
          <w:szCs w:val="28"/>
        </w:rPr>
        <w:t xml:space="preserve">владение навыками коммуникации и принятыми ритуалами социального взаимодействия </w:t>
      </w:r>
    </w:p>
    <w:p w14:paraId="40274686" w14:textId="77777777" w:rsidR="0007284A" w:rsidRPr="0007284A" w:rsidRDefault="0007284A" w:rsidP="0007284A">
      <w:pPr>
        <w:ind w:left="638" w:right="53"/>
        <w:rPr>
          <w:sz w:val="28"/>
          <w:szCs w:val="28"/>
        </w:rPr>
      </w:pPr>
      <w:r w:rsidRPr="0007284A">
        <w:rPr>
          <w:sz w:val="28"/>
          <w:szCs w:val="28"/>
        </w:rPr>
        <w:t xml:space="preserve">(т. е. самой формой поведения, его социальным рисунком);   </w:t>
      </w:r>
    </w:p>
    <w:p w14:paraId="3DC94B23" w14:textId="77777777" w:rsidR="0007284A" w:rsidRPr="0007284A" w:rsidRDefault="0007284A" w:rsidP="0007284A">
      <w:pPr>
        <w:numPr>
          <w:ilvl w:val="0"/>
          <w:numId w:val="1"/>
        </w:numPr>
        <w:ind w:right="53" w:firstLine="567"/>
        <w:rPr>
          <w:sz w:val="28"/>
          <w:szCs w:val="28"/>
        </w:rPr>
      </w:pPr>
      <w:r w:rsidRPr="0007284A">
        <w:rPr>
          <w:sz w:val="28"/>
          <w:szCs w:val="28"/>
        </w:rPr>
        <w:t xml:space="preserve">осмысление и дифференциация картины мира, ее временно-пространственной организации через содержание курса «Естествознание»;  </w:t>
      </w:r>
    </w:p>
    <w:p w14:paraId="6E5449FD" w14:textId="77777777" w:rsidR="0007284A" w:rsidRPr="0007284A" w:rsidRDefault="0007284A" w:rsidP="0007284A">
      <w:pPr>
        <w:numPr>
          <w:ilvl w:val="0"/>
          <w:numId w:val="1"/>
        </w:numPr>
        <w:ind w:right="53" w:firstLine="567"/>
        <w:rPr>
          <w:sz w:val="28"/>
          <w:szCs w:val="28"/>
        </w:rPr>
      </w:pPr>
      <w:r w:rsidRPr="0007284A">
        <w:rPr>
          <w:sz w:val="28"/>
          <w:szCs w:val="28"/>
        </w:rPr>
        <w:t xml:space="preserve">осмысление социального окружения, своего места в нем, принятие соответствующих возрасту ценностей и социальных ролей;  </w:t>
      </w:r>
    </w:p>
    <w:p w14:paraId="32A76BAB" w14:textId="77777777" w:rsidR="0007284A" w:rsidRPr="0007284A" w:rsidRDefault="0007284A" w:rsidP="0007284A">
      <w:pPr>
        <w:numPr>
          <w:ilvl w:val="0"/>
          <w:numId w:val="1"/>
        </w:numPr>
        <w:ind w:right="53" w:firstLine="567"/>
        <w:rPr>
          <w:sz w:val="28"/>
          <w:szCs w:val="28"/>
        </w:rPr>
      </w:pPr>
      <w:r w:rsidRPr="0007284A">
        <w:rPr>
          <w:sz w:val="28"/>
          <w:szCs w:val="28"/>
        </w:rPr>
        <w:lastRenderedPageBreak/>
        <w:t xml:space="preserve">овладение самостоятельным выполнением заданий, поручений, инструкций. Для решения задачи социальной адаптации важнейшим является развитие коммуникативной функции речи, формирование культуры и стиля речи с тем, чтобы развивать у обучающихся с интеллектуальными нарушениями умение общаться и использовать полученные знания в различных социальных ситуациях в жизни. Умение задать вопрос, понять вопрос, ответить на вопрос помогает установить конструктивное общение, например, в поликлинике, аптеке, магазине и т.д.  Работа над развитием регулирующей функции речи проводится также через специально организованную на уроке работу по освоению </w:t>
      </w:r>
      <w:proofErr w:type="spellStart"/>
      <w:r w:rsidRPr="0007284A">
        <w:rPr>
          <w:sz w:val="28"/>
          <w:szCs w:val="28"/>
        </w:rPr>
        <w:t>общеучебных</w:t>
      </w:r>
      <w:proofErr w:type="spellEnd"/>
      <w:r w:rsidRPr="0007284A">
        <w:rPr>
          <w:sz w:val="28"/>
          <w:szCs w:val="28"/>
        </w:rPr>
        <w:t xml:space="preserve"> навыков, таких как: выслушивание инструкции или установки на деятельность в ходе урока, планирование работы, отчет о работе </w:t>
      </w:r>
      <w:proofErr w:type="gramStart"/>
      <w:r w:rsidRPr="0007284A">
        <w:rPr>
          <w:sz w:val="28"/>
          <w:szCs w:val="28"/>
        </w:rPr>
        <w:t>и  т.</w:t>
      </w:r>
      <w:proofErr w:type="gramEnd"/>
      <w:r w:rsidRPr="0007284A">
        <w:rPr>
          <w:sz w:val="28"/>
          <w:szCs w:val="28"/>
        </w:rPr>
        <w:t xml:space="preserve"> д.  Таким образом, процесс изучения должен быть направлен на овладение следующими коммуникативными навыками:  умением вступать в контакт и работать в группах;   умением использовать принятые ритуалы социального взаимодействия с одноклассниками, сверстниками, учителями;   умение обращаться за помощью и принимать помощь;   умение слушать и понимать инструкцию к учебному заданию в разных видах деятельности и быту;   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  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В рамках изучения курса «Естествознание» развиваются следующие регулятивные учебные действия: входить и выходить из школьного здания, учебного помещения по условному сигналу (школьный звонок, разрешение учителя);  самостоятельно ориентироваться в пространстве школьного двора, здания, класса (зала, учебного помещения, столовой);  организовывать свою деятельность вне учебного занятия с помощью учителя (на перемене, в свободное время, в ожидании выполнения задания другими обучающимися); использовать ритуалы школьного поведения (поднимать руку) в учебное время;  самостоятельно работать с учебными принадлежностями и организовывать рабочее место под руководством учителя;  корректировать свои действия по выполнению задания в соответствии с инструкцией (под руководством учителя);  принимать цели и инструкции, произвольно включаться в деятельность, следовать предложенному плану и работать в общем темпе. В процессе овладения различными знаниями о живой и неживой природе в рамках предмета «Развитие речи и окружающий природный мир» обучающиеся </w:t>
      </w:r>
      <w:r w:rsidRPr="0007284A">
        <w:rPr>
          <w:sz w:val="28"/>
          <w:szCs w:val="28"/>
        </w:rPr>
        <w:lastRenderedPageBreak/>
        <w:t xml:space="preserve">с интеллектуальными нарушениями научаются следующим познавательным учебным действиям:  выделять существенные, общие и отличительные свойства предметов, явлений окружающей действительности,   характеризовать предметы и явления по их основным свойствам (цвету, форме, размеру, материалу);   находить задания, предложения, тексты в учебнике или другом предлагаемом материале;  использовать условные знаки, символические средства с помощью учителя; 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носителях);  называть и характеризовать предметы, сравнивать два предмета, делать элементарные обобщения;  знать и употреблять названия и свойства изученных предметов и явлений, их частей;  знать и применять обобщающие понятия изученных групп предметов и свойств. Предметные результаты изучения курса «Естествознание» могут быть минимальными и достаточными. Минимальным уровнем является формирование следующих умений: правильно и точно называть изученные объекты, явления, их признаки;  различать объекты живой и неживой природы;  выделять части растений; узнавать в природе и на рисунках деревья, кусты, травы; называть наиболее распространённых диких и домашних животных своей местности;  называть и показывать органы чувств человека, объяснять их назначение;  соблюдать элементарные санитарно-гигиенические нормы; Достаточный уровень не является обязательным для всех обучающихся с интеллектуальными нарушениями и содержит следующие умения и навыки:  овладение представлениями о взаимосвязях между изученными объектами и явлениями природы;  узнавание и называние объектов живой и неживой природы в естественных условиях;  отнесение изученных объектов природы к определенным группам по существенным признакам;  знание правил гигиены органов чувств, безопасного поведения в соответствии со своими знаниями.  </w:t>
      </w:r>
      <w:r w:rsidRPr="0007284A">
        <w:rPr>
          <w:b/>
          <w:sz w:val="28"/>
          <w:szCs w:val="28"/>
        </w:rPr>
        <w:t xml:space="preserve"> </w:t>
      </w:r>
    </w:p>
    <w:p w14:paraId="5BDA433B" w14:textId="77777777" w:rsidR="0007284A" w:rsidRPr="0007284A" w:rsidRDefault="0007284A" w:rsidP="0007284A">
      <w:pPr>
        <w:spacing w:after="34" w:line="259" w:lineRule="auto"/>
        <w:ind w:left="638"/>
        <w:jc w:val="left"/>
        <w:rPr>
          <w:sz w:val="28"/>
          <w:szCs w:val="28"/>
        </w:rPr>
      </w:pPr>
    </w:p>
    <w:p w14:paraId="5F520C8B" w14:textId="77777777" w:rsidR="0007284A" w:rsidRPr="0007284A" w:rsidRDefault="0007284A" w:rsidP="0007284A">
      <w:pPr>
        <w:spacing w:after="34" w:line="259" w:lineRule="auto"/>
        <w:ind w:left="643"/>
        <w:jc w:val="left"/>
        <w:rPr>
          <w:sz w:val="28"/>
          <w:szCs w:val="28"/>
        </w:rPr>
      </w:pPr>
    </w:p>
    <w:p w14:paraId="69B80FBA" w14:textId="77777777" w:rsidR="0007284A" w:rsidRPr="0007284A" w:rsidRDefault="0007284A" w:rsidP="0007284A">
      <w:pPr>
        <w:spacing w:after="34" w:line="259" w:lineRule="auto"/>
        <w:ind w:left="643"/>
        <w:jc w:val="left"/>
        <w:rPr>
          <w:sz w:val="28"/>
          <w:szCs w:val="28"/>
        </w:rPr>
      </w:pPr>
    </w:p>
    <w:p w14:paraId="55404D9A" w14:textId="77777777" w:rsidR="0007284A" w:rsidRPr="0007284A" w:rsidRDefault="0007284A" w:rsidP="0007284A">
      <w:pPr>
        <w:spacing w:after="34" w:line="259" w:lineRule="auto"/>
        <w:ind w:left="643"/>
        <w:jc w:val="left"/>
        <w:rPr>
          <w:sz w:val="28"/>
          <w:szCs w:val="28"/>
        </w:rPr>
      </w:pPr>
    </w:p>
    <w:p w14:paraId="1EEDF087" w14:textId="77777777" w:rsidR="0007284A" w:rsidRPr="0007284A" w:rsidRDefault="0007284A" w:rsidP="0007284A">
      <w:pPr>
        <w:spacing w:after="34" w:line="259" w:lineRule="auto"/>
        <w:ind w:left="643"/>
        <w:jc w:val="left"/>
        <w:rPr>
          <w:sz w:val="28"/>
          <w:szCs w:val="28"/>
        </w:rPr>
      </w:pPr>
    </w:p>
    <w:p w14:paraId="29312DE1" w14:textId="77777777" w:rsidR="0007284A" w:rsidRPr="0007284A" w:rsidRDefault="0007284A" w:rsidP="0007284A">
      <w:pPr>
        <w:spacing w:after="34" w:line="259" w:lineRule="auto"/>
        <w:ind w:left="643"/>
        <w:jc w:val="left"/>
        <w:rPr>
          <w:sz w:val="28"/>
          <w:szCs w:val="28"/>
        </w:rPr>
      </w:pPr>
    </w:p>
    <w:p w14:paraId="5EB9EB7A" w14:textId="77777777" w:rsidR="0007284A" w:rsidRPr="0007284A" w:rsidRDefault="0007284A" w:rsidP="0007284A">
      <w:pPr>
        <w:pStyle w:val="1"/>
        <w:ind w:left="592" w:right="0"/>
        <w:rPr>
          <w:szCs w:val="28"/>
        </w:rPr>
      </w:pPr>
      <w:r w:rsidRPr="0007284A">
        <w:rPr>
          <w:szCs w:val="28"/>
        </w:rPr>
        <w:lastRenderedPageBreak/>
        <w:t xml:space="preserve">Тематическое планирование </w:t>
      </w:r>
    </w:p>
    <w:tbl>
      <w:tblPr>
        <w:tblStyle w:val="TableGrid"/>
        <w:tblW w:w="8511" w:type="dxa"/>
        <w:tblInd w:w="64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16"/>
        <w:gridCol w:w="6270"/>
        <w:gridCol w:w="1225"/>
      </w:tblGrid>
      <w:tr w:rsidR="0007284A" w:rsidRPr="0007284A" w14:paraId="0F8875F5" w14:textId="77777777" w:rsidTr="0007284A">
        <w:trPr>
          <w:trHeight w:val="53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7FE3" w14:textId="77777777" w:rsidR="0007284A" w:rsidRPr="0007284A" w:rsidRDefault="0007284A" w:rsidP="001D5A3E">
            <w:pPr>
              <w:spacing w:after="0" w:line="259" w:lineRule="auto"/>
              <w:ind w:left="0" w:right="59"/>
              <w:jc w:val="righ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F5C5" w14:textId="77777777" w:rsidR="0007284A" w:rsidRPr="0007284A" w:rsidRDefault="0007284A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32EC" w14:textId="77777777" w:rsidR="0007284A" w:rsidRPr="0007284A" w:rsidRDefault="0007284A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Кол-во часов </w:t>
            </w:r>
          </w:p>
        </w:tc>
      </w:tr>
      <w:tr w:rsidR="0007284A" w:rsidRPr="0007284A" w14:paraId="7CB2FC93" w14:textId="77777777" w:rsidTr="0007284A">
        <w:trPr>
          <w:trHeight w:val="2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F2E7" w14:textId="77777777" w:rsidR="0007284A" w:rsidRPr="0007284A" w:rsidRDefault="0007284A" w:rsidP="001D5A3E">
            <w:pPr>
              <w:spacing w:after="0" w:line="259" w:lineRule="auto"/>
              <w:ind w:left="3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1-2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328E" w14:textId="77777777" w:rsidR="0007284A" w:rsidRPr="0007284A" w:rsidRDefault="0007284A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Мой город (поселок, село, деревня)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32A1" w14:textId="77777777" w:rsidR="0007284A" w:rsidRPr="0007284A" w:rsidRDefault="00AF2AC3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84A" w:rsidRPr="0007284A">
              <w:rPr>
                <w:sz w:val="28"/>
                <w:szCs w:val="28"/>
              </w:rPr>
              <w:t xml:space="preserve"> </w:t>
            </w:r>
          </w:p>
        </w:tc>
      </w:tr>
      <w:tr w:rsidR="0007284A" w:rsidRPr="0007284A" w14:paraId="67E63E00" w14:textId="77777777" w:rsidTr="0007284A">
        <w:trPr>
          <w:trHeight w:val="2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0CB" w14:textId="77777777" w:rsidR="0007284A" w:rsidRPr="0007284A" w:rsidRDefault="0007284A" w:rsidP="001D5A3E">
            <w:pPr>
              <w:spacing w:after="0" w:line="259" w:lineRule="auto"/>
              <w:ind w:left="3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3-4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B368" w14:textId="77777777" w:rsidR="0007284A" w:rsidRPr="0007284A" w:rsidRDefault="0007284A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Мир природы. Земля. 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79C5" w14:textId="77777777" w:rsidR="0007284A" w:rsidRPr="0007284A" w:rsidRDefault="00AF2AC3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84A" w:rsidRPr="0007284A">
              <w:rPr>
                <w:sz w:val="28"/>
                <w:szCs w:val="28"/>
              </w:rPr>
              <w:t xml:space="preserve"> </w:t>
            </w:r>
          </w:p>
        </w:tc>
      </w:tr>
      <w:tr w:rsidR="0007284A" w:rsidRPr="0007284A" w14:paraId="62798446" w14:textId="77777777" w:rsidTr="0007284A">
        <w:trPr>
          <w:trHeight w:val="27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7220" w14:textId="77777777" w:rsidR="0007284A" w:rsidRPr="0007284A" w:rsidRDefault="0007284A" w:rsidP="001D5A3E">
            <w:pPr>
              <w:spacing w:after="0" w:line="259" w:lineRule="auto"/>
              <w:ind w:left="3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5-6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ED39" w14:textId="77777777" w:rsidR="0007284A" w:rsidRPr="0007284A" w:rsidRDefault="0007284A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Солнце. Луна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7501" w14:textId="77777777" w:rsidR="0007284A" w:rsidRPr="0007284A" w:rsidRDefault="00AF2AC3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84A" w:rsidRPr="0007284A">
              <w:rPr>
                <w:sz w:val="28"/>
                <w:szCs w:val="28"/>
              </w:rPr>
              <w:t xml:space="preserve"> </w:t>
            </w:r>
          </w:p>
        </w:tc>
      </w:tr>
      <w:tr w:rsidR="0007284A" w:rsidRPr="0007284A" w14:paraId="18CAF419" w14:textId="77777777" w:rsidTr="0007284A">
        <w:trPr>
          <w:trHeight w:val="2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5442" w14:textId="77777777" w:rsidR="0007284A" w:rsidRPr="0007284A" w:rsidRDefault="0007284A" w:rsidP="001D5A3E">
            <w:pPr>
              <w:spacing w:after="0" w:line="259" w:lineRule="auto"/>
              <w:ind w:left="3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7-8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5837" w14:textId="77777777" w:rsidR="0007284A" w:rsidRPr="0007284A" w:rsidRDefault="0007284A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День. Ночь. Утро. Вечер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3A15" w14:textId="77777777" w:rsidR="0007284A" w:rsidRPr="0007284A" w:rsidRDefault="00AF2AC3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84A" w:rsidRPr="0007284A">
              <w:rPr>
                <w:sz w:val="28"/>
                <w:szCs w:val="28"/>
              </w:rPr>
              <w:t xml:space="preserve"> </w:t>
            </w:r>
          </w:p>
        </w:tc>
      </w:tr>
      <w:tr w:rsidR="0007284A" w:rsidRPr="0007284A" w14:paraId="16DB1106" w14:textId="77777777" w:rsidTr="0007284A">
        <w:trPr>
          <w:trHeight w:val="2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2CF6" w14:textId="77777777" w:rsidR="0007284A" w:rsidRPr="0007284A" w:rsidRDefault="0007284A" w:rsidP="001D5A3E">
            <w:pPr>
              <w:spacing w:after="0" w:line="259" w:lineRule="auto"/>
              <w:ind w:left="3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>9-10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B6F4" w14:textId="77777777" w:rsidR="0007284A" w:rsidRPr="0007284A" w:rsidRDefault="0007284A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Погода. Календарь погоды. Зимняя погода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8375" w14:textId="77777777" w:rsidR="0007284A" w:rsidRPr="0007284A" w:rsidRDefault="00AF2AC3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84A" w:rsidRPr="0007284A">
              <w:rPr>
                <w:sz w:val="28"/>
                <w:szCs w:val="28"/>
              </w:rPr>
              <w:t xml:space="preserve"> </w:t>
            </w:r>
          </w:p>
        </w:tc>
      </w:tr>
      <w:tr w:rsidR="0007284A" w:rsidRPr="0007284A" w14:paraId="2C483017" w14:textId="77777777" w:rsidTr="0007284A">
        <w:trPr>
          <w:trHeight w:val="37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CDD9" w14:textId="77777777" w:rsidR="0007284A" w:rsidRPr="0007284A" w:rsidRDefault="0007284A" w:rsidP="0007284A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11-12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E049" w14:textId="77777777" w:rsidR="0007284A" w:rsidRPr="0007284A" w:rsidRDefault="0007284A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Парк (лес, сквер) зимою. Растения зимой. Животные зимой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446E" w14:textId="77777777" w:rsidR="0007284A" w:rsidRPr="0007284A" w:rsidRDefault="00AF2AC3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84A" w:rsidRPr="0007284A">
              <w:rPr>
                <w:sz w:val="28"/>
                <w:szCs w:val="28"/>
              </w:rPr>
              <w:t xml:space="preserve"> </w:t>
            </w:r>
          </w:p>
        </w:tc>
      </w:tr>
      <w:tr w:rsidR="0007284A" w:rsidRPr="0007284A" w14:paraId="5CDC5006" w14:textId="77777777" w:rsidTr="0007284A">
        <w:trPr>
          <w:trHeight w:val="3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AD35" w14:textId="77777777" w:rsidR="0007284A" w:rsidRPr="0007284A" w:rsidRDefault="0007284A" w:rsidP="001D5A3E">
            <w:pPr>
              <w:spacing w:after="0" w:line="259" w:lineRule="auto"/>
              <w:ind w:left="3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13-14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B5B4" w14:textId="77777777" w:rsidR="0007284A" w:rsidRPr="0007284A" w:rsidRDefault="0007284A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>Изменения в природе зимой. Признаки зимы.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8000" w14:textId="77777777" w:rsidR="0007284A" w:rsidRPr="0007284A" w:rsidRDefault="00AF2AC3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84A" w:rsidRPr="0007284A">
              <w:rPr>
                <w:sz w:val="28"/>
                <w:szCs w:val="28"/>
              </w:rPr>
              <w:t xml:space="preserve"> </w:t>
            </w:r>
          </w:p>
        </w:tc>
      </w:tr>
      <w:tr w:rsidR="0007284A" w:rsidRPr="0007284A" w14:paraId="0270F2E4" w14:textId="77777777" w:rsidTr="0007284A">
        <w:trPr>
          <w:trHeight w:val="2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CFB9" w14:textId="77777777" w:rsidR="0007284A" w:rsidRPr="0007284A" w:rsidRDefault="0007284A" w:rsidP="001D5A3E">
            <w:pPr>
              <w:spacing w:after="0" w:line="259" w:lineRule="auto"/>
              <w:ind w:left="3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15-16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A202" w14:textId="77777777" w:rsidR="0007284A" w:rsidRPr="0007284A" w:rsidRDefault="0007284A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Весенняя погода. Календарь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EA3D" w14:textId="77777777" w:rsidR="0007284A" w:rsidRPr="0007284A" w:rsidRDefault="00AF2AC3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84A" w:rsidRPr="0007284A">
              <w:rPr>
                <w:sz w:val="28"/>
                <w:szCs w:val="28"/>
              </w:rPr>
              <w:t xml:space="preserve"> </w:t>
            </w:r>
          </w:p>
        </w:tc>
      </w:tr>
      <w:tr w:rsidR="0007284A" w:rsidRPr="0007284A" w14:paraId="11148D6C" w14:textId="77777777" w:rsidTr="0007284A">
        <w:trPr>
          <w:trHeight w:val="33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C84E" w14:textId="77777777" w:rsidR="0007284A" w:rsidRPr="0007284A" w:rsidRDefault="0007284A" w:rsidP="001D5A3E">
            <w:pPr>
              <w:spacing w:after="0" w:line="259" w:lineRule="auto"/>
              <w:ind w:left="3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17-18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2A02" w14:textId="77777777" w:rsidR="0007284A" w:rsidRPr="0007284A" w:rsidRDefault="0007284A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Растения весной. Животные весной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7F1E" w14:textId="77777777" w:rsidR="0007284A" w:rsidRPr="0007284A" w:rsidRDefault="00AF2AC3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84A" w:rsidRPr="0007284A">
              <w:rPr>
                <w:sz w:val="28"/>
                <w:szCs w:val="28"/>
              </w:rPr>
              <w:t xml:space="preserve"> </w:t>
            </w:r>
          </w:p>
        </w:tc>
      </w:tr>
      <w:tr w:rsidR="0007284A" w:rsidRPr="0007284A" w14:paraId="7A3CEA14" w14:textId="77777777" w:rsidTr="0007284A">
        <w:trPr>
          <w:trHeight w:val="2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4CF" w14:textId="77777777" w:rsidR="0007284A" w:rsidRPr="0007284A" w:rsidRDefault="0007284A" w:rsidP="001D5A3E">
            <w:pPr>
              <w:spacing w:after="0" w:line="259" w:lineRule="auto"/>
              <w:ind w:left="3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19-20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DB78" w14:textId="77777777" w:rsidR="0007284A" w:rsidRPr="0007284A" w:rsidRDefault="0007284A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Летняя погода. Летний календарь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3E26" w14:textId="77777777" w:rsidR="0007284A" w:rsidRPr="0007284A" w:rsidRDefault="00AF2AC3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84A" w:rsidRPr="0007284A">
              <w:rPr>
                <w:sz w:val="28"/>
                <w:szCs w:val="28"/>
              </w:rPr>
              <w:t xml:space="preserve"> </w:t>
            </w:r>
          </w:p>
        </w:tc>
      </w:tr>
      <w:tr w:rsidR="0007284A" w:rsidRPr="0007284A" w14:paraId="2E39BA5C" w14:textId="77777777" w:rsidTr="0007284A">
        <w:trPr>
          <w:trHeight w:val="2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FCE7" w14:textId="77777777" w:rsidR="0007284A" w:rsidRPr="0007284A" w:rsidRDefault="0007284A" w:rsidP="001D5A3E">
            <w:pPr>
              <w:spacing w:after="0" w:line="259" w:lineRule="auto"/>
              <w:ind w:left="3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>21-22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D24E" w14:textId="77777777" w:rsidR="0007284A" w:rsidRPr="0007284A" w:rsidRDefault="0007284A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Растения летом. Животные летом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D080" w14:textId="77777777" w:rsidR="0007284A" w:rsidRPr="0007284A" w:rsidRDefault="00AF2AC3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84A" w:rsidRPr="0007284A">
              <w:rPr>
                <w:sz w:val="28"/>
                <w:szCs w:val="28"/>
              </w:rPr>
              <w:t xml:space="preserve"> </w:t>
            </w:r>
          </w:p>
        </w:tc>
      </w:tr>
      <w:tr w:rsidR="0007284A" w:rsidRPr="0007284A" w14:paraId="2945801F" w14:textId="77777777" w:rsidTr="0007284A">
        <w:trPr>
          <w:trHeight w:val="27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188F" w14:textId="77777777" w:rsidR="0007284A" w:rsidRPr="0007284A" w:rsidRDefault="0007284A" w:rsidP="001D5A3E">
            <w:pPr>
              <w:spacing w:after="0" w:line="259" w:lineRule="auto"/>
              <w:ind w:left="3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23-24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2E8C" w14:textId="77777777" w:rsidR="0007284A" w:rsidRPr="0007284A" w:rsidRDefault="0007284A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Овощи. Фрукты. Ягоды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696E" w14:textId="77777777" w:rsidR="0007284A" w:rsidRPr="0007284A" w:rsidRDefault="00AF2AC3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84A" w:rsidRPr="0007284A">
              <w:rPr>
                <w:sz w:val="28"/>
                <w:szCs w:val="28"/>
              </w:rPr>
              <w:t xml:space="preserve"> </w:t>
            </w:r>
          </w:p>
        </w:tc>
      </w:tr>
      <w:tr w:rsidR="0007284A" w:rsidRPr="0007284A" w14:paraId="1531C643" w14:textId="77777777" w:rsidTr="0007284A">
        <w:trPr>
          <w:trHeight w:val="2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F2F6" w14:textId="77777777" w:rsidR="0007284A" w:rsidRPr="0007284A" w:rsidRDefault="0007284A" w:rsidP="001D5A3E">
            <w:pPr>
              <w:spacing w:after="0" w:line="259" w:lineRule="auto"/>
              <w:ind w:left="3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25-26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AF11" w14:textId="77777777" w:rsidR="0007284A" w:rsidRPr="0007284A" w:rsidRDefault="0007284A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Цветы, травы. Деревья. Кустарники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801" w14:textId="77777777" w:rsidR="0007284A" w:rsidRPr="0007284A" w:rsidRDefault="00AF2AC3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84A" w:rsidRPr="0007284A">
              <w:rPr>
                <w:sz w:val="28"/>
                <w:szCs w:val="28"/>
              </w:rPr>
              <w:t xml:space="preserve"> </w:t>
            </w:r>
          </w:p>
        </w:tc>
      </w:tr>
      <w:tr w:rsidR="0007284A" w:rsidRPr="0007284A" w14:paraId="4862B312" w14:textId="77777777" w:rsidTr="0007284A">
        <w:trPr>
          <w:trHeight w:val="2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BF26" w14:textId="77777777" w:rsidR="0007284A" w:rsidRPr="0007284A" w:rsidRDefault="0007284A" w:rsidP="001D5A3E">
            <w:pPr>
              <w:spacing w:after="0" w:line="259" w:lineRule="auto"/>
              <w:ind w:left="3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27-28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E13B" w14:textId="77777777" w:rsidR="0007284A" w:rsidRPr="0007284A" w:rsidRDefault="0007284A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Домашние животные. Дикие животные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78C3" w14:textId="77777777" w:rsidR="0007284A" w:rsidRPr="0007284A" w:rsidRDefault="00AF2AC3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84A" w:rsidRPr="0007284A">
              <w:rPr>
                <w:sz w:val="28"/>
                <w:szCs w:val="28"/>
              </w:rPr>
              <w:t xml:space="preserve"> </w:t>
            </w:r>
          </w:p>
        </w:tc>
      </w:tr>
      <w:tr w:rsidR="0007284A" w:rsidRPr="0007284A" w14:paraId="4EABE214" w14:textId="77777777" w:rsidTr="0007284A">
        <w:trPr>
          <w:trHeight w:val="2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9867" w14:textId="77777777" w:rsidR="0007284A" w:rsidRPr="0007284A" w:rsidRDefault="0007284A" w:rsidP="001D5A3E">
            <w:pPr>
              <w:spacing w:after="0" w:line="259" w:lineRule="auto"/>
              <w:ind w:left="3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29-30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593E" w14:textId="77777777" w:rsidR="0007284A" w:rsidRPr="0007284A" w:rsidRDefault="0007284A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Птицы. Насекомые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97B6" w14:textId="77777777" w:rsidR="0007284A" w:rsidRPr="0007284A" w:rsidRDefault="00AF2AC3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84A" w:rsidRPr="0007284A">
              <w:rPr>
                <w:sz w:val="28"/>
                <w:szCs w:val="28"/>
              </w:rPr>
              <w:t xml:space="preserve"> </w:t>
            </w:r>
          </w:p>
        </w:tc>
      </w:tr>
      <w:tr w:rsidR="0007284A" w:rsidRPr="0007284A" w14:paraId="453D7536" w14:textId="77777777" w:rsidTr="0007284A">
        <w:trPr>
          <w:trHeight w:val="2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059D" w14:textId="77777777" w:rsidR="0007284A" w:rsidRPr="0007284A" w:rsidRDefault="0007284A" w:rsidP="001D5A3E">
            <w:pPr>
              <w:spacing w:after="0" w:line="259" w:lineRule="auto"/>
              <w:ind w:left="3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31-32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248A" w14:textId="77777777" w:rsidR="0007284A" w:rsidRPr="0007284A" w:rsidRDefault="0007284A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Части тела человека (голова, лицо, шея, туловище, руки, ноги)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8711" w14:textId="77777777" w:rsidR="0007284A" w:rsidRPr="0007284A" w:rsidRDefault="00AF2AC3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84A" w:rsidRPr="0007284A">
              <w:rPr>
                <w:sz w:val="28"/>
                <w:szCs w:val="28"/>
              </w:rPr>
              <w:t xml:space="preserve"> </w:t>
            </w:r>
          </w:p>
        </w:tc>
      </w:tr>
      <w:tr w:rsidR="0007284A" w:rsidRPr="0007284A" w14:paraId="55A54BA0" w14:textId="77777777" w:rsidTr="0007284A">
        <w:trPr>
          <w:trHeight w:val="2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70E2" w14:textId="77777777" w:rsidR="0007284A" w:rsidRPr="0007284A" w:rsidRDefault="0007284A" w:rsidP="001D5A3E">
            <w:pPr>
              <w:spacing w:after="0" w:line="259" w:lineRule="auto"/>
              <w:ind w:left="3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>33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66E5" w14:textId="77777777" w:rsidR="0007284A" w:rsidRPr="0007284A" w:rsidRDefault="0007284A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 w:rsidRPr="0007284A">
              <w:rPr>
                <w:sz w:val="28"/>
                <w:szCs w:val="28"/>
              </w:rPr>
              <w:t xml:space="preserve">Комнатные растения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1C09" w14:textId="77777777" w:rsidR="0007284A" w:rsidRPr="0007284A" w:rsidRDefault="00AF2AC3" w:rsidP="001D5A3E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07284A" w:rsidRPr="0007284A">
              <w:rPr>
                <w:sz w:val="28"/>
                <w:szCs w:val="28"/>
              </w:rPr>
              <w:t xml:space="preserve"> </w:t>
            </w:r>
          </w:p>
        </w:tc>
      </w:tr>
    </w:tbl>
    <w:p w14:paraId="41532878" w14:textId="77777777" w:rsidR="0007284A" w:rsidRPr="0007284A" w:rsidRDefault="0007284A" w:rsidP="0007284A">
      <w:pPr>
        <w:spacing w:after="26" w:line="259" w:lineRule="auto"/>
        <w:ind w:left="643"/>
        <w:jc w:val="left"/>
        <w:rPr>
          <w:sz w:val="28"/>
          <w:szCs w:val="28"/>
        </w:rPr>
      </w:pPr>
      <w:r w:rsidRPr="0007284A">
        <w:rPr>
          <w:rFonts w:eastAsia="Calibri"/>
          <w:sz w:val="28"/>
          <w:szCs w:val="28"/>
        </w:rPr>
        <w:t xml:space="preserve"> </w:t>
      </w:r>
    </w:p>
    <w:p w14:paraId="2E445A4A" w14:textId="77777777" w:rsidR="0007284A" w:rsidRPr="0007284A" w:rsidRDefault="0007284A" w:rsidP="0007284A">
      <w:pPr>
        <w:spacing w:after="0" w:line="259" w:lineRule="auto"/>
        <w:ind w:left="643"/>
        <w:jc w:val="left"/>
        <w:rPr>
          <w:sz w:val="28"/>
          <w:szCs w:val="28"/>
        </w:rPr>
      </w:pPr>
      <w:r w:rsidRPr="0007284A">
        <w:rPr>
          <w:sz w:val="28"/>
          <w:szCs w:val="28"/>
        </w:rPr>
        <w:t xml:space="preserve">   </w:t>
      </w:r>
    </w:p>
    <w:p w14:paraId="0F48826E" w14:textId="77777777" w:rsidR="0007284A" w:rsidRPr="0007284A" w:rsidRDefault="0007284A" w:rsidP="0007284A">
      <w:pPr>
        <w:spacing w:after="0" w:line="259" w:lineRule="auto"/>
        <w:ind w:left="651"/>
        <w:jc w:val="center"/>
        <w:rPr>
          <w:sz w:val="28"/>
          <w:szCs w:val="28"/>
        </w:rPr>
      </w:pPr>
    </w:p>
    <w:p w14:paraId="6BC07C9E" w14:textId="77777777" w:rsidR="0007284A" w:rsidRPr="0007284A" w:rsidRDefault="0007284A" w:rsidP="0007284A">
      <w:pPr>
        <w:spacing w:after="0" w:line="259" w:lineRule="auto"/>
        <w:ind w:left="651"/>
        <w:jc w:val="center"/>
        <w:rPr>
          <w:sz w:val="28"/>
          <w:szCs w:val="28"/>
        </w:rPr>
      </w:pPr>
    </w:p>
    <w:p w14:paraId="52799E40" w14:textId="77777777" w:rsidR="0007284A" w:rsidRPr="0007284A" w:rsidRDefault="0007284A" w:rsidP="0007284A">
      <w:pPr>
        <w:spacing w:after="0" w:line="259" w:lineRule="auto"/>
        <w:ind w:left="651"/>
        <w:jc w:val="center"/>
        <w:rPr>
          <w:sz w:val="28"/>
          <w:szCs w:val="28"/>
        </w:rPr>
      </w:pPr>
    </w:p>
    <w:p w14:paraId="1EB8E9F9" w14:textId="77777777" w:rsidR="0007284A" w:rsidRPr="0007284A" w:rsidRDefault="0007284A" w:rsidP="0007284A">
      <w:pPr>
        <w:spacing w:after="0" w:line="259" w:lineRule="auto"/>
        <w:ind w:left="651"/>
        <w:jc w:val="center"/>
        <w:rPr>
          <w:sz w:val="28"/>
          <w:szCs w:val="28"/>
        </w:rPr>
      </w:pPr>
    </w:p>
    <w:p w14:paraId="36F4BE70" w14:textId="77777777" w:rsidR="0007284A" w:rsidRPr="0007284A" w:rsidRDefault="0007284A" w:rsidP="0007284A">
      <w:pPr>
        <w:spacing w:after="0" w:line="259" w:lineRule="auto"/>
        <w:ind w:left="651"/>
        <w:jc w:val="center"/>
        <w:rPr>
          <w:sz w:val="28"/>
          <w:szCs w:val="28"/>
        </w:rPr>
      </w:pPr>
    </w:p>
    <w:p w14:paraId="663AA561" w14:textId="77777777" w:rsidR="0007284A" w:rsidRPr="0007284A" w:rsidRDefault="0007284A" w:rsidP="0007284A">
      <w:pPr>
        <w:spacing w:after="0" w:line="259" w:lineRule="auto"/>
        <w:ind w:left="651"/>
        <w:jc w:val="center"/>
        <w:rPr>
          <w:sz w:val="28"/>
          <w:szCs w:val="28"/>
        </w:rPr>
      </w:pPr>
    </w:p>
    <w:p w14:paraId="72E75A25" w14:textId="77777777" w:rsidR="0007284A" w:rsidRPr="0007284A" w:rsidRDefault="0007284A" w:rsidP="0007284A">
      <w:pPr>
        <w:spacing w:after="0" w:line="259" w:lineRule="auto"/>
        <w:ind w:left="651"/>
        <w:jc w:val="center"/>
        <w:rPr>
          <w:sz w:val="28"/>
          <w:szCs w:val="28"/>
        </w:rPr>
      </w:pPr>
    </w:p>
    <w:p w14:paraId="307A2A77" w14:textId="77777777" w:rsidR="0007284A" w:rsidRPr="0007284A" w:rsidRDefault="0007284A" w:rsidP="0007284A">
      <w:pPr>
        <w:spacing w:after="0" w:line="259" w:lineRule="auto"/>
        <w:ind w:left="651"/>
        <w:jc w:val="center"/>
        <w:rPr>
          <w:sz w:val="28"/>
          <w:szCs w:val="28"/>
        </w:rPr>
      </w:pPr>
    </w:p>
    <w:p w14:paraId="59BBD5CB" w14:textId="77777777" w:rsidR="0007284A" w:rsidRPr="0007284A" w:rsidRDefault="0007284A" w:rsidP="0007284A">
      <w:pPr>
        <w:spacing w:after="0" w:line="259" w:lineRule="auto"/>
        <w:ind w:left="651"/>
        <w:jc w:val="center"/>
        <w:rPr>
          <w:sz w:val="28"/>
          <w:szCs w:val="28"/>
        </w:rPr>
      </w:pPr>
    </w:p>
    <w:p w14:paraId="1605C04A" w14:textId="77777777" w:rsidR="0007284A" w:rsidRPr="0007284A" w:rsidRDefault="0007284A" w:rsidP="0007284A">
      <w:pPr>
        <w:spacing w:after="0" w:line="259" w:lineRule="auto"/>
        <w:ind w:left="651"/>
        <w:jc w:val="center"/>
        <w:rPr>
          <w:sz w:val="28"/>
          <w:szCs w:val="28"/>
        </w:rPr>
      </w:pPr>
    </w:p>
    <w:p w14:paraId="75AE8DCD" w14:textId="77777777" w:rsidR="0007284A" w:rsidRPr="0007284A" w:rsidRDefault="0007284A" w:rsidP="0007284A">
      <w:pPr>
        <w:spacing w:after="0" w:line="259" w:lineRule="auto"/>
        <w:ind w:left="651"/>
        <w:jc w:val="center"/>
        <w:rPr>
          <w:sz w:val="28"/>
          <w:szCs w:val="28"/>
        </w:rPr>
      </w:pPr>
    </w:p>
    <w:p w14:paraId="4482F725" w14:textId="77777777" w:rsidR="0007284A" w:rsidRPr="0007284A" w:rsidRDefault="0007284A" w:rsidP="0007284A">
      <w:pPr>
        <w:spacing w:after="0" w:line="259" w:lineRule="auto"/>
        <w:ind w:left="651"/>
        <w:jc w:val="center"/>
        <w:rPr>
          <w:sz w:val="28"/>
          <w:szCs w:val="28"/>
        </w:rPr>
      </w:pPr>
    </w:p>
    <w:p w14:paraId="6F502213" w14:textId="77777777" w:rsidR="0007284A" w:rsidRPr="0007284A" w:rsidRDefault="0007284A" w:rsidP="0007284A">
      <w:pPr>
        <w:spacing w:after="0" w:line="259" w:lineRule="auto"/>
        <w:ind w:left="651"/>
        <w:jc w:val="center"/>
        <w:rPr>
          <w:sz w:val="28"/>
          <w:szCs w:val="28"/>
        </w:rPr>
      </w:pPr>
    </w:p>
    <w:p w14:paraId="703838B9" w14:textId="77777777" w:rsidR="0007284A" w:rsidRPr="0007284A" w:rsidRDefault="0007284A" w:rsidP="0007284A">
      <w:pPr>
        <w:spacing w:after="0" w:line="259" w:lineRule="auto"/>
        <w:ind w:left="651"/>
        <w:jc w:val="center"/>
        <w:rPr>
          <w:sz w:val="28"/>
          <w:szCs w:val="28"/>
        </w:rPr>
      </w:pPr>
    </w:p>
    <w:p w14:paraId="37E4FAEF" w14:textId="77777777" w:rsidR="0007284A" w:rsidRPr="0007284A" w:rsidRDefault="0007284A" w:rsidP="0007284A">
      <w:pPr>
        <w:spacing w:after="0" w:line="259" w:lineRule="auto"/>
        <w:ind w:left="0"/>
        <w:rPr>
          <w:sz w:val="28"/>
          <w:szCs w:val="28"/>
        </w:rPr>
      </w:pPr>
    </w:p>
    <w:p w14:paraId="667B61B0" w14:textId="77777777" w:rsidR="0007284A" w:rsidRPr="0007284A" w:rsidRDefault="0007284A" w:rsidP="0007284A">
      <w:pPr>
        <w:spacing w:after="0" w:line="259" w:lineRule="auto"/>
        <w:ind w:left="651"/>
        <w:jc w:val="center"/>
        <w:rPr>
          <w:sz w:val="28"/>
          <w:szCs w:val="28"/>
        </w:rPr>
      </w:pPr>
      <w:r w:rsidRPr="0007284A">
        <w:rPr>
          <w:sz w:val="28"/>
          <w:szCs w:val="28"/>
        </w:rPr>
        <w:t xml:space="preserve"> </w:t>
      </w:r>
    </w:p>
    <w:p w14:paraId="265F85FD" w14:textId="77777777" w:rsidR="0007284A" w:rsidRPr="0007284A" w:rsidRDefault="0007284A" w:rsidP="0007284A">
      <w:pPr>
        <w:spacing w:after="0" w:line="259" w:lineRule="auto"/>
        <w:ind w:left="651"/>
        <w:jc w:val="center"/>
        <w:rPr>
          <w:sz w:val="28"/>
          <w:szCs w:val="28"/>
        </w:rPr>
      </w:pPr>
      <w:r w:rsidRPr="0007284A">
        <w:rPr>
          <w:sz w:val="28"/>
          <w:szCs w:val="28"/>
        </w:rPr>
        <w:t xml:space="preserve"> </w:t>
      </w:r>
    </w:p>
    <w:p w14:paraId="39A407B6" w14:textId="77777777" w:rsidR="0007284A" w:rsidRPr="0007284A" w:rsidRDefault="0007284A" w:rsidP="0007284A">
      <w:pPr>
        <w:spacing w:after="0" w:line="259" w:lineRule="auto"/>
        <w:ind w:left="591" w:right="1" w:hanging="10"/>
        <w:jc w:val="center"/>
        <w:rPr>
          <w:sz w:val="28"/>
          <w:szCs w:val="28"/>
        </w:rPr>
      </w:pPr>
      <w:r w:rsidRPr="0007284A">
        <w:rPr>
          <w:sz w:val="28"/>
          <w:szCs w:val="28"/>
        </w:rPr>
        <w:lastRenderedPageBreak/>
        <w:t xml:space="preserve">МАТЕРИАЛЬНО – ТЕХНИЧЕСКОЕ ОБЕСПЕЧЕНИЕ </w:t>
      </w:r>
    </w:p>
    <w:p w14:paraId="64C8B1EC" w14:textId="77777777" w:rsidR="0007284A" w:rsidRPr="0007284A" w:rsidRDefault="0007284A" w:rsidP="0007284A">
      <w:pPr>
        <w:ind w:left="638" w:right="53"/>
        <w:rPr>
          <w:sz w:val="28"/>
          <w:szCs w:val="28"/>
        </w:rPr>
      </w:pPr>
      <w:r w:rsidRPr="0007284A">
        <w:rPr>
          <w:sz w:val="28"/>
          <w:szCs w:val="28"/>
        </w:rPr>
        <w:t xml:space="preserve"> Оснащение учебного процесса имеет свои особенности, определяемые как спецификой обучения и воспитания детей с интеллектуальными нарушениями в целом, так и спецификой курса «Окружающий мир» в частности. Для реализации программы курса «Естествознание» используются следующие объекты и средства материально-технического обеспечения:  </w:t>
      </w:r>
    </w:p>
    <w:p w14:paraId="025E9EA7" w14:textId="77777777" w:rsidR="0007284A" w:rsidRPr="0007284A" w:rsidRDefault="0007284A" w:rsidP="0007284A">
      <w:pPr>
        <w:ind w:left="638" w:right="53"/>
        <w:rPr>
          <w:sz w:val="28"/>
          <w:szCs w:val="28"/>
        </w:rPr>
      </w:pPr>
      <w:r w:rsidRPr="0007284A">
        <w:rPr>
          <w:sz w:val="28"/>
          <w:szCs w:val="28"/>
        </w:rPr>
        <w:t xml:space="preserve">1.1. Научно-популярные, художественные книги для чтения (в соответствии с содержанием обучения). </w:t>
      </w:r>
    </w:p>
    <w:p w14:paraId="02F92013" w14:textId="77777777" w:rsidR="0007284A" w:rsidRPr="0007284A" w:rsidRDefault="0007284A" w:rsidP="0007284A">
      <w:pPr>
        <w:ind w:left="638" w:right="53"/>
        <w:rPr>
          <w:sz w:val="28"/>
          <w:szCs w:val="28"/>
        </w:rPr>
      </w:pPr>
      <w:r w:rsidRPr="0007284A">
        <w:rPr>
          <w:sz w:val="28"/>
          <w:szCs w:val="28"/>
        </w:rPr>
        <w:t>1.2. Детская справочная литература (</w:t>
      </w:r>
      <w:proofErr w:type="gramStart"/>
      <w:r w:rsidRPr="0007284A">
        <w:rPr>
          <w:sz w:val="28"/>
          <w:szCs w:val="28"/>
        </w:rPr>
        <w:t>справочники,  энциклопедии</w:t>
      </w:r>
      <w:proofErr w:type="gramEnd"/>
      <w:r w:rsidRPr="0007284A">
        <w:rPr>
          <w:sz w:val="28"/>
          <w:szCs w:val="28"/>
        </w:rPr>
        <w:t xml:space="preserve">) о мире природы, труде людей, общественных явлениях и пр.. </w:t>
      </w:r>
    </w:p>
    <w:p w14:paraId="2A501D3F" w14:textId="77777777" w:rsidR="0007284A" w:rsidRPr="0007284A" w:rsidRDefault="0007284A" w:rsidP="0007284A">
      <w:pPr>
        <w:numPr>
          <w:ilvl w:val="0"/>
          <w:numId w:val="2"/>
        </w:numPr>
        <w:ind w:right="53" w:hanging="240"/>
        <w:rPr>
          <w:sz w:val="28"/>
          <w:szCs w:val="28"/>
        </w:rPr>
      </w:pPr>
      <w:r w:rsidRPr="0007284A">
        <w:rPr>
          <w:sz w:val="28"/>
          <w:szCs w:val="28"/>
        </w:rPr>
        <w:t xml:space="preserve">ПЕЧАТНАЯ ПРОДУКЦИЯ  </w:t>
      </w:r>
    </w:p>
    <w:p w14:paraId="5E7EC808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Таблицы природоведческого содержания в соответствии с образовательной программой   2.2. Плакаты по основным естествоведческим темам магнитные или иные (природные </w:t>
      </w:r>
    </w:p>
    <w:p w14:paraId="40CCBE69" w14:textId="77777777" w:rsidR="0007284A" w:rsidRPr="0007284A" w:rsidRDefault="0007284A" w:rsidP="0007284A">
      <w:pPr>
        <w:ind w:left="638" w:right="53"/>
        <w:rPr>
          <w:sz w:val="28"/>
          <w:szCs w:val="28"/>
        </w:rPr>
      </w:pPr>
      <w:r w:rsidRPr="0007284A">
        <w:rPr>
          <w:sz w:val="28"/>
          <w:szCs w:val="28"/>
        </w:rPr>
        <w:t xml:space="preserve">сообщества леса, луга, сада, огорода и т.п.)  </w:t>
      </w:r>
    </w:p>
    <w:p w14:paraId="09B1A461" w14:textId="77777777" w:rsidR="0007284A" w:rsidRPr="0007284A" w:rsidRDefault="0007284A" w:rsidP="0007284A">
      <w:pPr>
        <w:ind w:left="638" w:right="53"/>
        <w:rPr>
          <w:sz w:val="28"/>
          <w:szCs w:val="28"/>
        </w:rPr>
      </w:pPr>
      <w:r w:rsidRPr="0007284A">
        <w:rPr>
          <w:sz w:val="28"/>
          <w:szCs w:val="28"/>
        </w:rPr>
        <w:t xml:space="preserve">2.3. Иллюстративные материалы (альбомы, комплекты открыток и др.)  </w:t>
      </w:r>
    </w:p>
    <w:p w14:paraId="7EFBD5BB" w14:textId="77777777" w:rsidR="0007284A" w:rsidRPr="0007284A" w:rsidRDefault="0007284A" w:rsidP="0007284A">
      <w:pPr>
        <w:numPr>
          <w:ilvl w:val="0"/>
          <w:numId w:val="2"/>
        </w:numPr>
        <w:ind w:right="53" w:hanging="240"/>
        <w:rPr>
          <w:sz w:val="28"/>
          <w:szCs w:val="28"/>
        </w:rPr>
      </w:pPr>
      <w:r w:rsidRPr="0007284A">
        <w:rPr>
          <w:sz w:val="28"/>
          <w:szCs w:val="28"/>
        </w:rPr>
        <w:t xml:space="preserve">ЦИФРОВЫЕ ОБРАЗОВАТЕЛЬНЫЕ РЕСУРСЫ  </w:t>
      </w:r>
    </w:p>
    <w:p w14:paraId="1E43657D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Мультимедийные (цифровые) инструменты и образовательные ресурсы, соответствующие содержанию обучения, обучающие игры по предмету «Мир природы и человека»  </w:t>
      </w:r>
    </w:p>
    <w:p w14:paraId="1A993E4F" w14:textId="77777777" w:rsidR="0007284A" w:rsidRPr="0007284A" w:rsidRDefault="0007284A" w:rsidP="0007284A">
      <w:pPr>
        <w:numPr>
          <w:ilvl w:val="0"/>
          <w:numId w:val="2"/>
        </w:numPr>
        <w:ind w:right="53" w:hanging="240"/>
        <w:rPr>
          <w:sz w:val="28"/>
          <w:szCs w:val="28"/>
        </w:rPr>
      </w:pPr>
      <w:r w:rsidRPr="0007284A">
        <w:rPr>
          <w:sz w:val="28"/>
          <w:szCs w:val="28"/>
        </w:rPr>
        <w:t xml:space="preserve">ЭКРАННО-ЗВУКОВЫЕ ПОСОБИЯ (МОГУТ БЫТЬ В ЦИФРОВОМ ВИДЕ)  </w:t>
      </w:r>
    </w:p>
    <w:p w14:paraId="03F824A2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Видеофильмы по предмету   </w:t>
      </w:r>
    </w:p>
    <w:p w14:paraId="61A21CB6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Аудиозаписи в соответствии с содержанием обучения   </w:t>
      </w:r>
    </w:p>
    <w:p w14:paraId="2334655C" w14:textId="77777777" w:rsidR="0007284A" w:rsidRPr="0007284A" w:rsidRDefault="0007284A" w:rsidP="0007284A">
      <w:pPr>
        <w:numPr>
          <w:ilvl w:val="0"/>
          <w:numId w:val="2"/>
        </w:numPr>
        <w:ind w:right="53" w:hanging="240"/>
        <w:rPr>
          <w:sz w:val="28"/>
          <w:szCs w:val="28"/>
        </w:rPr>
      </w:pPr>
      <w:r w:rsidRPr="0007284A">
        <w:rPr>
          <w:sz w:val="28"/>
          <w:szCs w:val="28"/>
        </w:rPr>
        <w:t xml:space="preserve">УЧЕБНО-ПРАКТИЧЕСКОЕ И УЧЕБНО-ЛАБОРАТОРНОЕ ОБОРУДОВАНИЕ  </w:t>
      </w:r>
    </w:p>
    <w:p w14:paraId="2C213BD6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Термометры для измерения температуры воздуха, воды  </w:t>
      </w:r>
    </w:p>
    <w:p w14:paraId="12014A2D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Термометр медицинский  </w:t>
      </w:r>
    </w:p>
    <w:p w14:paraId="5687541F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Часы с синхронизированными стрелками  </w:t>
      </w:r>
    </w:p>
    <w:p w14:paraId="20B316CF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Лабораторное оборудование для проведения наблюдений за погодой   </w:t>
      </w:r>
    </w:p>
    <w:p w14:paraId="117ECC1C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Оборудование для уголка живой природы: аквариум, террариум, клетка для птиц, предметы ухода за растениями и животными  </w:t>
      </w:r>
    </w:p>
    <w:p w14:paraId="4868F788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Рельефные модели (равнина, холм, гора, овраг)  </w:t>
      </w:r>
    </w:p>
    <w:p w14:paraId="7DED006F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Модель «Торс человека» с внутренними органами  </w:t>
      </w:r>
    </w:p>
    <w:p w14:paraId="08368EF9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Модели светофоров, дорожных знаков, средств транспорта  </w:t>
      </w:r>
    </w:p>
    <w:p w14:paraId="3017A89F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Муляжи овощей, фруктов, грибов с учетом содержания обучения  </w:t>
      </w:r>
    </w:p>
    <w:p w14:paraId="16AC9E27" w14:textId="77777777" w:rsidR="0007284A" w:rsidRPr="0007284A" w:rsidRDefault="0007284A" w:rsidP="0007284A">
      <w:pPr>
        <w:numPr>
          <w:ilvl w:val="0"/>
          <w:numId w:val="2"/>
        </w:numPr>
        <w:ind w:right="53" w:hanging="240"/>
        <w:rPr>
          <w:sz w:val="28"/>
          <w:szCs w:val="28"/>
        </w:rPr>
      </w:pPr>
      <w:r w:rsidRPr="0007284A">
        <w:rPr>
          <w:sz w:val="28"/>
          <w:szCs w:val="28"/>
        </w:rPr>
        <w:t xml:space="preserve">НАТУРАЛЬНЫЕ ОБЪЕКТЫ  </w:t>
      </w:r>
    </w:p>
    <w:p w14:paraId="773BEF18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Коллекции полезных ископаемых  </w:t>
      </w:r>
    </w:p>
    <w:p w14:paraId="51505D02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lastRenderedPageBreak/>
        <w:t xml:space="preserve">Коллекции плодов и семян растений  </w:t>
      </w:r>
    </w:p>
    <w:p w14:paraId="130D0825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Гербарии культурных и дикорастущих растений (с учетом содержания обучения)  </w:t>
      </w:r>
    </w:p>
    <w:p w14:paraId="75FE34ED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Живые объекты (комнатные растения, животные)  </w:t>
      </w:r>
    </w:p>
    <w:p w14:paraId="34415EDC" w14:textId="77777777" w:rsidR="0007284A" w:rsidRPr="0007284A" w:rsidRDefault="0007284A" w:rsidP="0007284A">
      <w:pPr>
        <w:numPr>
          <w:ilvl w:val="0"/>
          <w:numId w:val="2"/>
        </w:numPr>
        <w:ind w:right="53" w:hanging="240"/>
        <w:rPr>
          <w:sz w:val="28"/>
          <w:szCs w:val="28"/>
        </w:rPr>
      </w:pPr>
      <w:r w:rsidRPr="0007284A">
        <w:rPr>
          <w:sz w:val="28"/>
          <w:szCs w:val="28"/>
        </w:rPr>
        <w:t xml:space="preserve">ИГРЫ И ИГРУШКИ  </w:t>
      </w:r>
    </w:p>
    <w:p w14:paraId="4AE0F404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Настольные развивающие игры по тематике предмета «Окружающий мир» (лото, </w:t>
      </w:r>
      <w:proofErr w:type="spellStart"/>
      <w:r w:rsidRPr="0007284A">
        <w:rPr>
          <w:sz w:val="28"/>
          <w:szCs w:val="28"/>
        </w:rPr>
        <w:t>игрыпутешествия</w:t>
      </w:r>
      <w:proofErr w:type="spellEnd"/>
      <w:r w:rsidRPr="0007284A">
        <w:rPr>
          <w:sz w:val="28"/>
          <w:szCs w:val="28"/>
        </w:rPr>
        <w:t xml:space="preserve"> и пр.).  </w:t>
      </w:r>
    </w:p>
    <w:p w14:paraId="32FE0BFB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>Наборы ролевых игр, игрушек и конструкторов (</w:t>
      </w:r>
      <w:proofErr w:type="gramStart"/>
      <w:r w:rsidRPr="0007284A">
        <w:rPr>
          <w:sz w:val="28"/>
          <w:szCs w:val="28"/>
        </w:rPr>
        <w:t>по  темам</w:t>
      </w:r>
      <w:proofErr w:type="gramEnd"/>
      <w:r w:rsidRPr="0007284A">
        <w:rPr>
          <w:sz w:val="28"/>
          <w:szCs w:val="28"/>
        </w:rPr>
        <w:t xml:space="preserve">: Дом, Зоопарк, Ферма, Транспорт, Магазин, и др.)  </w:t>
      </w:r>
    </w:p>
    <w:p w14:paraId="571E5D72" w14:textId="77777777" w:rsidR="0007284A" w:rsidRPr="0007284A" w:rsidRDefault="0007284A" w:rsidP="0007284A">
      <w:pPr>
        <w:numPr>
          <w:ilvl w:val="0"/>
          <w:numId w:val="2"/>
        </w:numPr>
        <w:ind w:right="53" w:hanging="240"/>
        <w:rPr>
          <w:sz w:val="28"/>
          <w:szCs w:val="28"/>
        </w:rPr>
      </w:pPr>
      <w:r w:rsidRPr="0007284A">
        <w:rPr>
          <w:sz w:val="28"/>
          <w:szCs w:val="28"/>
        </w:rPr>
        <w:t xml:space="preserve">ТЕХНИЧЕСКИЕ СРЕДСТВА ОБУЧЕНИЯ  </w:t>
      </w:r>
    </w:p>
    <w:p w14:paraId="42F3C045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Ноутбук или стационарный компьютер  </w:t>
      </w:r>
    </w:p>
    <w:p w14:paraId="1C23F973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Проектор  </w:t>
      </w:r>
    </w:p>
    <w:p w14:paraId="2B257736" w14:textId="77777777" w:rsidR="0007284A" w:rsidRPr="0007284A" w:rsidRDefault="0007284A" w:rsidP="0007284A">
      <w:pPr>
        <w:numPr>
          <w:ilvl w:val="1"/>
          <w:numId w:val="2"/>
        </w:numPr>
        <w:ind w:right="53" w:hanging="420"/>
        <w:rPr>
          <w:sz w:val="28"/>
          <w:szCs w:val="28"/>
        </w:rPr>
      </w:pPr>
      <w:r w:rsidRPr="0007284A">
        <w:rPr>
          <w:sz w:val="28"/>
          <w:szCs w:val="28"/>
        </w:rPr>
        <w:t xml:space="preserve">Экран для проектора или мультимедийная доска  </w:t>
      </w:r>
    </w:p>
    <w:p w14:paraId="575B2291" w14:textId="77777777" w:rsidR="0007284A" w:rsidRPr="0007284A" w:rsidRDefault="0007284A" w:rsidP="0007284A">
      <w:pPr>
        <w:ind w:left="638" w:right="53"/>
        <w:rPr>
          <w:sz w:val="28"/>
          <w:szCs w:val="28"/>
        </w:rPr>
      </w:pPr>
      <w:r w:rsidRPr="0007284A">
        <w:rPr>
          <w:sz w:val="28"/>
          <w:szCs w:val="28"/>
        </w:rPr>
        <w:t xml:space="preserve">Для выполнения заданий по моделированию природных объектов надо иметь пластилин, (гипс), глину, песок, цветную бумагу клей и ножницы с тупыми концами.    </w:t>
      </w:r>
    </w:p>
    <w:p w14:paraId="5E49E73F" w14:textId="77777777" w:rsidR="0007284A" w:rsidRPr="0007284A" w:rsidRDefault="0007284A" w:rsidP="0007284A">
      <w:pPr>
        <w:ind w:left="638" w:right="53"/>
        <w:rPr>
          <w:sz w:val="28"/>
          <w:szCs w:val="28"/>
        </w:rPr>
      </w:pPr>
      <w:r w:rsidRPr="0007284A">
        <w:rPr>
          <w:sz w:val="28"/>
          <w:szCs w:val="28"/>
        </w:rPr>
        <w:t xml:space="preserve">ПЛАНИРУЕМЫЕ РЕЗУЛЬТАТЫ ОСВОЕНИЯ УЧЕБНОГО ПРЕДМЕТА </w:t>
      </w:r>
    </w:p>
    <w:p w14:paraId="54393C2B" w14:textId="77777777" w:rsidR="0007284A" w:rsidRPr="0007284A" w:rsidRDefault="0007284A" w:rsidP="0007284A">
      <w:pPr>
        <w:ind w:left="638" w:right="53"/>
        <w:rPr>
          <w:sz w:val="28"/>
          <w:szCs w:val="28"/>
        </w:rPr>
      </w:pPr>
      <w:r w:rsidRPr="0007284A">
        <w:rPr>
          <w:sz w:val="28"/>
          <w:szCs w:val="28"/>
        </w:rPr>
        <w:t xml:space="preserve">Минимальный уровень:  знать свое имя, пол, возраст  демонстрировать элементарные гигиенические навыки (мытье рук)  демонстрировать поведение на улице, в помещениях, адекватное ситуации  выполнять действия по инструкции учителя, взрослого по формированию навыка безопасного поведения в различных ситуациях  узнавать и показывать на иллюстрациях знакомые объекты живой и неживой природы, называть их с помощью учителя  узнавать на иллюстрациях четыре времени года  дифференцировать объекты и предметы живой и неживой природы по одному признаку  Соотносить пиктограмму объекта, предмета, действия с натуральным объектом Достаточный уровень:  Соотносить свое поведение с поведением окружающих, корригировать поведение в зависимости от ситуации.  </w:t>
      </w:r>
    </w:p>
    <w:p w14:paraId="32C6271F" w14:textId="77777777" w:rsidR="0007284A" w:rsidRPr="0007284A" w:rsidRDefault="0007284A" w:rsidP="0007284A">
      <w:pPr>
        <w:ind w:left="638" w:right="53"/>
        <w:rPr>
          <w:sz w:val="28"/>
          <w:szCs w:val="28"/>
        </w:rPr>
      </w:pPr>
      <w:r w:rsidRPr="0007284A">
        <w:rPr>
          <w:sz w:val="28"/>
          <w:szCs w:val="28"/>
        </w:rPr>
        <w:t xml:space="preserve">  </w:t>
      </w:r>
    </w:p>
    <w:p w14:paraId="76D7A082" w14:textId="77777777" w:rsidR="0007284A" w:rsidRDefault="0007284A" w:rsidP="0007284A">
      <w:pPr>
        <w:spacing w:after="0" w:line="259" w:lineRule="auto"/>
        <w:ind w:left="640"/>
        <w:jc w:val="center"/>
      </w:pPr>
      <w:r>
        <w:rPr>
          <w:b/>
        </w:rPr>
        <w:t xml:space="preserve"> </w:t>
      </w:r>
    </w:p>
    <w:p w14:paraId="493589AC" w14:textId="77777777" w:rsidR="00C21831" w:rsidRDefault="00C21831"/>
    <w:sectPr w:rsidR="00C2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50E3"/>
    <w:multiLevelType w:val="hybridMultilevel"/>
    <w:tmpl w:val="CF2C5158"/>
    <w:lvl w:ilvl="0" w:tplc="32A098A0">
      <w:start w:val="1"/>
      <w:numFmt w:val="bullet"/>
      <w:lvlText w:val="-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E1994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23210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E74D8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AEACA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83AF6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C26A2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668A4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6C0C0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D966D8"/>
    <w:multiLevelType w:val="multilevel"/>
    <w:tmpl w:val="50B822C4"/>
    <w:lvl w:ilvl="0">
      <w:start w:val="2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12"/>
    <w:rsid w:val="0001507B"/>
    <w:rsid w:val="0007284A"/>
    <w:rsid w:val="000E2134"/>
    <w:rsid w:val="008A3012"/>
    <w:rsid w:val="00AF2AC3"/>
    <w:rsid w:val="00C2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83E5"/>
  <w15:chartTrackingRefBased/>
  <w15:docId w15:val="{E9A2911F-4686-474E-8CB2-C48EC4A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84A"/>
    <w:pPr>
      <w:spacing w:after="12" w:line="270" w:lineRule="auto"/>
      <w:ind w:left="1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7284A"/>
    <w:pPr>
      <w:keepNext/>
      <w:keepLines/>
      <w:spacing w:after="0"/>
      <w:ind w:left="10" w:right="8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84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0728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2015</Words>
  <Characters>11487</Characters>
  <Application>Microsoft Office Word</Application>
  <DocSecurity>0</DocSecurity>
  <Lines>95</Lines>
  <Paragraphs>26</Paragraphs>
  <ScaleCrop>false</ScaleCrop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8</cp:revision>
  <dcterms:created xsi:type="dcterms:W3CDTF">2021-12-04T13:30:00Z</dcterms:created>
  <dcterms:modified xsi:type="dcterms:W3CDTF">2021-12-06T09:08:00Z</dcterms:modified>
</cp:coreProperties>
</file>