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6A" w:rsidRPr="00FC2B6A" w:rsidRDefault="00FC2B6A" w:rsidP="00FC2B6A">
      <w:pPr>
        <w:spacing w:after="0" w:line="277" w:lineRule="auto"/>
        <w:ind w:left="5902" w:right="357" w:hanging="3536"/>
        <w:jc w:val="center"/>
        <w:rPr>
          <w:b/>
          <w:color w:val="080808"/>
          <w:sz w:val="28"/>
          <w:szCs w:val="28"/>
        </w:rPr>
      </w:pPr>
      <w:r w:rsidRPr="00FC2B6A">
        <w:rPr>
          <w:b/>
          <w:color w:val="0E0E0E"/>
          <w:sz w:val="28"/>
          <w:szCs w:val="28"/>
        </w:rPr>
        <w:t xml:space="preserve">План </w:t>
      </w:r>
      <w:r w:rsidRPr="00FC2B6A">
        <w:rPr>
          <w:b/>
          <w:color w:val="080808"/>
          <w:sz w:val="28"/>
          <w:szCs w:val="28"/>
        </w:rPr>
        <w:t xml:space="preserve">мероприятий </w:t>
      </w:r>
      <w:r w:rsidRPr="00FC2B6A">
        <w:rPr>
          <w:b/>
          <w:color w:val="0F0F0F"/>
          <w:sz w:val="28"/>
          <w:szCs w:val="28"/>
        </w:rPr>
        <w:t xml:space="preserve">по </w:t>
      </w:r>
      <w:r w:rsidRPr="00FC2B6A">
        <w:rPr>
          <w:b/>
          <w:sz w:val="28"/>
          <w:szCs w:val="28"/>
        </w:rPr>
        <w:t xml:space="preserve">улучшению </w:t>
      </w:r>
      <w:r w:rsidRPr="00FC2B6A">
        <w:rPr>
          <w:b/>
          <w:color w:val="0E0E0E"/>
          <w:sz w:val="28"/>
          <w:szCs w:val="28"/>
        </w:rPr>
        <w:t xml:space="preserve">условий </w:t>
      </w:r>
      <w:r w:rsidRPr="00FC2B6A">
        <w:rPr>
          <w:b/>
          <w:color w:val="131313"/>
          <w:sz w:val="28"/>
          <w:szCs w:val="28"/>
        </w:rPr>
        <w:t xml:space="preserve">и </w:t>
      </w:r>
      <w:r w:rsidRPr="00FC2B6A">
        <w:rPr>
          <w:b/>
          <w:sz w:val="28"/>
          <w:szCs w:val="28"/>
        </w:rPr>
        <w:t xml:space="preserve">организации </w:t>
      </w:r>
      <w:r w:rsidRPr="00FC2B6A">
        <w:rPr>
          <w:b/>
          <w:color w:val="080808"/>
          <w:sz w:val="28"/>
          <w:szCs w:val="28"/>
        </w:rPr>
        <w:t>труда</w:t>
      </w:r>
    </w:p>
    <w:p w:rsidR="00FC2B6A" w:rsidRPr="00FC2B6A" w:rsidRDefault="00FC2B6A" w:rsidP="00FC2B6A">
      <w:pPr>
        <w:spacing w:after="0" w:line="277" w:lineRule="auto"/>
        <w:ind w:left="5902" w:right="357" w:hanging="3536"/>
        <w:jc w:val="center"/>
        <w:rPr>
          <w:b/>
          <w:sz w:val="28"/>
          <w:szCs w:val="28"/>
        </w:rPr>
      </w:pPr>
      <w:r w:rsidRPr="00FC2B6A">
        <w:rPr>
          <w:b/>
          <w:color w:val="0A0A0A"/>
          <w:sz w:val="28"/>
          <w:szCs w:val="28"/>
        </w:rPr>
        <w:t>МОУ ИРМО «</w:t>
      </w:r>
      <w:proofErr w:type="spellStart"/>
      <w:r w:rsidRPr="00FC2B6A">
        <w:rPr>
          <w:b/>
          <w:color w:val="0A0A0A"/>
          <w:sz w:val="28"/>
          <w:szCs w:val="28"/>
        </w:rPr>
        <w:t>Егоровская</w:t>
      </w:r>
      <w:proofErr w:type="spellEnd"/>
      <w:r w:rsidRPr="00FC2B6A">
        <w:rPr>
          <w:b/>
          <w:color w:val="0A0A0A"/>
          <w:sz w:val="28"/>
          <w:szCs w:val="28"/>
        </w:rPr>
        <w:t xml:space="preserve"> </w:t>
      </w:r>
      <w:proofErr w:type="gramStart"/>
      <w:r w:rsidRPr="00FC2B6A">
        <w:rPr>
          <w:b/>
          <w:color w:val="0A0A0A"/>
          <w:sz w:val="28"/>
          <w:szCs w:val="28"/>
        </w:rPr>
        <w:t>НШДС »</w:t>
      </w:r>
      <w:proofErr w:type="gramEnd"/>
      <w:r w:rsidRPr="00FC2B6A">
        <w:rPr>
          <w:b/>
          <w:sz w:val="28"/>
          <w:szCs w:val="28"/>
        </w:rPr>
        <w:t xml:space="preserve">  </w:t>
      </w:r>
      <w:r w:rsidRPr="00FC2B6A">
        <w:rPr>
          <w:b/>
          <w:color w:val="030303"/>
          <w:sz w:val="28"/>
          <w:szCs w:val="28"/>
        </w:rPr>
        <w:t xml:space="preserve">на </w:t>
      </w:r>
      <w:r w:rsidRPr="00FC2B6A">
        <w:rPr>
          <w:b/>
          <w:sz w:val="28"/>
          <w:szCs w:val="28"/>
        </w:rPr>
        <w:t xml:space="preserve">2022-2023 учебный </w:t>
      </w:r>
      <w:r w:rsidRPr="00FC2B6A">
        <w:rPr>
          <w:b/>
          <w:color w:val="0C0C0C"/>
          <w:sz w:val="28"/>
          <w:szCs w:val="28"/>
        </w:rPr>
        <w:t>год</w:t>
      </w:r>
    </w:p>
    <w:p w:rsidR="00FC2B6A" w:rsidRPr="00FC2B6A" w:rsidRDefault="00FC2B6A" w:rsidP="00FC2B6A">
      <w:pPr>
        <w:spacing w:after="78"/>
        <w:ind w:left="240" w:firstLine="0"/>
        <w:rPr>
          <w:b/>
          <w:sz w:val="28"/>
          <w:szCs w:val="28"/>
        </w:rPr>
      </w:pPr>
      <w:r w:rsidRPr="00FC2B6A">
        <w:rPr>
          <w:b/>
          <w:color w:val="0C0C0C"/>
          <w:sz w:val="28"/>
          <w:szCs w:val="28"/>
        </w:rPr>
        <w:t>Цели:</w:t>
      </w:r>
      <w:r w:rsidRPr="00FC2B6A">
        <w:rPr>
          <w:b/>
          <w:sz w:val="28"/>
          <w:szCs w:val="28"/>
        </w:rPr>
        <w:t xml:space="preserve"> </w:t>
      </w:r>
    </w:p>
    <w:p w:rsidR="00FC2B6A" w:rsidRPr="00FC2B6A" w:rsidRDefault="00FC2B6A" w:rsidP="00FC2B6A">
      <w:pPr>
        <w:numPr>
          <w:ilvl w:val="0"/>
          <w:numId w:val="1"/>
        </w:numPr>
        <w:spacing w:after="103"/>
        <w:ind w:hanging="360"/>
        <w:rPr>
          <w:sz w:val="28"/>
          <w:szCs w:val="28"/>
        </w:rPr>
      </w:pPr>
      <w:r w:rsidRPr="00FC2B6A">
        <w:rPr>
          <w:sz w:val="28"/>
          <w:szCs w:val="28"/>
        </w:rPr>
        <w:t>Реализация политики Департамента образования отраслевой комиссии;</w:t>
      </w:r>
      <w:r w:rsidRPr="00FC2B6A">
        <w:rPr>
          <w:color w:val="161616"/>
          <w:sz w:val="28"/>
          <w:szCs w:val="28"/>
        </w:rPr>
        <w:t xml:space="preserve"> </w:t>
      </w:r>
    </w:p>
    <w:p w:rsidR="00FC2B6A" w:rsidRPr="00FC2B6A" w:rsidRDefault="00FC2B6A" w:rsidP="00FC2B6A">
      <w:pPr>
        <w:numPr>
          <w:ilvl w:val="0"/>
          <w:numId w:val="1"/>
        </w:numPr>
        <w:spacing w:after="105"/>
        <w:ind w:hanging="360"/>
        <w:rPr>
          <w:sz w:val="28"/>
          <w:szCs w:val="28"/>
        </w:rPr>
      </w:pPr>
      <w:r w:rsidRPr="00FC2B6A">
        <w:rPr>
          <w:sz w:val="28"/>
          <w:szCs w:val="28"/>
        </w:rPr>
        <w:t>Непрерывное совершенствование и повышение эффективности работы по охране труда;</w:t>
      </w:r>
      <w:r w:rsidRPr="00FC2B6A">
        <w:rPr>
          <w:color w:val="212121"/>
          <w:sz w:val="28"/>
          <w:szCs w:val="28"/>
        </w:rPr>
        <w:t xml:space="preserve"> </w:t>
      </w:r>
    </w:p>
    <w:p w:rsidR="00FC2B6A" w:rsidRPr="00FC2B6A" w:rsidRDefault="00FC2B6A" w:rsidP="00FC2B6A">
      <w:pPr>
        <w:numPr>
          <w:ilvl w:val="0"/>
          <w:numId w:val="1"/>
        </w:numPr>
        <w:spacing w:after="0" w:line="345" w:lineRule="auto"/>
        <w:ind w:hanging="360"/>
        <w:rPr>
          <w:sz w:val="28"/>
          <w:szCs w:val="28"/>
        </w:rPr>
      </w:pPr>
      <w:r w:rsidRPr="00FC2B6A">
        <w:rPr>
          <w:sz w:val="28"/>
          <w:szCs w:val="28"/>
        </w:rPr>
        <w:t>Обеспечение безопасности и охраны здоровья работников и обучающихся;</w:t>
      </w:r>
      <w:r w:rsidRPr="00FC2B6A">
        <w:rPr>
          <w:color w:val="212121"/>
          <w:sz w:val="28"/>
          <w:szCs w:val="28"/>
        </w:rPr>
        <w:t xml:space="preserve"> •</w:t>
      </w:r>
      <w:r w:rsidRPr="00FC2B6A">
        <w:rPr>
          <w:rFonts w:eastAsia="Arial"/>
          <w:color w:val="212121"/>
          <w:sz w:val="28"/>
          <w:szCs w:val="28"/>
        </w:rPr>
        <w:t xml:space="preserve"> </w:t>
      </w:r>
      <w:r w:rsidRPr="00FC2B6A">
        <w:rPr>
          <w:sz w:val="28"/>
          <w:szCs w:val="28"/>
        </w:rPr>
        <w:t>Предотвращение (профилактика) случаев производственного травматизма и профессиональных заболеваний.</w:t>
      </w:r>
      <w:r w:rsidRPr="00FC2B6A">
        <w:rPr>
          <w:color w:val="212121"/>
          <w:sz w:val="28"/>
          <w:szCs w:val="28"/>
        </w:rPr>
        <w:t xml:space="preserve"> </w:t>
      </w:r>
    </w:p>
    <w:p w:rsidR="00FC2B6A" w:rsidRPr="00FC2B6A" w:rsidRDefault="00FC2B6A" w:rsidP="00FC2B6A">
      <w:pPr>
        <w:spacing w:after="0"/>
        <w:ind w:left="205" w:firstLine="0"/>
        <w:rPr>
          <w:b/>
          <w:sz w:val="28"/>
          <w:szCs w:val="28"/>
        </w:rPr>
      </w:pPr>
      <w:r w:rsidRPr="00FC2B6A">
        <w:rPr>
          <w:b/>
          <w:color w:val="0A0A0A"/>
          <w:sz w:val="28"/>
          <w:szCs w:val="28"/>
        </w:rPr>
        <w:t>Задачи:</w:t>
      </w:r>
      <w:r w:rsidRPr="00FC2B6A">
        <w:rPr>
          <w:b/>
          <w:sz w:val="28"/>
          <w:szCs w:val="28"/>
        </w:rPr>
        <w:t xml:space="preserve"> </w:t>
      </w:r>
    </w:p>
    <w:p w:rsidR="00FC2B6A" w:rsidRPr="00FC2B6A" w:rsidRDefault="00FC2B6A" w:rsidP="00FC2B6A">
      <w:pPr>
        <w:numPr>
          <w:ilvl w:val="0"/>
          <w:numId w:val="2"/>
        </w:numPr>
        <w:ind w:hanging="425"/>
        <w:rPr>
          <w:sz w:val="28"/>
          <w:szCs w:val="28"/>
        </w:rPr>
      </w:pPr>
      <w:r w:rsidRPr="00FC2B6A">
        <w:rPr>
          <w:sz w:val="28"/>
          <w:szCs w:val="28"/>
        </w:rPr>
        <w:t xml:space="preserve">Обеспечение безвредных </w:t>
      </w:r>
      <w:r w:rsidRPr="00FC2B6A">
        <w:rPr>
          <w:color w:val="2D2D2D"/>
          <w:sz w:val="28"/>
          <w:szCs w:val="28"/>
        </w:rPr>
        <w:t xml:space="preserve">и </w:t>
      </w:r>
      <w:r w:rsidRPr="00FC2B6A">
        <w:rPr>
          <w:sz w:val="28"/>
          <w:szCs w:val="28"/>
        </w:rPr>
        <w:t xml:space="preserve">безопасных условий труда. </w:t>
      </w:r>
    </w:p>
    <w:p w:rsidR="00FC2B6A" w:rsidRPr="00FC2B6A" w:rsidRDefault="00FC2B6A" w:rsidP="00FC2B6A">
      <w:pPr>
        <w:numPr>
          <w:ilvl w:val="0"/>
          <w:numId w:val="2"/>
        </w:numPr>
        <w:ind w:hanging="425"/>
        <w:rPr>
          <w:sz w:val="28"/>
          <w:szCs w:val="28"/>
        </w:rPr>
      </w:pPr>
      <w:r w:rsidRPr="00FC2B6A">
        <w:rPr>
          <w:sz w:val="28"/>
          <w:szCs w:val="28"/>
        </w:rPr>
        <w:t xml:space="preserve">Сохранение жизни и здоровья работников и обучающихся. </w:t>
      </w:r>
    </w:p>
    <w:p w:rsidR="00FC2B6A" w:rsidRPr="00FC2B6A" w:rsidRDefault="00FC2B6A" w:rsidP="00FC2B6A">
      <w:pPr>
        <w:numPr>
          <w:ilvl w:val="0"/>
          <w:numId w:val="2"/>
        </w:numPr>
        <w:ind w:hanging="425"/>
        <w:rPr>
          <w:sz w:val="28"/>
          <w:szCs w:val="28"/>
        </w:rPr>
      </w:pPr>
      <w:r w:rsidRPr="00FC2B6A">
        <w:rPr>
          <w:sz w:val="28"/>
          <w:szCs w:val="28"/>
        </w:rPr>
        <w:t xml:space="preserve">Подготовленность персонала и обучающихся к действиям в условиях ЧС. </w:t>
      </w:r>
    </w:p>
    <w:p w:rsidR="00FC2B6A" w:rsidRPr="00FC2B6A" w:rsidRDefault="00FC2B6A" w:rsidP="00FC2B6A">
      <w:pPr>
        <w:numPr>
          <w:ilvl w:val="0"/>
          <w:numId w:val="2"/>
        </w:numPr>
        <w:ind w:hanging="425"/>
        <w:rPr>
          <w:sz w:val="28"/>
          <w:szCs w:val="28"/>
        </w:rPr>
      </w:pPr>
      <w:r w:rsidRPr="00FC2B6A">
        <w:rPr>
          <w:sz w:val="28"/>
          <w:szCs w:val="28"/>
        </w:rPr>
        <w:t xml:space="preserve">Организация профилактической работы по снижению травматизма среди обучающихся </w:t>
      </w:r>
      <w:r w:rsidRPr="00FC2B6A">
        <w:rPr>
          <w:color w:val="0A0A0A"/>
          <w:sz w:val="28"/>
          <w:szCs w:val="28"/>
        </w:rPr>
        <w:t xml:space="preserve">и </w:t>
      </w:r>
      <w:r w:rsidRPr="00FC2B6A">
        <w:rPr>
          <w:sz w:val="28"/>
          <w:szCs w:val="28"/>
        </w:rPr>
        <w:t xml:space="preserve">работающих в ОО. </w:t>
      </w:r>
    </w:p>
    <w:p w:rsidR="00FC2B6A" w:rsidRPr="00FC2B6A" w:rsidRDefault="00FC2B6A" w:rsidP="00FC2B6A">
      <w:pPr>
        <w:numPr>
          <w:ilvl w:val="0"/>
          <w:numId w:val="2"/>
        </w:numPr>
        <w:ind w:hanging="425"/>
        <w:rPr>
          <w:sz w:val="28"/>
          <w:szCs w:val="28"/>
        </w:rPr>
      </w:pPr>
      <w:r w:rsidRPr="00FC2B6A">
        <w:rPr>
          <w:sz w:val="28"/>
          <w:szCs w:val="28"/>
        </w:rPr>
        <w:t xml:space="preserve">Организация проведения инструктажей, обучения, проверки знаний по охране труда работников образовательной организации. </w:t>
      </w:r>
    </w:p>
    <w:p w:rsidR="00FC2B6A" w:rsidRDefault="00FC2B6A" w:rsidP="00FC2B6A">
      <w:pPr>
        <w:numPr>
          <w:ilvl w:val="0"/>
          <w:numId w:val="2"/>
        </w:numPr>
        <w:ind w:hanging="425"/>
        <w:rPr>
          <w:sz w:val="28"/>
          <w:szCs w:val="28"/>
        </w:rPr>
      </w:pPr>
      <w:r w:rsidRPr="00FC2B6A">
        <w:rPr>
          <w:sz w:val="28"/>
          <w:szCs w:val="28"/>
        </w:rPr>
        <w:t xml:space="preserve">Ведение отчетной документации по установленным формам. </w:t>
      </w:r>
    </w:p>
    <w:p w:rsidR="00FC2B6A" w:rsidRDefault="00FC2B6A" w:rsidP="00FC2B6A">
      <w:pPr>
        <w:rPr>
          <w:sz w:val="28"/>
          <w:szCs w:val="28"/>
        </w:rPr>
      </w:pPr>
    </w:p>
    <w:p w:rsidR="00FC2B6A" w:rsidRDefault="00FC2B6A" w:rsidP="00FC2B6A">
      <w:pPr>
        <w:rPr>
          <w:sz w:val="28"/>
          <w:szCs w:val="28"/>
        </w:rPr>
      </w:pPr>
    </w:p>
    <w:p w:rsidR="00FC2B6A" w:rsidRDefault="00FC2B6A" w:rsidP="00FC2B6A">
      <w:pPr>
        <w:rPr>
          <w:sz w:val="28"/>
          <w:szCs w:val="28"/>
        </w:rPr>
      </w:pPr>
    </w:p>
    <w:p w:rsidR="00FC2B6A" w:rsidRDefault="00FC2B6A" w:rsidP="00FC2B6A">
      <w:pPr>
        <w:rPr>
          <w:sz w:val="28"/>
          <w:szCs w:val="28"/>
        </w:rPr>
      </w:pPr>
    </w:p>
    <w:p w:rsidR="00FC2B6A" w:rsidRDefault="00FC2B6A" w:rsidP="00FC2B6A">
      <w:pPr>
        <w:rPr>
          <w:sz w:val="28"/>
          <w:szCs w:val="28"/>
        </w:rPr>
      </w:pPr>
    </w:p>
    <w:p w:rsidR="00FC2B6A" w:rsidRDefault="00FC2B6A" w:rsidP="00FC2B6A">
      <w:pPr>
        <w:rPr>
          <w:sz w:val="28"/>
          <w:szCs w:val="28"/>
        </w:rPr>
      </w:pPr>
    </w:p>
    <w:p w:rsidR="00FC2B6A" w:rsidRPr="00FC2B6A" w:rsidRDefault="00FC2B6A" w:rsidP="00FC2B6A">
      <w:pPr>
        <w:rPr>
          <w:sz w:val="28"/>
          <w:szCs w:val="28"/>
        </w:rPr>
      </w:pPr>
      <w:bookmarkStart w:id="0" w:name="_GoBack"/>
      <w:bookmarkEnd w:id="0"/>
    </w:p>
    <w:p w:rsidR="00FC2B6A" w:rsidRPr="00FC2B6A" w:rsidRDefault="00FC2B6A" w:rsidP="00FC2B6A">
      <w:pPr>
        <w:spacing w:after="0"/>
        <w:ind w:left="-861" w:right="3558" w:firstLine="0"/>
        <w:rPr>
          <w:sz w:val="28"/>
          <w:szCs w:val="28"/>
        </w:rPr>
      </w:pPr>
    </w:p>
    <w:tbl>
      <w:tblPr>
        <w:tblStyle w:val="TableGrid"/>
        <w:tblW w:w="14549" w:type="dxa"/>
        <w:tblInd w:w="138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620"/>
        <w:gridCol w:w="8308"/>
        <w:gridCol w:w="2115"/>
        <w:gridCol w:w="3506"/>
      </w:tblGrid>
      <w:tr w:rsidR="00FC2B6A" w:rsidRPr="00FC2B6A" w:rsidTr="00DC26AC">
        <w:trPr>
          <w:trHeight w:val="575"/>
        </w:trPr>
        <w:tc>
          <w:tcPr>
            <w:tcW w:w="62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0" w:right="90" w:firstLine="0"/>
              <w:jc w:val="right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lastRenderedPageBreak/>
              <w:t xml:space="preserve">N.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790" w:right="2650" w:firstLine="0"/>
              <w:jc w:val="center"/>
              <w:rPr>
                <w:sz w:val="28"/>
                <w:szCs w:val="28"/>
              </w:rPr>
            </w:pPr>
            <w:r w:rsidRPr="00FC2B6A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1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79" w:firstLine="0"/>
              <w:jc w:val="center"/>
              <w:rPr>
                <w:sz w:val="28"/>
                <w:szCs w:val="28"/>
              </w:rPr>
            </w:pPr>
            <w:r w:rsidRPr="00FC2B6A">
              <w:rPr>
                <w:noProof/>
                <w:sz w:val="28"/>
                <w:szCs w:val="28"/>
              </w:rPr>
              <w:drawing>
                <wp:inline distT="0" distB="0" distL="0" distR="0" wp14:anchorId="12ABBD66" wp14:editId="618DB03E">
                  <wp:extent cx="424752" cy="136525"/>
                  <wp:effectExtent l="0" t="0" r="0" b="0"/>
                  <wp:docPr id="606" name="Picture 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52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55" w:firstLine="0"/>
              <w:jc w:val="center"/>
              <w:rPr>
                <w:sz w:val="28"/>
                <w:szCs w:val="28"/>
              </w:rPr>
            </w:pPr>
            <w:r w:rsidRPr="00FC2B6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C2B6A" w:rsidRPr="00FC2B6A" w:rsidTr="00DC26AC">
        <w:trPr>
          <w:trHeight w:val="1135"/>
        </w:trPr>
        <w:tc>
          <w:tcPr>
            <w:tcW w:w="62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0" w:right="60" w:firstLine="0"/>
              <w:jc w:val="right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55" w:firstLine="5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Подготовка образовательной организации к новому учебному году (готовность учебных кабинетов, классов, актов-разрешений на функционирование спортзала, кабинетов физики, химии, биологии, информатики) </w:t>
            </w:r>
          </w:p>
        </w:tc>
        <w:tc>
          <w:tcPr>
            <w:tcW w:w="21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75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до 29.08.2022 г.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90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1371"/>
        </w:trPr>
        <w:tc>
          <w:tcPr>
            <w:tcW w:w="62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0" w:right="115" w:firstLine="0"/>
              <w:jc w:val="right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4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Обсуждение и утверждение плана по улучшению условий охраны труда </w:t>
            </w:r>
          </w:p>
        </w:tc>
        <w:tc>
          <w:tcPr>
            <w:tcW w:w="21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54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5"/>
              <w:ind w:left="12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Директор, </w:t>
            </w:r>
          </w:p>
          <w:p w:rsidR="00FC2B6A" w:rsidRPr="00FC2B6A" w:rsidRDefault="00FC2B6A" w:rsidP="00DC26AC">
            <w:pPr>
              <w:spacing w:after="0"/>
              <w:ind w:left="12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>ответственные за охрану труда</w:t>
            </w:r>
          </w:p>
        </w:tc>
      </w:tr>
      <w:tr w:rsidR="00FC2B6A" w:rsidRPr="00FC2B6A" w:rsidTr="00DC26AC">
        <w:trPr>
          <w:trHeight w:val="1365"/>
        </w:trPr>
        <w:tc>
          <w:tcPr>
            <w:tcW w:w="62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0" w:right="120" w:firstLine="0"/>
              <w:jc w:val="right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30" w:right="174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Обсуждение и утверждение плана организационно-технических мероприятий по улучшению условий ОТ, здоровья работников и обучающихся на текущий год </w:t>
            </w:r>
          </w:p>
        </w:tc>
        <w:tc>
          <w:tcPr>
            <w:tcW w:w="21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5"/>
              <w:ind w:left="12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Директор, </w:t>
            </w:r>
          </w:p>
          <w:p w:rsidR="00FC2B6A" w:rsidRPr="00FC2B6A" w:rsidRDefault="00FC2B6A" w:rsidP="00DC26AC">
            <w:pPr>
              <w:spacing w:after="0"/>
              <w:ind w:left="12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>ответственные за охрану труда</w:t>
            </w:r>
          </w:p>
        </w:tc>
      </w:tr>
      <w:tr w:rsidR="00FC2B6A" w:rsidRPr="00FC2B6A" w:rsidTr="00DC26AC">
        <w:trPr>
          <w:trHeight w:val="1096"/>
        </w:trPr>
        <w:tc>
          <w:tcPr>
            <w:tcW w:w="62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9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9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обучения и проверки знаний требований охраны труда педагогических работников, технического и обслуживающего персонала </w:t>
            </w:r>
          </w:p>
        </w:tc>
        <w:tc>
          <w:tcPr>
            <w:tcW w:w="21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3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сентябрь- октябрь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45" w:line="238" w:lineRule="auto"/>
              <w:ind w:left="115" w:firstLine="5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ответственные за охрану труда </w:t>
            </w:r>
          </w:p>
          <w:p w:rsidR="00FC2B6A" w:rsidRPr="00FC2B6A" w:rsidRDefault="00FC2B6A" w:rsidP="00DC26AC">
            <w:pPr>
              <w:spacing w:after="0"/>
              <w:ind w:left="115" w:firstLine="0"/>
              <w:rPr>
                <w:sz w:val="28"/>
                <w:szCs w:val="28"/>
              </w:rPr>
            </w:pPr>
          </w:p>
        </w:tc>
      </w:tr>
    </w:tbl>
    <w:p w:rsidR="00FC2B6A" w:rsidRPr="00FC2B6A" w:rsidRDefault="00FC2B6A" w:rsidP="00FC2B6A">
      <w:pPr>
        <w:spacing w:after="0"/>
        <w:ind w:left="-861" w:right="14915" w:firstLine="0"/>
        <w:rPr>
          <w:sz w:val="28"/>
          <w:szCs w:val="28"/>
        </w:rPr>
      </w:pPr>
    </w:p>
    <w:tbl>
      <w:tblPr>
        <w:tblStyle w:val="TableGrid"/>
        <w:tblW w:w="14633" w:type="dxa"/>
        <w:tblInd w:w="134" w:type="dxa"/>
        <w:tblCellMar>
          <w:top w:w="0" w:type="dxa"/>
          <w:left w:w="23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709"/>
        <w:gridCol w:w="8308"/>
        <w:gridCol w:w="2110"/>
        <w:gridCol w:w="3506"/>
      </w:tblGrid>
      <w:tr w:rsidR="00FC2B6A" w:rsidRPr="00FC2B6A" w:rsidTr="00DC26AC">
        <w:trPr>
          <w:trHeight w:val="1410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9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25" w:firstLine="1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— СИЗ)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71" w:firstLine="0"/>
              <w:jc w:val="center"/>
              <w:rPr>
                <w:sz w:val="28"/>
                <w:szCs w:val="28"/>
              </w:rPr>
            </w:pPr>
            <w:r w:rsidRPr="00FC2B6A">
              <w:rPr>
                <w:color w:val="0A0A0A"/>
                <w:sz w:val="28"/>
                <w:szCs w:val="28"/>
              </w:rPr>
              <w:t xml:space="preserve">в </w:t>
            </w:r>
            <w:r w:rsidRPr="00FC2B6A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10" w:right="138" w:firstLine="1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заведующие хозяйством </w:t>
            </w:r>
          </w:p>
        </w:tc>
      </w:tr>
      <w:tr w:rsidR="00FC2B6A" w:rsidRPr="00FC2B6A" w:rsidTr="00DC26AC">
        <w:trPr>
          <w:trHeight w:val="285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 6.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2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и проведение периодических медицинских осмотров работников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июль-август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1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>Директор</w:t>
            </w:r>
          </w:p>
        </w:tc>
      </w:tr>
      <w:tr w:rsidR="00FC2B6A" w:rsidRPr="00FC2B6A" w:rsidTr="00DC26AC">
        <w:trPr>
          <w:trHeight w:val="1126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lastRenderedPageBreak/>
              <w:t xml:space="preserve">  7.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1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ежегодного конкурса детского рисунка по безопасности дорожного движения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5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сентябрь-апрель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05" w:right="263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Воспитатели, классные руководители </w:t>
            </w:r>
          </w:p>
        </w:tc>
      </w:tr>
      <w:tr w:rsidR="00FC2B6A" w:rsidRPr="00FC2B6A" w:rsidTr="00DC26AC">
        <w:trPr>
          <w:trHeight w:val="570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8.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1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Практическая отработка действий в случае возникновения пожара, ЧС (тренировочные эвакуации)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0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Специалист по комплексной безопасности </w:t>
            </w:r>
          </w:p>
        </w:tc>
      </w:tr>
      <w:tr w:rsidR="00FC2B6A" w:rsidRPr="00FC2B6A" w:rsidTr="00DC26AC">
        <w:trPr>
          <w:trHeight w:val="850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 9.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05" w:firstLine="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Проведение первичного (повторного, внепланового, целевого) инструктажа на рабочем месте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31" w:firstLine="0"/>
              <w:jc w:val="center"/>
              <w:rPr>
                <w:sz w:val="28"/>
                <w:szCs w:val="28"/>
              </w:rPr>
            </w:pPr>
            <w:r w:rsidRPr="00FC2B6A">
              <w:rPr>
                <w:color w:val="080808"/>
                <w:sz w:val="28"/>
                <w:szCs w:val="28"/>
              </w:rPr>
              <w:t xml:space="preserve">в </w:t>
            </w:r>
            <w:r w:rsidRPr="00FC2B6A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0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Ответственные за охрану труда </w:t>
            </w:r>
          </w:p>
        </w:tc>
      </w:tr>
      <w:tr w:rsidR="00FC2B6A" w:rsidRPr="00FC2B6A" w:rsidTr="00DC26AC">
        <w:trPr>
          <w:trHeight w:val="1385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 10.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0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Контроль за работой по сохранению жизни и здоровья участников учебно- воспитательного процесса. Проверка журналов регистрации инструктажей с обучающимися, журнала регистрации несчастных случаев происшедших сучащимися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4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95" w:right="323" w:firstLine="5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Директор </w:t>
            </w:r>
          </w:p>
        </w:tc>
      </w:tr>
      <w:tr w:rsidR="00FC2B6A" w:rsidRPr="00FC2B6A" w:rsidTr="00DC26AC">
        <w:trPr>
          <w:trHeight w:val="561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 11.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85" w:firstLine="1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Рассмотрение писем, заявлений, жалоб работников, касающихся вопросов условий </w:t>
            </w:r>
            <w:r w:rsidRPr="00FC2B6A">
              <w:rPr>
                <w:color w:val="0E0E0E"/>
                <w:sz w:val="28"/>
                <w:szCs w:val="28"/>
              </w:rPr>
              <w:t xml:space="preserve">и </w:t>
            </w:r>
            <w:r w:rsidRPr="00FC2B6A">
              <w:rPr>
                <w:sz w:val="28"/>
                <w:szCs w:val="28"/>
              </w:rPr>
              <w:t xml:space="preserve">охраны труда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9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>Ответственные за охрану труда</w:t>
            </w:r>
          </w:p>
        </w:tc>
      </w:tr>
      <w:tr w:rsidR="00FC2B6A" w:rsidRPr="00FC2B6A" w:rsidTr="00DC26AC">
        <w:trPr>
          <w:trHeight w:val="570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 12.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8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Подготовка и проведение общих собраний коллектива, совещаний при директоре, педсоветов по вопросам охраны труда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205" w:firstLine="0"/>
              <w:rPr>
                <w:sz w:val="28"/>
                <w:szCs w:val="28"/>
              </w:rPr>
            </w:pPr>
            <w:r w:rsidRPr="00FC2B6A">
              <w:rPr>
                <w:color w:val="0C0C0C"/>
                <w:sz w:val="28"/>
                <w:szCs w:val="28"/>
              </w:rPr>
              <w:t xml:space="preserve">по </w:t>
            </w:r>
            <w:r w:rsidRPr="00FC2B6A">
              <w:rPr>
                <w:sz w:val="28"/>
                <w:szCs w:val="28"/>
              </w:rPr>
              <w:t xml:space="preserve">плану школы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9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Председатель первичной профсоюзной организацией </w:t>
            </w:r>
          </w:p>
        </w:tc>
      </w:tr>
      <w:tr w:rsidR="00FC2B6A" w:rsidRPr="00FC2B6A" w:rsidTr="00DC26AC">
        <w:trPr>
          <w:trHeight w:val="561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3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7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контроля за ведением журналов по охране труда на образовательных площадках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4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9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Специалист по охране труда </w:t>
            </w:r>
          </w:p>
        </w:tc>
      </w:tr>
      <w:tr w:rsidR="00FC2B6A" w:rsidRPr="00FC2B6A" w:rsidTr="00DC26AC">
        <w:trPr>
          <w:trHeight w:val="1385"/>
        </w:trPr>
        <w:tc>
          <w:tcPr>
            <w:tcW w:w="7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12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83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7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Контроль за выполнением соглашения по вопросам охраны труда между администрацией и первичной профсоюзной организацией образовательной организации </w:t>
            </w:r>
          </w:p>
        </w:tc>
        <w:tc>
          <w:tcPr>
            <w:tcW w:w="21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44"/>
              <w:ind w:left="0" w:right="7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декабрь, июнь </w:t>
            </w:r>
          </w:p>
          <w:p w:rsidR="00FC2B6A" w:rsidRPr="00FC2B6A" w:rsidRDefault="00FC2B6A" w:rsidP="00DC26AC">
            <w:pPr>
              <w:spacing w:after="0"/>
              <w:ind w:left="0" w:right="4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202lгода </w:t>
            </w:r>
          </w:p>
        </w:tc>
        <w:tc>
          <w:tcPr>
            <w:tcW w:w="350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FC2B6A" w:rsidRPr="00FC2B6A" w:rsidRDefault="00FC2B6A" w:rsidP="00DC26AC">
            <w:pPr>
              <w:spacing w:after="0"/>
              <w:ind w:left="85" w:right="256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Комиссия по ОТ </w:t>
            </w:r>
          </w:p>
        </w:tc>
      </w:tr>
    </w:tbl>
    <w:p w:rsidR="00FC2B6A" w:rsidRPr="00FC2B6A" w:rsidRDefault="00FC2B6A" w:rsidP="00FC2B6A">
      <w:pPr>
        <w:spacing w:after="0"/>
        <w:ind w:left="-861" w:right="14915" w:firstLine="0"/>
        <w:rPr>
          <w:sz w:val="28"/>
          <w:szCs w:val="28"/>
        </w:rPr>
      </w:pPr>
    </w:p>
    <w:tbl>
      <w:tblPr>
        <w:tblStyle w:val="TableGrid"/>
        <w:tblW w:w="14889" w:type="dxa"/>
        <w:tblInd w:w="138" w:type="dxa"/>
        <w:tblCellMar>
          <w:top w:w="0" w:type="dxa"/>
          <w:left w:w="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20"/>
        <w:gridCol w:w="8223"/>
        <w:gridCol w:w="2130"/>
        <w:gridCol w:w="3816"/>
      </w:tblGrid>
      <w:tr w:rsidR="00FC2B6A" w:rsidRPr="00FC2B6A" w:rsidTr="00DC26AC">
        <w:trPr>
          <w:trHeight w:val="341"/>
        </w:trPr>
        <w:tc>
          <w:tcPr>
            <w:tcW w:w="14889" w:type="dxa"/>
            <w:gridSpan w:val="4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FC2B6A">
              <w:rPr>
                <w:b/>
                <w:color w:val="161616"/>
                <w:sz w:val="28"/>
                <w:szCs w:val="28"/>
              </w:rPr>
              <w:t xml:space="preserve">1.  </w:t>
            </w:r>
            <w:r w:rsidRPr="00FC2B6A">
              <w:rPr>
                <w:b/>
                <w:color w:val="0E0E0E"/>
                <w:sz w:val="28"/>
                <w:szCs w:val="28"/>
              </w:rPr>
              <w:t xml:space="preserve">План </w:t>
            </w:r>
            <w:r w:rsidRPr="00FC2B6A">
              <w:rPr>
                <w:b/>
                <w:sz w:val="28"/>
                <w:szCs w:val="28"/>
              </w:rPr>
              <w:t xml:space="preserve">мероприятий  </w:t>
            </w:r>
            <w:r w:rsidRPr="00FC2B6A">
              <w:rPr>
                <w:b/>
                <w:color w:val="0F0F0F"/>
                <w:sz w:val="28"/>
                <w:szCs w:val="28"/>
              </w:rPr>
              <w:t xml:space="preserve">по </w:t>
            </w:r>
            <w:r w:rsidRPr="00FC2B6A">
              <w:rPr>
                <w:b/>
                <w:sz w:val="28"/>
                <w:szCs w:val="28"/>
              </w:rPr>
              <w:t xml:space="preserve">предупреждению травматизма и несчастных случаев </w:t>
            </w:r>
          </w:p>
        </w:tc>
      </w:tr>
      <w:tr w:rsidR="00FC2B6A" w:rsidRPr="00FC2B6A" w:rsidTr="00DC26AC">
        <w:trPr>
          <w:trHeight w:val="66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70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1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Подготовка информационных материалов о проведении акций, мероприятий по предупреждению ДТП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42"/>
              <w:ind w:left="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  <w:p w:rsidR="00FC2B6A" w:rsidRPr="00FC2B6A" w:rsidRDefault="00FC2B6A" w:rsidP="00DC26AC">
            <w:pPr>
              <w:spacing w:after="0"/>
              <w:ind w:left="51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75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56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9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Информирование ДОНМ о состоянии ДТП в образовательном учреждении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9"/>
              <w:ind w:left="20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ежеквартально и </w:t>
            </w:r>
          </w:p>
          <w:p w:rsidR="00FC2B6A" w:rsidRPr="00FC2B6A" w:rsidRDefault="00FC2B6A" w:rsidP="00DC26AC">
            <w:pPr>
              <w:spacing w:after="0"/>
              <w:ind w:left="43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86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58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работы по обучению детей на образовательных площадках школы навыкам безопасного поведения на улицах и дорогах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75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55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right="60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5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Информирование подразделений ГИБДД о мерах по профилактике ДТП в школе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951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1151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9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и проведение целевых профилактических мероприятий, направленных на предупреждение нарушений ПДД детьми участниками дорожного движения различных категорий (пешеходы, пассажиры, велосипедисты)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7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35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571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8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2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Проведение классных часов с обучающимися и родительских консультаций по безопасности дорожного движения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5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626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Руководители классов </w:t>
            </w:r>
          </w:p>
        </w:tc>
      </w:tr>
      <w:tr w:rsidR="00FC2B6A" w:rsidRPr="00FC2B6A" w:rsidTr="00DC26AC">
        <w:trPr>
          <w:trHeight w:val="61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8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1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и проведение школьных тематических конкурсов по соблюдению ПДД и безопасного поведения на дороге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48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93" w:right="784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Совет обучающихся </w:t>
            </w:r>
          </w:p>
        </w:tc>
      </w:tr>
      <w:tr w:rsidR="00FC2B6A" w:rsidRPr="00FC2B6A" w:rsidTr="00DC26AC">
        <w:trPr>
          <w:trHeight w:val="82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6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  10.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0" w:right="22" w:firstLine="5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и проведение профилактических мероприятий, направленных на предупреждение ДТП с приглашением сотрудников ГИБДД и других ведомств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71" w:firstLine="0"/>
              <w:jc w:val="center"/>
              <w:rPr>
                <w:sz w:val="28"/>
                <w:szCs w:val="28"/>
              </w:rPr>
            </w:pPr>
            <w:r w:rsidRPr="00FC2B6A">
              <w:rPr>
                <w:color w:val="0F0F0F"/>
                <w:sz w:val="28"/>
                <w:szCs w:val="28"/>
              </w:rPr>
              <w:t xml:space="preserve">в </w:t>
            </w:r>
            <w:r w:rsidRPr="00FC2B6A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Координаторы образовательных площадок </w:t>
            </w:r>
          </w:p>
        </w:tc>
      </w:tr>
      <w:tr w:rsidR="00FC2B6A" w:rsidRPr="00FC2B6A" w:rsidTr="00DC26AC">
        <w:trPr>
          <w:trHeight w:val="113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2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9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ежегодного конкурса детского рисунка по безопасности дорожного движения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64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сентябрь-апрель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10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Старшие воспитатели, ответственные за ПДД на ОП, воспитатели, классные руководители </w:t>
            </w:r>
          </w:p>
        </w:tc>
      </w:tr>
    </w:tbl>
    <w:p w:rsidR="00FC2B6A" w:rsidRPr="00FC2B6A" w:rsidRDefault="00FC2B6A" w:rsidP="00FC2B6A">
      <w:pPr>
        <w:spacing w:after="0"/>
        <w:ind w:left="-861" w:right="14915" w:firstLine="0"/>
        <w:rPr>
          <w:sz w:val="28"/>
          <w:szCs w:val="28"/>
        </w:rPr>
      </w:pPr>
    </w:p>
    <w:tbl>
      <w:tblPr>
        <w:tblStyle w:val="TableGrid"/>
        <w:tblW w:w="14889" w:type="dxa"/>
        <w:tblInd w:w="138" w:type="dxa"/>
        <w:tblCellMar>
          <w:top w:w="0" w:type="dxa"/>
          <w:left w:w="0" w:type="dxa"/>
          <w:bottom w:w="6" w:type="dxa"/>
          <w:right w:w="38" w:type="dxa"/>
        </w:tblCellMar>
        <w:tblLook w:val="04A0" w:firstRow="1" w:lastRow="0" w:firstColumn="1" w:lastColumn="0" w:noHBand="0" w:noVBand="1"/>
      </w:tblPr>
      <w:tblGrid>
        <w:gridCol w:w="720"/>
        <w:gridCol w:w="8223"/>
        <w:gridCol w:w="2130"/>
        <w:gridCol w:w="3816"/>
      </w:tblGrid>
      <w:tr w:rsidR="00FC2B6A" w:rsidRPr="00FC2B6A" w:rsidTr="00DC26AC">
        <w:trPr>
          <w:trHeight w:val="138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3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78" w:firstLine="5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Контроль за работой по сохранению жизни и здоровья участников учебно- воспитательного процесса. Проверка журналов регистрации инструктажей с обучающимися, журнала регистрации несчастных случаев происшедших с учащимися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2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13" w:right="617" w:firstLine="5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>Директор</w:t>
            </w:r>
          </w:p>
        </w:tc>
      </w:tr>
      <w:tr w:rsidR="00FC2B6A" w:rsidRPr="00FC2B6A" w:rsidTr="00DC26AC">
        <w:trPr>
          <w:trHeight w:val="655"/>
        </w:trPr>
        <w:tc>
          <w:tcPr>
            <w:tcW w:w="14889" w:type="dxa"/>
            <w:gridSpan w:val="4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C2B6A">
              <w:rPr>
                <w:b/>
                <w:sz w:val="28"/>
                <w:szCs w:val="28"/>
              </w:rPr>
              <w:t xml:space="preserve">2.   </w:t>
            </w:r>
            <w:r w:rsidRPr="00FC2B6A">
              <w:rPr>
                <w:b/>
                <w:color w:val="0F0F0F"/>
                <w:sz w:val="28"/>
                <w:szCs w:val="28"/>
              </w:rPr>
              <w:t xml:space="preserve">План </w:t>
            </w:r>
            <w:r w:rsidRPr="00FC2B6A">
              <w:rPr>
                <w:b/>
                <w:sz w:val="28"/>
                <w:szCs w:val="28"/>
              </w:rPr>
              <w:t xml:space="preserve">организационно-технических </w:t>
            </w:r>
            <w:r w:rsidRPr="00FC2B6A">
              <w:rPr>
                <w:b/>
                <w:color w:val="0F0F0F"/>
                <w:sz w:val="28"/>
                <w:szCs w:val="28"/>
              </w:rPr>
              <w:t xml:space="preserve">мероприятий по </w:t>
            </w:r>
            <w:r w:rsidRPr="00FC2B6A">
              <w:rPr>
                <w:b/>
                <w:sz w:val="28"/>
                <w:szCs w:val="28"/>
              </w:rPr>
              <w:t xml:space="preserve">улучшению условий охраны труда, здоровья обучающихся </w:t>
            </w:r>
            <w:r w:rsidRPr="00FC2B6A">
              <w:rPr>
                <w:b/>
                <w:color w:val="111111"/>
                <w:sz w:val="28"/>
                <w:szCs w:val="28"/>
              </w:rPr>
              <w:t xml:space="preserve">и </w:t>
            </w:r>
            <w:r w:rsidRPr="00FC2B6A">
              <w:rPr>
                <w:b/>
                <w:sz w:val="28"/>
                <w:szCs w:val="28"/>
              </w:rPr>
              <w:t xml:space="preserve">работников </w:t>
            </w:r>
          </w:p>
        </w:tc>
      </w:tr>
      <w:tr w:rsidR="00FC2B6A" w:rsidRPr="00FC2B6A" w:rsidTr="00DC26AC">
        <w:trPr>
          <w:trHeight w:val="571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4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firstLine="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Обеспечить качественную подготовку и прием кабинетов, спортзалов, и здания школы к новому учебному году с оформлением актов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7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До 28.08.22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110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4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Запрещать проведение учебных занятий и работ на участках, которые не отвечают нормам охраны труда </w:t>
            </w:r>
            <w:r w:rsidRPr="00FC2B6A">
              <w:rPr>
                <w:color w:val="0E0E0E"/>
                <w:sz w:val="28"/>
                <w:szCs w:val="28"/>
              </w:rPr>
              <w:t xml:space="preserve">и </w:t>
            </w:r>
            <w:r w:rsidRPr="00FC2B6A">
              <w:rPr>
                <w:sz w:val="28"/>
                <w:szCs w:val="28"/>
              </w:rPr>
              <w:t xml:space="preserve">требованиям трудового законодательства. Привлекать в установленном порядке к ответственности лиц, нарушающих требования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29" w:firstLine="0"/>
              <w:jc w:val="center"/>
              <w:rPr>
                <w:sz w:val="28"/>
                <w:szCs w:val="28"/>
              </w:rPr>
            </w:pPr>
            <w:r w:rsidRPr="00FC2B6A">
              <w:rPr>
                <w:color w:val="1A1A1A"/>
                <w:sz w:val="28"/>
                <w:szCs w:val="28"/>
              </w:rPr>
              <w:t xml:space="preserve">В </w:t>
            </w:r>
            <w:r w:rsidRPr="00FC2B6A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8" w:right="229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Директор, </w:t>
            </w:r>
          </w:p>
        </w:tc>
      </w:tr>
      <w:tr w:rsidR="00FC2B6A" w:rsidRPr="00FC2B6A" w:rsidTr="00DC26AC">
        <w:trPr>
          <w:trHeight w:val="56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:rsidR="00FC2B6A" w:rsidRPr="00FC2B6A" w:rsidRDefault="00FC2B6A" w:rsidP="00DC26AC">
            <w:pPr>
              <w:spacing w:after="0"/>
              <w:ind w:left="43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7" w:hanging="15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3Провести испытания спортивного оборудования, инвентаря и вентиляционных устройств спортивного зала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right="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8" w:right="55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учителя физкультуры </w:t>
            </w:r>
          </w:p>
        </w:tc>
      </w:tr>
      <w:tr w:rsidR="00FC2B6A" w:rsidRPr="00FC2B6A" w:rsidTr="00DC26AC">
        <w:trPr>
          <w:trHeight w:val="138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3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firstLine="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Провести общий осмотр зданий и сооружении образовательной организации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2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сентябрь, март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3" w:right="674" w:firstLine="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Заведующие хозяйством, специалисты по соблюдению санитарных норм и правил </w:t>
            </w:r>
          </w:p>
        </w:tc>
      </w:tr>
      <w:tr w:rsidR="00FC2B6A" w:rsidRPr="00FC2B6A" w:rsidTr="00DC26AC">
        <w:trPr>
          <w:trHeight w:val="511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7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firstLine="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Организация и проведение периодических медицинских осмотров работников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66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июль-август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3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Специалист по охране труда </w:t>
            </w:r>
          </w:p>
        </w:tc>
      </w:tr>
      <w:tr w:rsidR="00FC2B6A" w:rsidRPr="00FC2B6A" w:rsidTr="00DC26AC">
        <w:trPr>
          <w:trHeight w:val="851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7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right="6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Проведение вводного инструктажа со всеми принимаемыми на работу лицам а также работниками сторонних организаций, выполняющих работу на выделенном участке с регистрацией в журнале установленной формы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33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Специалист по охране труда, ответственные за охрану труда на образовательных площадках </w:t>
            </w:r>
          </w:p>
        </w:tc>
      </w:tr>
      <w:tr w:rsidR="00FC2B6A" w:rsidRPr="00FC2B6A" w:rsidTr="00DC26AC">
        <w:trPr>
          <w:trHeight w:val="84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63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Проведение первичного (повторного, внепланового, целевого) инструктажа на рабочем месте с регистрацией в журнале установленной формы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94" w:firstLine="0"/>
              <w:jc w:val="center"/>
              <w:rPr>
                <w:sz w:val="28"/>
                <w:szCs w:val="28"/>
              </w:rPr>
            </w:pPr>
            <w:r w:rsidRPr="00FC2B6A">
              <w:rPr>
                <w:color w:val="161616"/>
                <w:sz w:val="28"/>
                <w:szCs w:val="28"/>
              </w:rPr>
              <w:t xml:space="preserve">В </w:t>
            </w:r>
            <w:r w:rsidRPr="00FC2B6A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28" w:right="456" w:firstLine="5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Специалист по охране труда, ответственные за охрану труда на образовательных площадках </w:t>
            </w:r>
          </w:p>
        </w:tc>
      </w:tr>
      <w:tr w:rsidR="00FC2B6A" w:rsidRPr="00FC2B6A" w:rsidTr="00DC26AC">
        <w:trPr>
          <w:trHeight w:val="86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43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Проводить вводный инструктаж и инструктаж на рабочем месте с обучающимися по химии, физике, информатике, физкультуре, технологии с регистрацией в журнале установленной формы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56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2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FC2B6A" w:rsidRPr="00FC2B6A" w:rsidTr="00DC26AC">
        <w:trPr>
          <w:trHeight w:val="83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right="36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Проводить инструктаж с учениками по охране труда при организации общественно-полезного труда, проведение внешкольных и внеклассных мероприятий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64" w:firstLine="0"/>
              <w:jc w:val="center"/>
              <w:rPr>
                <w:sz w:val="28"/>
                <w:szCs w:val="28"/>
              </w:rPr>
            </w:pPr>
            <w:r w:rsidRPr="00FC2B6A">
              <w:rPr>
                <w:color w:val="111111"/>
                <w:sz w:val="28"/>
                <w:szCs w:val="28"/>
              </w:rPr>
              <w:t xml:space="preserve">В </w:t>
            </w:r>
            <w:r w:rsidRPr="00FC2B6A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2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FC2B6A" w:rsidRPr="00FC2B6A" w:rsidTr="00DC26AC">
        <w:trPr>
          <w:trHeight w:val="1111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5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822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Организовывать расследование и учёт несчастных случаев с работниками и детьми с составлением актов, проводить профилактическую работу по их предупреждению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38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1" w:line="276" w:lineRule="auto"/>
              <w:ind w:left="123" w:firstLine="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Комиссия по расследованию несчастных случаев, </w:t>
            </w:r>
          </w:p>
          <w:p w:rsidR="00FC2B6A" w:rsidRPr="00FC2B6A" w:rsidRDefault="00FC2B6A" w:rsidP="00DC26AC">
            <w:pPr>
              <w:spacing w:after="0"/>
              <w:ind w:left="118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>ответственные за охрану труда на ОП</w:t>
            </w:r>
            <w:r w:rsidRPr="00FC2B6A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FC2B6A" w:rsidRPr="00FC2B6A" w:rsidRDefault="00FC2B6A" w:rsidP="00FC2B6A">
      <w:pPr>
        <w:spacing w:after="0"/>
        <w:ind w:left="-861" w:right="14915" w:firstLine="0"/>
        <w:rPr>
          <w:sz w:val="28"/>
          <w:szCs w:val="28"/>
        </w:rPr>
      </w:pPr>
    </w:p>
    <w:tbl>
      <w:tblPr>
        <w:tblStyle w:val="TableGrid"/>
        <w:tblW w:w="14889" w:type="dxa"/>
        <w:tblInd w:w="138" w:type="dxa"/>
        <w:tblCellMar>
          <w:top w:w="0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20"/>
        <w:gridCol w:w="8222"/>
        <w:gridCol w:w="2130"/>
        <w:gridCol w:w="3817"/>
      </w:tblGrid>
      <w:tr w:rsidR="00FC2B6A" w:rsidRPr="00FC2B6A" w:rsidTr="00DC26AC">
        <w:trPr>
          <w:trHeight w:val="166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6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  11. </w:t>
            </w:r>
          </w:p>
        </w:tc>
        <w:tc>
          <w:tcPr>
            <w:tcW w:w="82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37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— СИЗ)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40" w:firstLine="0"/>
              <w:jc w:val="center"/>
              <w:rPr>
                <w:sz w:val="28"/>
                <w:szCs w:val="28"/>
              </w:rPr>
            </w:pPr>
            <w:r w:rsidRPr="00FC2B6A">
              <w:rPr>
                <w:color w:val="131313"/>
                <w:sz w:val="28"/>
                <w:szCs w:val="28"/>
              </w:rPr>
              <w:t xml:space="preserve">В </w:t>
            </w:r>
            <w:r w:rsidRPr="00FC2B6A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8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43" w:line="236" w:lineRule="auto"/>
              <w:ind w:left="112" w:right="432" w:firstLine="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заведующие хозяйством на ОП, специалисты по соблюдению </w:t>
            </w:r>
          </w:p>
          <w:p w:rsidR="00FC2B6A" w:rsidRPr="00FC2B6A" w:rsidRDefault="00FC2B6A" w:rsidP="00DC26AC">
            <w:pPr>
              <w:spacing w:after="15"/>
              <w:ind w:left="11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санитарных норм и правил на </w:t>
            </w:r>
          </w:p>
          <w:p w:rsidR="00FC2B6A" w:rsidRPr="00FC2B6A" w:rsidRDefault="00FC2B6A" w:rsidP="00DC26AC">
            <w:pPr>
              <w:spacing w:after="0"/>
              <w:ind w:left="11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ОП </w:t>
            </w:r>
          </w:p>
        </w:tc>
      </w:tr>
      <w:tr w:rsidR="00FC2B6A" w:rsidRPr="00FC2B6A" w:rsidTr="00DC26AC">
        <w:trPr>
          <w:trHeight w:val="851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5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  12. </w:t>
            </w:r>
          </w:p>
        </w:tc>
        <w:tc>
          <w:tcPr>
            <w:tcW w:w="82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17" w:firstLine="1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Обеспечение работников смывающими и обезвреживающими средствами </w:t>
            </w:r>
            <w:r w:rsidRPr="00FC2B6A">
              <w:rPr>
                <w:color w:val="030303"/>
                <w:sz w:val="28"/>
                <w:szCs w:val="28"/>
              </w:rPr>
              <w:t>в</w:t>
            </w:r>
            <w:r w:rsidRPr="00FC2B6A">
              <w:rPr>
                <w:sz w:val="28"/>
                <w:szCs w:val="28"/>
              </w:rPr>
              <w:t xml:space="preserve"> соответствии с установленными нормами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262" w:firstLine="415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38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1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Заведующие хозяйством, специалисты по соблюдению санитарных норм и правил </w:t>
            </w:r>
          </w:p>
        </w:tc>
      </w:tr>
      <w:tr w:rsidR="00FC2B6A" w:rsidRPr="00FC2B6A" w:rsidTr="00DC26AC">
        <w:trPr>
          <w:trHeight w:val="56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0" w:right="57" w:firstLine="0"/>
              <w:jc w:val="center"/>
              <w:rPr>
                <w:sz w:val="28"/>
                <w:szCs w:val="28"/>
              </w:rPr>
            </w:pPr>
            <w:r w:rsidRPr="00FC2B6A">
              <w:rPr>
                <w:noProof/>
                <w:sz w:val="28"/>
                <w:szCs w:val="28"/>
              </w:rPr>
              <w:drawing>
                <wp:inline distT="0" distB="0" distL="0" distR="0" wp14:anchorId="13AF3196" wp14:editId="430E1305">
                  <wp:extent cx="158115" cy="103382"/>
                  <wp:effectExtent l="0" t="0" r="0" b="0"/>
                  <wp:docPr id="2463" name="Picture 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Picture 2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0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7" w:firstLine="5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Проводить мероприятия, направленные на развитие физической культуры и спорта в трудовых коллективах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5" w:firstLine="0"/>
              <w:jc w:val="center"/>
              <w:rPr>
                <w:sz w:val="28"/>
                <w:szCs w:val="28"/>
              </w:rPr>
            </w:pPr>
            <w:r w:rsidRPr="00FC2B6A">
              <w:rPr>
                <w:color w:val="0A0A0A"/>
                <w:sz w:val="28"/>
                <w:szCs w:val="28"/>
              </w:rPr>
              <w:t xml:space="preserve">В </w:t>
            </w:r>
            <w:r w:rsidRPr="00FC2B6A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8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7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Учителя физкультуры </w:t>
            </w:r>
          </w:p>
        </w:tc>
      </w:tr>
      <w:tr w:rsidR="00FC2B6A" w:rsidRPr="00FC2B6A" w:rsidTr="00DC26AC">
        <w:trPr>
          <w:trHeight w:val="295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nil"/>
              <w:right w:val="nil"/>
            </w:tcBorders>
          </w:tcPr>
          <w:p w:rsidR="00FC2B6A" w:rsidRPr="00FC2B6A" w:rsidRDefault="00FC2B6A" w:rsidP="00DC26AC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6" w:space="0" w:color="2B2B2B"/>
              <w:left w:val="nil"/>
              <w:bottom w:val="nil"/>
              <w:right w:val="nil"/>
            </w:tcBorders>
          </w:tcPr>
          <w:p w:rsidR="00FC2B6A" w:rsidRPr="00FC2B6A" w:rsidRDefault="00FC2B6A" w:rsidP="00DC26AC">
            <w:pPr>
              <w:spacing w:after="0"/>
              <w:ind w:left="0" w:right="38" w:firstLine="0"/>
              <w:jc w:val="right"/>
              <w:rPr>
                <w:sz w:val="28"/>
                <w:szCs w:val="28"/>
              </w:rPr>
            </w:pPr>
            <w:r w:rsidRPr="00FC2B6A">
              <w:rPr>
                <w:b/>
                <w:sz w:val="28"/>
                <w:szCs w:val="28"/>
              </w:rPr>
              <w:t>3. Контроль состояния охр</w:t>
            </w:r>
          </w:p>
        </w:tc>
        <w:tc>
          <w:tcPr>
            <w:tcW w:w="5947" w:type="dxa"/>
            <w:gridSpan w:val="2"/>
            <w:tcBorders>
              <w:top w:val="single" w:sz="6" w:space="0" w:color="2B2B2B"/>
              <w:left w:val="nil"/>
              <w:bottom w:val="nil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-61" w:firstLine="0"/>
              <w:rPr>
                <w:sz w:val="28"/>
                <w:szCs w:val="28"/>
              </w:rPr>
            </w:pPr>
            <w:proofErr w:type="spellStart"/>
            <w:r w:rsidRPr="00FC2B6A">
              <w:rPr>
                <w:b/>
                <w:sz w:val="28"/>
                <w:szCs w:val="28"/>
              </w:rPr>
              <w:t>аны</w:t>
            </w:r>
            <w:proofErr w:type="spellEnd"/>
            <w:r w:rsidRPr="00FC2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421"/>
        </w:trPr>
        <w:tc>
          <w:tcPr>
            <w:tcW w:w="720" w:type="dxa"/>
            <w:tcBorders>
              <w:top w:val="nil"/>
              <w:left w:val="single" w:sz="6" w:space="0" w:color="2B2B2B"/>
              <w:bottom w:val="single" w:sz="6" w:space="0" w:color="2B2B2B"/>
              <w:right w:val="nil"/>
            </w:tcBorders>
          </w:tcPr>
          <w:p w:rsidR="00FC2B6A" w:rsidRPr="00FC2B6A" w:rsidRDefault="00FC2B6A" w:rsidP="00DC26AC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6" w:space="0" w:color="2B2B2B"/>
              <w:right w:val="nil"/>
            </w:tcBorders>
          </w:tcPr>
          <w:p w:rsidR="00FC2B6A" w:rsidRPr="00FC2B6A" w:rsidRDefault="00FC2B6A" w:rsidP="00DC26AC">
            <w:pPr>
              <w:spacing w:after="0"/>
              <w:ind w:left="0" w:right="19" w:firstLine="0"/>
              <w:jc w:val="right"/>
              <w:rPr>
                <w:sz w:val="28"/>
                <w:szCs w:val="28"/>
              </w:rPr>
            </w:pPr>
            <w:r w:rsidRPr="00FC2B6A">
              <w:rPr>
                <w:b/>
                <w:sz w:val="28"/>
                <w:szCs w:val="28"/>
              </w:rPr>
              <w:t xml:space="preserve">3.1. График контроля за состоянием охраны труда я </w:t>
            </w:r>
            <w:proofErr w:type="spellStart"/>
            <w:r w:rsidRPr="00FC2B6A">
              <w:rPr>
                <w:b/>
                <w:sz w:val="28"/>
                <w:szCs w:val="28"/>
              </w:rPr>
              <w:t>обра</w:t>
            </w:r>
            <w:proofErr w:type="spellEnd"/>
          </w:p>
        </w:tc>
        <w:tc>
          <w:tcPr>
            <w:tcW w:w="5947" w:type="dxa"/>
            <w:gridSpan w:val="2"/>
            <w:tcBorders>
              <w:top w:val="nil"/>
              <w:left w:val="nil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tabs>
                <w:tab w:val="center" w:pos="3390"/>
              </w:tabs>
              <w:spacing w:after="0"/>
              <w:ind w:left="-44" w:firstLine="0"/>
              <w:rPr>
                <w:sz w:val="28"/>
                <w:szCs w:val="28"/>
              </w:rPr>
            </w:pPr>
            <w:proofErr w:type="spellStart"/>
            <w:r w:rsidRPr="00FC2B6A">
              <w:rPr>
                <w:b/>
                <w:sz w:val="28"/>
                <w:szCs w:val="28"/>
              </w:rPr>
              <w:t>зовательной</w:t>
            </w:r>
            <w:proofErr w:type="spellEnd"/>
            <w:r w:rsidRPr="00FC2B6A">
              <w:rPr>
                <w:b/>
                <w:sz w:val="28"/>
                <w:szCs w:val="28"/>
              </w:rPr>
              <w:t xml:space="preserve"> организации </w:t>
            </w:r>
            <w:r w:rsidRPr="00FC2B6A">
              <w:rPr>
                <w:b/>
                <w:sz w:val="28"/>
                <w:szCs w:val="28"/>
              </w:rPr>
              <w:tab/>
            </w:r>
            <w:r w:rsidRPr="00FC2B6A">
              <w:rPr>
                <w:sz w:val="28"/>
                <w:szCs w:val="28"/>
              </w:rPr>
              <w:t xml:space="preserve"> </w:t>
            </w:r>
          </w:p>
        </w:tc>
      </w:tr>
      <w:tr w:rsidR="00FC2B6A" w:rsidRPr="00FC2B6A" w:rsidTr="00DC26AC">
        <w:trPr>
          <w:trHeight w:val="28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4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2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7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Готовность </w:t>
            </w:r>
            <w:r w:rsidRPr="00FC2B6A">
              <w:rPr>
                <w:color w:val="0A0A0A"/>
                <w:sz w:val="28"/>
                <w:szCs w:val="28"/>
              </w:rPr>
              <w:t xml:space="preserve">к </w:t>
            </w:r>
            <w:r w:rsidRPr="00FC2B6A">
              <w:rPr>
                <w:sz w:val="28"/>
                <w:szCs w:val="28"/>
              </w:rPr>
              <w:t xml:space="preserve">новому учебному году (фронтальный)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7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8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1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Комиссия по ОТ </w:t>
            </w:r>
          </w:p>
        </w:tc>
      </w:tr>
      <w:tr w:rsidR="00FC2B6A" w:rsidRPr="00FC2B6A" w:rsidTr="00DC26AC">
        <w:trPr>
          <w:trHeight w:val="560"/>
        </w:trPr>
        <w:tc>
          <w:tcPr>
            <w:tcW w:w="7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37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22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97" w:firstLine="10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Выполнение положений по охране труда. Ведение журналов по технике безопасности классными руководителями, учителями-предметниками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3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октябрь, март </w:t>
            </w:r>
          </w:p>
        </w:tc>
        <w:tc>
          <w:tcPr>
            <w:tcW w:w="38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2B6A" w:rsidRPr="00FC2B6A" w:rsidRDefault="00FC2B6A" w:rsidP="00DC26AC">
            <w:pPr>
              <w:spacing w:after="0"/>
              <w:ind w:left="102" w:firstLine="5"/>
              <w:jc w:val="both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Директор </w:t>
            </w:r>
          </w:p>
        </w:tc>
      </w:tr>
      <w:tr w:rsidR="00FC2B6A" w:rsidRPr="00FC2B6A" w:rsidTr="00DC26AC">
        <w:trPr>
          <w:trHeight w:val="1353"/>
        </w:trPr>
        <w:tc>
          <w:tcPr>
            <w:tcW w:w="720" w:type="dxa"/>
            <w:tcBorders>
              <w:top w:val="single" w:sz="6" w:space="0" w:color="2B2B2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A" w:rsidRPr="00FC2B6A" w:rsidRDefault="00FC2B6A" w:rsidP="00DC26AC">
            <w:pPr>
              <w:spacing w:after="0"/>
              <w:ind w:left="54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222" w:type="dxa"/>
            <w:tcBorders>
              <w:top w:val="single" w:sz="6" w:space="0" w:color="2B2B2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A" w:rsidRPr="00FC2B6A" w:rsidRDefault="00FC2B6A" w:rsidP="00DC26AC">
            <w:pPr>
              <w:spacing w:after="52" w:line="233" w:lineRule="auto"/>
              <w:ind w:left="142" w:firstLine="75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Наличие инструкций по охране труда, средств индивидуальной защиты, аптечек первой помощи, огнетушителей в кабинетах повышенной опасности </w:t>
            </w:r>
          </w:p>
          <w:p w:rsidR="00FC2B6A" w:rsidRPr="00FC2B6A" w:rsidRDefault="00FC2B6A" w:rsidP="00DC26AC">
            <w:pPr>
              <w:spacing w:after="0"/>
              <w:ind w:left="14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(химии, физики, информатики, технологии, физкультуры) </w:t>
            </w:r>
          </w:p>
        </w:tc>
        <w:tc>
          <w:tcPr>
            <w:tcW w:w="2130" w:type="dxa"/>
            <w:tcBorders>
              <w:top w:val="single" w:sz="6" w:space="0" w:color="2B2B2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A" w:rsidRPr="00FC2B6A" w:rsidRDefault="00FC2B6A" w:rsidP="00DC26AC">
            <w:pPr>
              <w:spacing w:after="0"/>
              <w:ind w:left="82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ноябрь, апрель </w:t>
            </w:r>
          </w:p>
        </w:tc>
        <w:tc>
          <w:tcPr>
            <w:tcW w:w="3817" w:type="dxa"/>
            <w:tcBorders>
              <w:top w:val="single" w:sz="6" w:space="0" w:color="2B2B2B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A" w:rsidRPr="00FC2B6A" w:rsidRDefault="00FC2B6A" w:rsidP="00DC26AC">
            <w:pPr>
              <w:spacing w:after="0" w:line="247" w:lineRule="auto"/>
              <w:ind w:left="137" w:right="391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Заведующие кабинетами, ответственные по охране труда, </w:t>
            </w:r>
          </w:p>
          <w:p w:rsidR="00FC2B6A" w:rsidRPr="00FC2B6A" w:rsidRDefault="00FC2B6A" w:rsidP="00DC26AC">
            <w:pPr>
              <w:spacing w:after="0"/>
              <w:ind w:left="137" w:firstLine="0"/>
              <w:rPr>
                <w:sz w:val="28"/>
                <w:szCs w:val="28"/>
              </w:rPr>
            </w:pPr>
          </w:p>
        </w:tc>
      </w:tr>
      <w:tr w:rsidR="00FC2B6A" w:rsidRPr="00FC2B6A" w:rsidTr="00DC26AC">
        <w:trPr>
          <w:trHeight w:val="11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A" w:rsidRPr="00FC2B6A" w:rsidRDefault="00FC2B6A" w:rsidP="00DC26AC">
            <w:pPr>
              <w:spacing w:after="0"/>
              <w:ind w:left="29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A" w:rsidRPr="00FC2B6A" w:rsidRDefault="00FC2B6A" w:rsidP="00DC26AC">
            <w:pPr>
              <w:spacing w:after="0"/>
              <w:ind w:left="132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Выполнение положений по охране труда. Выполнение инструкций по охране труда при выполнении лабораторных работ по физике, химии, информатике, технологии. Ведение журналов по охране труда в кабинетах повышенной опасности (установленного образца)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A" w:rsidRPr="00FC2B6A" w:rsidRDefault="00FC2B6A" w:rsidP="00DC26AC">
            <w:pPr>
              <w:spacing w:after="0"/>
              <w:ind w:left="67" w:firstLine="0"/>
              <w:jc w:val="center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6A" w:rsidRPr="00FC2B6A" w:rsidRDefault="00FC2B6A" w:rsidP="00DC26AC">
            <w:pPr>
              <w:spacing w:after="0"/>
              <w:ind w:left="127" w:firstLine="0"/>
              <w:rPr>
                <w:sz w:val="28"/>
                <w:szCs w:val="28"/>
              </w:rPr>
            </w:pPr>
            <w:r w:rsidRPr="00FC2B6A">
              <w:rPr>
                <w:sz w:val="28"/>
                <w:szCs w:val="28"/>
              </w:rPr>
              <w:t xml:space="preserve"> </w:t>
            </w:r>
          </w:p>
        </w:tc>
      </w:tr>
    </w:tbl>
    <w:p w:rsidR="002C5324" w:rsidRPr="00FC2B6A" w:rsidRDefault="00FC2B6A">
      <w:pPr>
        <w:rPr>
          <w:sz w:val="28"/>
          <w:szCs w:val="28"/>
        </w:rPr>
      </w:pPr>
    </w:p>
    <w:sectPr w:rsidR="002C5324" w:rsidRPr="00FC2B6A" w:rsidSect="00FC2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89B"/>
    <w:multiLevelType w:val="hybridMultilevel"/>
    <w:tmpl w:val="6B006F3A"/>
    <w:lvl w:ilvl="0" w:tplc="6FD01A4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C32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68D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A6C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7C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A90D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4E2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679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A2CF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A60C10"/>
    <w:multiLevelType w:val="hybridMultilevel"/>
    <w:tmpl w:val="0BFAF3FA"/>
    <w:lvl w:ilvl="0" w:tplc="80F0ED66">
      <w:start w:val="1"/>
      <w:numFmt w:val="bullet"/>
      <w:lvlText w:val="•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ED98E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0E93A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4FE80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E4974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A3502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5BCC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CBC1C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A3C4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16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6A"/>
    <w:rsid w:val="001C225C"/>
    <w:rsid w:val="00AF63A4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A3EE"/>
  <w15:chartTrackingRefBased/>
  <w15:docId w15:val="{42D65A5A-3DDC-457C-8AC7-EE3AD48A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6A"/>
    <w:pPr>
      <w:spacing w:after="40" w:line="259" w:lineRule="auto"/>
      <w:ind w:left="61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C2B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1290</Words>
  <Characters>7354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2022-07-22T03:19:00Z</dcterms:created>
  <dcterms:modified xsi:type="dcterms:W3CDTF">2022-07-22T03:21:00Z</dcterms:modified>
</cp:coreProperties>
</file>