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E7299" w14:textId="77777777" w:rsidR="00437A34" w:rsidRPr="00A21A68"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val="en-US" w:eastAsia="ru-RU"/>
        </w:rPr>
      </w:pPr>
    </w:p>
    <w:tbl>
      <w:tblPr>
        <w:tblW w:w="10314" w:type="dxa"/>
        <w:tblLook w:val="04A0" w:firstRow="1" w:lastRow="0" w:firstColumn="1" w:lastColumn="0" w:noHBand="0" w:noVBand="1"/>
      </w:tblPr>
      <w:tblGrid>
        <w:gridCol w:w="5070"/>
        <w:gridCol w:w="5244"/>
      </w:tblGrid>
      <w:tr w:rsidR="00437A34" w:rsidRPr="004E6B2B" w14:paraId="12FE5434" w14:textId="77777777" w:rsidTr="00437A34">
        <w:tc>
          <w:tcPr>
            <w:tcW w:w="5070" w:type="dxa"/>
          </w:tcPr>
          <w:p w14:paraId="5ADEB114" w14:textId="77777777" w:rsidR="00437A34" w:rsidRPr="004E6B2B" w:rsidRDefault="00437A34" w:rsidP="004E6B2B">
            <w:pPr>
              <w:pStyle w:val="a6"/>
              <w:suppressLineNumbers/>
              <w:tabs>
                <w:tab w:val="left" w:pos="993"/>
              </w:tabs>
              <w:spacing w:after="0" w:line="240" w:lineRule="auto"/>
              <w:ind w:left="0" w:firstLine="709"/>
              <w:jc w:val="both"/>
              <w:rPr>
                <w:rFonts w:ascii="Times New Roman" w:hAnsi="Times New Roman" w:cs="Times New Roman"/>
                <w:b/>
                <w:bCs/>
                <w:sz w:val="24"/>
                <w:szCs w:val="24"/>
              </w:rPr>
            </w:pPr>
          </w:p>
        </w:tc>
        <w:tc>
          <w:tcPr>
            <w:tcW w:w="5244" w:type="dxa"/>
          </w:tcPr>
          <w:p w14:paraId="2C3C2B47" w14:textId="77777777" w:rsidR="00437A34" w:rsidRPr="004E6B2B" w:rsidRDefault="00437A34" w:rsidP="004E6B2B">
            <w:pPr>
              <w:pStyle w:val="a6"/>
              <w:suppressLineNumbers/>
              <w:tabs>
                <w:tab w:val="left" w:pos="993"/>
              </w:tabs>
              <w:spacing w:after="0" w:line="240" w:lineRule="auto"/>
              <w:ind w:left="0"/>
              <w:jc w:val="both"/>
              <w:rPr>
                <w:rFonts w:ascii="Times New Roman" w:hAnsi="Times New Roman" w:cs="Times New Roman"/>
                <w:bCs/>
                <w:sz w:val="24"/>
                <w:szCs w:val="24"/>
              </w:rPr>
            </w:pPr>
            <w:r w:rsidRPr="004E6B2B">
              <w:rPr>
                <w:rFonts w:ascii="Times New Roman" w:hAnsi="Times New Roman" w:cs="Times New Roman"/>
                <w:bCs/>
                <w:sz w:val="24"/>
                <w:szCs w:val="24"/>
              </w:rPr>
              <w:t xml:space="preserve"> Утверждаю:</w:t>
            </w:r>
          </w:p>
          <w:p w14:paraId="1B55028F" w14:textId="49D76A78" w:rsidR="00437A34" w:rsidRPr="004E6B2B" w:rsidRDefault="00437A34" w:rsidP="004E6B2B">
            <w:pPr>
              <w:pStyle w:val="a6"/>
              <w:suppressLineNumbers/>
              <w:tabs>
                <w:tab w:val="left" w:pos="993"/>
              </w:tabs>
              <w:spacing w:after="0" w:line="240" w:lineRule="auto"/>
              <w:ind w:left="0"/>
              <w:jc w:val="both"/>
              <w:rPr>
                <w:rFonts w:ascii="Times New Roman" w:hAnsi="Times New Roman" w:cs="Times New Roman"/>
                <w:bCs/>
                <w:sz w:val="24"/>
                <w:szCs w:val="24"/>
              </w:rPr>
            </w:pPr>
            <w:r w:rsidRPr="004E6B2B">
              <w:rPr>
                <w:rFonts w:ascii="Times New Roman" w:hAnsi="Times New Roman" w:cs="Times New Roman"/>
                <w:bCs/>
                <w:sz w:val="24"/>
                <w:szCs w:val="24"/>
              </w:rPr>
              <w:t xml:space="preserve"> Директор МОУ ИРМО «</w:t>
            </w:r>
            <w:proofErr w:type="spellStart"/>
            <w:r w:rsidRPr="004E6B2B">
              <w:rPr>
                <w:rFonts w:ascii="Times New Roman" w:hAnsi="Times New Roman" w:cs="Times New Roman"/>
                <w:bCs/>
                <w:sz w:val="24"/>
                <w:szCs w:val="24"/>
              </w:rPr>
              <w:t>Егоровская</w:t>
            </w:r>
            <w:proofErr w:type="spellEnd"/>
            <w:r w:rsidRPr="004E6B2B">
              <w:rPr>
                <w:rFonts w:ascii="Times New Roman" w:hAnsi="Times New Roman" w:cs="Times New Roman"/>
                <w:bCs/>
                <w:sz w:val="24"/>
                <w:szCs w:val="24"/>
              </w:rPr>
              <w:t xml:space="preserve"> НШДС»</w:t>
            </w:r>
          </w:p>
          <w:p w14:paraId="274FF188" w14:textId="6057248B" w:rsidR="00437A34" w:rsidRPr="004E6B2B" w:rsidRDefault="00437A34" w:rsidP="004E6B2B">
            <w:pPr>
              <w:pStyle w:val="a6"/>
              <w:suppressLineNumbers/>
              <w:tabs>
                <w:tab w:val="left" w:pos="993"/>
              </w:tabs>
              <w:spacing w:after="0" w:line="240" w:lineRule="auto"/>
              <w:ind w:left="0"/>
              <w:jc w:val="both"/>
              <w:rPr>
                <w:rFonts w:ascii="Times New Roman" w:hAnsi="Times New Roman" w:cs="Times New Roman"/>
                <w:bCs/>
                <w:sz w:val="24"/>
                <w:szCs w:val="24"/>
              </w:rPr>
            </w:pPr>
            <w:r w:rsidRPr="004E6B2B">
              <w:rPr>
                <w:rFonts w:ascii="Times New Roman" w:hAnsi="Times New Roman" w:cs="Times New Roman"/>
                <w:bCs/>
                <w:sz w:val="24"/>
                <w:szCs w:val="24"/>
              </w:rPr>
              <w:t xml:space="preserve">  _____________/</w:t>
            </w:r>
            <w:proofErr w:type="spellStart"/>
            <w:r w:rsidRPr="004E6B2B">
              <w:rPr>
                <w:rFonts w:ascii="Times New Roman" w:hAnsi="Times New Roman" w:cs="Times New Roman"/>
                <w:bCs/>
                <w:sz w:val="24"/>
                <w:szCs w:val="24"/>
              </w:rPr>
              <w:t>И.П.Кукина</w:t>
            </w:r>
            <w:proofErr w:type="spellEnd"/>
            <w:r w:rsidRPr="004E6B2B">
              <w:rPr>
                <w:rFonts w:ascii="Times New Roman" w:hAnsi="Times New Roman" w:cs="Times New Roman"/>
                <w:bCs/>
                <w:sz w:val="24"/>
                <w:szCs w:val="24"/>
              </w:rPr>
              <w:t>/</w:t>
            </w:r>
          </w:p>
          <w:p w14:paraId="40F1B01E" w14:textId="5C493B51" w:rsidR="00437A34" w:rsidRPr="004E6B2B" w:rsidRDefault="00437A34" w:rsidP="004E6B2B">
            <w:pPr>
              <w:pStyle w:val="a6"/>
              <w:suppressLineNumbers/>
              <w:tabs>
                <w:tab w:val="left" w:pos="177"/>
                <w:tab w:val="left" w:pos="993"/>
              </w:tabs>
              <w:spacing w:after="0" w:line="240" w:lineRule="auto"/>
              <w:ind w:left="0"/>
              <w:jc w:val="both"/>
              <w:rPr>
                <w:rFonts w:ascii="Times New Roman" w:hAnsi="Times New Roman" w:cs="Times New Roman"/>
                <w:b/>
                <w:bCs/>
                <w:sz w:val="24"/>
                <w:szCs w:val="24"/>
              </w:rPr>
            </w:pPr>
            <w:r w:rsidRPr="004E6B2B">
              <w:rPr>
                <w:rFonts w:ascii="Times New Roman" w:hAnsi="Times New Roman" w:cs="Times New Roman"/>
                <w:bCs/>
                <w:sz w:val="24"/>
                <w:szCs w:val="24"/>
              </w:rPr>
              <w:t xml:space="preserve">   «</w:t>
            </w:r>
            <w:r w:rsidR="00696D83">
              <w:rPr>
                <w:rFonts w:ascii="Times New Roman" w:hAnsi="Times New Roman" w:cs="Times New Roman"/>
                <w:bCs/>
                <w:sz w:val="24"/>
                <w:szCs w:val="24"/>
              </w:rPr>
              <w:t>15</w:t>
            </w:r>
            <w:r w:rsidRPr="004E6B2B">
              <w:rPr>
                <w:rFonts w:ascii="Times New Roman" w:hAnsi="Times New Roman" w:cs="Times New Roman"/>
                <w:bCs/>
                <w:sz w:val="24"/>
                <w:szCs w:val="24"/>
              </w:rPr>
              <w:t>» апреля 202</w:t>
            </w:r>
            <w:r w:rsidR="00546F64" w:rsidRPr="00546F64">
              <w:rPr>
                <w:rFonts w:ascii="Times New Roman" w:hAnsi="Times New Roman" w:cs="Times New Roman"/>
                <w:bCs/>
                <w:sz w:val="24"/>
                <w:szCs w:val="24"/>
              </w:rPr>
              <w:t xml:space="preserve">2 </w:t>
            </w:r>
            <w:r w:rsidRPr="004E6B2B">
              <w:rPr>
                <w:rFonts w:ascii="Times New Roman" w:hAnsi="Times New Roman" w:cs="Times New Roman"/>
                <w:bCs/>
                <w:sz w:val="24"/>
                <w:szCs w:val="24"/>
              </w:rPr>
              <w:t>г</w:t>
            </w:r>
          </w:p>
        </w:tc>
      </w:tr>
    </w:tbl>
    <w:p w14:paraId="41F1188C" w14:textId="77777777" w:rsidR="00437A34" w:rsidRPr="004E6B2B" w:rsidRDefault="00437A34" w:rsidP="004E6B2B">
      <w:pPr>
        <w:spacing w:after="0" w:line="240" w:lineRule="auto"/>
        <w:ind w:firstLine="709"/>
        <w:jc w:val="both"/>
        <w:rPr>
          <w:rFonts w:ascii="Times New Roman" w:hAnsi="Times New Roman" w:cs="Times New Roman"/>
          <w:b/>
          <w:sz w:val="24"/>
          <w:szCs w:val="24"/>
        </w:rPr>
      </w:pPr>
    </w:p>
    <w:p w14:paraId="59477B8A" w14:textId="00F55049" w:rsidR="00437A34" w:rsidRDefault="00437A34" w:rsidP="004E6B2B">
      <w:pPr>
        <w:spacing w:after="0" w:line="240" w:lineRule="auto"/>
        <w:ind w:firstLine="709"/>
        <w:jc w:val="both"/>
        <w:rPr>
          <w:rFonts w:ascii="Times New Roman" w:hAnsi="Times New Roman" w:cs="Times New Roman"/>
          <w:b/>
          <w:sz w:val="24"/>
          <w:szCs w:val="24"/>
        </w:rPr>
      </w:pPr>
      <w:bookmarkStart w:id="0" w:name="_GoBack"/>
      <w:bookmarkEnd w:id="0"/>
    </w:p>
    <w:p w14:paraId="5E15BDA9" w14:textId="0319DEA1" w:rsidR="004E6B2B" w:rsidRDefault="004E6B2B" w:rsidP="004E6B2B">
      <w:pPr>
        <w:spacing w:after="0" w:line="240" w:lineRule="auto"/>
        <w:ind w:firstLine="709"/>
        <w:jc w:val="both"/>
        <w:rPr>
          <w:rFonts w:ascii="Times New Roman" w:hAnsi="Times New Roman" w:cs="Times New Roman"/>
          <w:b/>
          <w:sz w:val="24"/>
          <w:szCs w:val="24"/>
        </w:rPr>
      </w:pPr>
    </w:p>
    <w:p w14:paraId="127E8A74" w14:textId="1B922DF5" w:rsidR="004E6B2B" w:rsidRDefault="004E6B2B" w:rsidP="004E6B2B">
      <w:pPr>
        <w:spacing w:after="0" w:line="240" w:lineRule="auto"/>
        <w:ind w:firstLine="709"/>
        <w:jc w:val="both"/>
        <w:rPr>
          <w:rFonts w:ascii="Times New Roman" w:hAnsi="Times New Roman" w:cs="Times New Roman"/>
          <w:b/>
          <w:sz w:val="24"/>
          <w:szCs w:val="24"/>
        </w:rPr>
      </w:pPr>
    </w:p>
    <w:p w14:paraId="51F9C1C1" w14:textId="758AFA54" w:rsidR="004E6B2B" w:rsidRDefault="004E6B2B" w:rsidP="004E6B2B">
      <w:pPr>
        <w:spacing w:after="0" w:line="240" w:lineRule="auto"/>
        <w:ind w:firstLine="709"/>
        <w:jc w:val="both"/>
        <w:rPr>
          <w:rFonts w:ascii="Times New Roman" w:hAnsi="Times New Roman" w:cs="Times New Roman"/>
          <w:b/>
          <w:sz w:val="24"/>
          <w:szCs w:val="24"/>
        </w:rPr>
      </w:pPr>
    </w:p>
    <w:p w14:paraId="6FB253F6" w14:textId="77777777" w:rsidR="004E6B2B" w:rsidRPr="004E6B2B" w:rsidRDefault="004E6B2B" w:rsidP="004E6B2B">
      <w:pPr>
        <w:spacing w:after="0" w:line="240" w:lineRule="auto"/>
        <w:ind w:firstLine="709"/>
        <w:jc w:val="both"/>
        <w:rPr>
          <w:rFonts w:ascii="Times New Roman" w:hAnsi="Times New Roman" w:cs="Times New Roman"/>
          <w:b/>
          <w:sz w:val="24"/>
          <w:szCs w:val="24"/>
        </w:rPr>
      </w:pPr>
    </w:p>
    <w:p w14:paraId="265B3E51" w14:textId="77777777" w:rsidR="00437A34" w:rsidRPr="004E6B2B" w:rsidRDefault="00437A34" w:rsidP="004E6B2B">
      <w:pPr>
        <w:spacing w:after="0" w:line="240" w:lineRule="auto"/>
        <w:ind w:firstLine="709"/>
        <w:jc w:val="both"/>
        <w:rPr>
          <w:rFonts w:ascii="Times New Roman" w:hAnsi="Times New Roman" w:cs="Times New Roman"/>
          <w:b/>
          <w:sz w:val="24"/>
          <w:szCs w:val="24"/>
        </w:rPr>
      </w:pPr>
    </w:p>
    <w:p w14:paraId="15727375" w14:textId="77777777" w:rsidR="00437A34" w:rsidRPr="004E6B2B" w:rsidRDefault="00437A34" w:rsidP="004E6B2B">
      <w:pPr>
        <w:spacing w:after="0" w:line="240" w:lineRule="auto"/>
        <w:ind w:firstLine="709"/>
        <w:jc w:val="both"/>
        <w:rPr>
          <w:rFonts w:ascii="Times New Roman" w:hAnsi="Times New Roman" w:cs="Times New Roman"/>
          <w:b/>
          <w:sz w:val="24"/>
          <w:szCs w:val="24"/>
        </w:rPr>
      </w:pPr>
    </w:p>
    <w:p w14:paraId="62C414A9" w14:textId="77777777" w:rsidR="00437A34" w:rsidRPr="004E6B2B" w:rsidRDefault="00437A34" w:rsidP="004E6B2B">
      <w:pPr>
        <w:pStyle w:val="1"/>
        <w:spacing w:before="0" w:after="0"/>
        <w:jc w:val="center"/>
        <w:rPr>
          <w:rFonts w:ascii="Times New Roman" w:hAnsi="Times New Roman"/>
          <w:sz w:val="36"/>
          <w:szCs w:val="36"/>
        </w:rPr>
      </w:pPr>
      <w:r w:rsidRPr="004E6B2B">
        <w:rPr>
          <w:rFonts w:ascii="Times New Roman" w:hAnsi="Times New Roman"/>
          <w:sz w:val="36"/>
          <w:szCs w:val="36"/>
        </w:rPr>
        <w:t>Отчет</w:t>
      </w:r>
    </w:p>
    <w:p w14:paraId="66DAEF8C" w14:textId="77777777" w:rsidR="004E6B2B" w:rsidRDefault="00437A34" w:rsidP="004E6B2B">
      <w:pPr>
        <w:pStyle w:val="1"/>
        <w:spacing w:before="0" w:after="0"/>
        <w:jc w:val="center"/>
        <w:rPr>
          <w:rFonts w:ascii="Times New Roman" w:hAnsi="Times New Roman"/>
          <w:sz w:val="36"/>
          <w:szCs w:val="36"/>
        </w:rPr>
      </w:pPr>
      <w:r w:rsidRPr="004E6B2B">
        <w:rPr>
          <w:rFonts w:ascii="Times New Roman" w:hAnsi="Times New Roman"/>
          <w:sz w:val="36"/>
          <w:szCs w:val="36"/>
        </w:rPr>
        <w:t xml:space="preserve">по результатам самообследования   </w:t>
      </w:r>
    </w:p>
    <w:p w14:paraId="17598A56" w14:textId="62EBB7C2" w:rsidR="00437A34" w:rsidRPr="004E6B2B" w:rsidRDefault="00437A34" w:rsidP="004E6B2B">
      <w:pPr>
        <w:pStyle w:val="1"/>
        <w:spacing w:before="0" w:after="0"/>
        <w:jc w:val="center"/>
        <w:rPr>
          <w:rFonts w:ascii="Times New Roman" w:hAnsi="Times New Roman"/>
          <w:sz w:val="36"/>
          <w:szCs w:val="36"/>
        </w:rPr>
      </w:pPr>
      <w:r w:rsidRPr="004E6B2B">
        <w:rPr>
          <w:rFonts w:ascii="Times New Roman" w:hAnsi="Times New Roman"/>
          <w:sz w:val="36"/>
          <w:szCs w:val="36"/>
        </w:rPr>
        <w:t>муниципального общеобразовательного учреждения Иркутского районного муниципального образования                             «</w:t>
      </w:r>
      <w:proofErr w:type="spellStart"/>
      <w:r w:rsidRPr="004E6B2B">
        <w:rPr>
          <w:rFonts w:ascii="Times New Roman" w:hAnsi="Times New Roman"/>
          <w:sz w:val="36"/>
          <w:szCs w:val="36"/>
          <w:lang w:val="ru-RU"/>
        </w:rPr>
        <w:t>Егоровская</w:t>
      </w:r>
      <w:proofErr w:type="spellEnd"/>
      <w:r w:rsidRPr="004E6B2B">
        <w:rPr>
          <w:rFonts w:ascii="Times New Roman" w:hAnsi="Times New Roman"/>
          <w:sz w:val="36"/>
          <w:szCs w:val="36"/>
        </w:rPr>
        <w:t xml:space="preserve"> начальная общеобразовательная школа</w:t>
      </w:r>
      <w:r w:rsidR="004E6B2B">
        <w:rPr>
          <w:rFonts w:ascii="Times New Roman" w:hAnsi="Times New Roman"/>
          <w:sz w:val="36"/>
          <w:szCs w:val="36"/>
          <w:lang w:val="ru-RU"/>
        </w:rPr>
        <w:t xml:space="preserve"> – детский сад</w:t>
      </w:r>
      <w:r w:rsidRPr="004E6B2B">
        <w:rPr>
          <w:rFonts w:ascii="Times New Roman" w:hAnsi="Times New Roman"/>
          <w:sz w:val="36"/>
          <w:szCs w:val="36"/>
        </w:rPr>
        <w:t>»</w:t>
      </w:r>
    </w:p>
    <w:p w14:paraId="611CD125" w14:textId="5035DF07" w:rsidR="00437A34" w:rsidRPr="004E6B2B" w:rsidRDefault="00437A34" w:rsidP="004E6B2B">
      <w:pPr>
        <w:pStyle w:val="1"/>
        <w:spacing w:before="0" w:after="0"/>
        <w:jc w:val="center"/>
        <w:rPr>
          <w:rFonts w:ascii="Times New Roman" w:hAnsi="Times New Roman"/>
          <w:sz w:val="36"/>
          <w:szCs w:val="36"/>
        </w:rPr>
      </w:pPr>
      <w:r w:rsidRPr="004E6B2B">
        <w:rPr>
          <w:rFonts w:ascii="Times New Roman" w:hAnsi="Times New Roman"/>
          <w:sz w:val="36"/>
          <w:szCs w:val="36"/>
        </w:rPr>
        <w:t>за 20</w:t>
      </w:r>
      <w:r w:rsidR="00546F64" w:rsidRPr="00696D83">
        <w:rPr>
          <w:rFonts w:ascii="Times New Roman" w:hAnsi="Times New Roman"/>
          <w:sz w:val="36"/>
          <w:szCs w:val="36"/>
          <w:lang w:val="ru-RU"/>
        </w:rPr>
        <w:t>20</w:t>
      </w:r>
      <w:r w:rsidRPr="004E6B2B">
        <w:rPr>
          <w:rFonts w:ascii="Times New Roman" w:hAnsi="Times New Roman"/>
          <w:sz w:val="36"/>
          <w:szCs w:val="36"/>
        </w:rPr>
        <w:t>-20</w:t>
      </w:r>
      <w:r w:rsidRPr="004E6B2B">
        <w:rPr>
          <w:rFonts w:ascii="Times New Roman" w:hAnsi="Times New Roman"/>
          <w:sz w:val="36"/>
          <w:szCs w:val="36"/>
          <w:lang w:val="ru-RU"/>
        </w:rPr>
        <w:t>2</w:t>
      </w:r>
      <w:r w:rsidR="00546F64" w:rsidRPr="00696D83">
        <w:rPr>
          <w:rFonts w:ascii="Times New Roman" w:hAnsi="Times New Roman"/>
          <w:sz w:val="36"/>
          <w:szCs w:val="36"/>
          <w:lang w:val="ru-RU"/>
        </w:rPr>
        <w:t>1</w:t>
      </w:r>
      <w:r w:rsidRPr="004E6B2B">
        <w:rPr>
          <w:rFonts w:ascii="Times New Roman" w:hAnsi="Times New Roman"/>
          <w:sz w:val="36"/>
          <w:szCs w:val="36"/>
        </w:rPr>
        <w:t xml:space="preserve"> учебный год</w:t>
      </w:r>
    </w:p>
    <w:p w14:paraId="0ECACEE3"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75D88EDF"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384FB120"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293EFCAC"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9056D7A"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0858E890"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5422B0BE" w14:textId="07F57269" w:rsidR="00437A34"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6E32CCF4" w14:textId="2DEDB04B"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290E645" w14:textId="77777777" w:rsidR="004E6B2B" w:rsidRP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A547E3F" w14:textId="77777777" w:rsidR="00437A34" w:rsidRPr="004E6B2B"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4EC31673" w14:textId="5DCFAC38" w:rsidR="00437A34" w:rsidRDefault="00437A34"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030ECDD1" w14:textId="274BF07E"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2755C972" w14:textId="211DF2AF"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4F3D601" w14:textId="6965A134"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7AE6349C" w14:textId="6C7D3403"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A41544C" w14:textId="574BAF2A"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0D8BCA02" w14:textId="46D169D8"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6AD6695E" w14:textId="3E953C8D"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7E40BB5F" w14:textId="146116AA"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6BAF21A4" w14:textId="38AA7F06"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7FD7D920" w14:textId="16B19990"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365CE362" w14:textId="248BF7AD"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28A96FDB" w14:textId="0734ED65"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483DE16" w14:textId="21EBB3C8"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6A5CC590" w14:textId="04141137"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0E50DAD" w14:textId="3E4A5D25"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45E4303B" w14:textId="5E1B0E77" w:rsid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4F06CC90" w14:textId="77777777" w:rsidR="004E6B2B" w:rsidRPr="004E6B2B" w:rsidRDefault="004E6B2B" w:rsidP="004E6B2B">
      <w:pPr>
        <w:shd w:val="clear" w:color="auto" w:fill="FFFFFF"/>
        <w:spacing w:after="0" w:line="240" w:lineRule="auto"/>
        <w:jc w:val="center"/>
        <w:rPr>
          <w:rFonts w:ascii="Times New Roman" w:eastAsia="Times New Roman" w:hAnsi="Times New Roman" w:cs="Times New Roman"/>
          <w:iCs/>
          <w:color w:val="000000"/>
          <w:sz w:val="24"/>
          <w:szCs w:val="24"/>
          <w:lang w:eastAsia="ru-RU"/>
        </w:rPr>
      </w:pPr>
    </w:p>
    <w:p w14:paraId="1CC0FD90" w14:textId="77777777" w:rsidR="00FD05AF" w:rsidRPr="004E6B2B" w:rsidRDefault="00FD05AF" w:rsidP="004E6B2B">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14:paraId="6D9C9CA1" w14:textId="30DCAC0B" w:rsidR="004B6AD7" w:rsidRPr="004E6B2B" w:rsidRDefault="004B6AD7" w:rsidP="004E6B2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E6B2B">
        <w:rPr>
          <w:rFonts w:ascii="Times New Roman" w:eastAsia="Times New Roman" w:hAnsi="Times New Roman" w:cs="Times New Roman"/>
          <w:b/>
          <w:color w:val="000000"/>
          <w:sz w:val="24"/>
          <w:szCs w:val="24"/>
          <w:lang w:eastAsia="ru-RU"/>
        </w:rPr>
        <w:lastRenderedPageBreak/>
        <w:t>Цель самообследования:</w:t>
      </w:r>
    </w:p>
    <w:p w14:paraId="2C31B3AB" w14:textId="2F420B35" w:rsidR="004B6AD7" w:rsidRPr="004E6B2B" w:rsidRDefault="00B272F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 xml:space="preserve">           </w:t>
      </w:r>
      <w:r w:rsidR="004B6AD7" w:rsidRPr="004E6B2B">
        <w:rPr>
          <w:rFonts w:ascii="Times New Roman" w:eastAsia="Times New Roman" w:hAnsi="Times New Roman" w:cs="Times New Roman"/>
          <w:color w:val="000000"/>
          <w:sz w:val="24"/>
          <w:szCs w:val="24"/>
          <w:lang w:eastAsia="ru-RU"/>
        </w:rPr>
        <w:t>Проведение внутренней экспертизы с цель</w:t>
      </w:r>
      <w:r w:rsidRPr="004E6B2B">
        <w:rPr>
          <w:rFonts w:ascii="Times New Roman" w:eastAsia="Times New Roman" w:hAnsi="Times New Roman" w:cs="Times New Roman"/>
          <w:color w:val="000000"/>
          <w:sz w:val="24"/>
          <w:szCs w:val="24"/>
          <w:lang w:eastAsia="ru-RU"/>
        </w:rPr>
        <w:t>ю всестороннего анализа деятель</w:t>
      </w:r>
      <w:r w:rsidR="004B6AD7" w:rsidRPr="004E6B2B">
        <w:rPr>
          <w:rFonts w:ascii="Times New Roman" w:eastAsia="Times New Roman" w:hAnsi="Times New Roman" w:cs="Times New Roman"/>
          <w:color w:val="000000"/>
          <w:sz w:val="24"/>
          <w:szCs w:val="24"/>
          <w:lang w:eastAsia="ru-RU"/>
        </w:rPr>
        <w:t>ности МОУ ИРМО «</w:t>
      </w:r>
      <w:proofErr w:type="spellStart"/>
      <w:r w:rsidR="004B6AD7" w:rsidRPr="004E6B2B">
        <w:rPr>
          <w:rFonts w:ascii="Times New Roman" w:eastAsia="Times New Roman" w:hAnsi="Times New Roman" w:cs="Times New Roman"/>
          <w:color w:val="000000"/>
          <w:sz w:val="24"/>
          <w:szCs w:val="24"/>
          <w:lang w:eastAsia="ru-RU"/>
        </w:rPr>
        <w:t>Егоровская</w:t>
      </w:r>
      <w:proofErr w:type="spellEnd"/>
      <w:r w:rsidR="004B6AD7" w:rsidRPr="004E6B2B">
        <w:rPr>
          <w:rFonts w:ascii="Times New Roman" w:eastAsia="Times New Roman" w:hAnsi="Times New Roman" w:cs="Times New Roman"/>
          <w:color w:val="000000"/>
          <w:sz w:val="24"/>
          <w:szCs w:val="24"/>
          <w:lang w:eastAsia="ru-RU"/>
        </w:rPr>
        <w:t xml:space="preserve"> НШДС»</w:t>
      </w:r>
      <w:r w:rsidRPr="004E6B2B">
        <w:rPr>
          <w:rFonts w:ascii="Times New Roman" w:eastAsia="Times New Roman" w:hAnsi="Times New Roman" w:cs="Times New Roman"/>
          <w:color w:val="000000"/>
          <w:sz w:val="24"/>
          <w:szCs w:val="24"/>
          <w:lang w:eastAsia="ru-RU"/>
        </w:rPr>
        <w:t xml:space="preserve"> в сравнении с предыдущими года</w:t>
      </w:r>
      <w:r w:rsidR="004B6AD7" w:rsidRPr="004E6B2B">
        <w:rPr>
          <w:rFonts w:ascii="Times New Roman" w:eastAsia="Times New Roman" w:hAnsi="Times New Roman" w:cs="Times New Roman"/>
          <w:color w:val="000000"/>
          <w:sz w:val="24"/>
          <w:szCs w:val="24"/>
          <w:lang w:eastAsia="ru-RU"/>
        </w:rPr>
        <w:t xml:space="preserve">ми, информировать родителей (законных представителей), местную общественность об основных результатах и проблемах функционирования и развития школы в </w:t>
      </w:r>
      <w:r w:rsidR="005F733A" w:rsidRPr="004E6B2B">
        <w:rPr>
          <w:rFonts w:ascii="Times New Roman" w:eastAsia="Times New Roman" w:hAnsi="Times New Roman" w:cs="Times New Roman"/>
          <w:color w:val="000000"/>
          <w:sz w:val="24"/>
          <w:szCs w:val="24"/>
          <w:lang w:eastAsia="ru-RU"/>
        </w:rPr>
        <w:t>20</w:t>
      </w:r>
      <w:r w:rsidR="00546F64" w:rsidRPr="00546F64">
        <w:rPr>
          <w:rFonts w:ascii="Times New Roman" w:eastAsia="Times New Roman" w:hAnsi="Times New Roman" w:cs="Times New Roman"/>
          <w:color w:val="000000"/>
          <w:sz w:val="24"/>
          <w:szCs w:val="24"/>
          <w:lang w:eastAsia="ru-RU"/>
        </w:rPr>
        <w:t>20</w:t>
      </w:r>
      <w:r w:rsidR="005F733A" w:rsidRPr="004E6B2B">
        <w:rPr>
          <w:rFonts w:ascii="Times New Roman" w:eastAsia="Times New Roman" w:hAnsi="Times New Roman" w:cs="Times New Roman"/>
          <w:color w:val="000000"/>
          <w:sz w:val="24"/>
          <w:szCs w:val="24"/>
          <w:lang w:eastAsia="ru-RU"/>
        </w:rPr>
        <w:t>-20</w:t>
      </w:r>
      <w:r w:rsidR="005B3B55" w:rsidRPr="004E6B2B">
        <w:rPr>
          <w:rFonts w:ascii="Times New Roman" w:eastAsia="Times New Roman" w:hAnsi="Times New Roman" w:cs="Times New Roman"/>
          <w:color w:val="000000"/>
          <w:sz w:val="24"/>
          <w:szCs w:val="24"/>
          <w:lang w:eastAsia="ru-RU"/>
        </w:rPr>
        <w:t>2</w:t>
      </w:r>
      <w:r w:rsidR="00546F64" w:rsidRPr="00546F64">
        <w:rPr>
          <w:rFonts w:ascii="Times New Roman" w:eastAsia="Times New Roman" w:hAnsi="Times New Roman" w:cs="Times New Roman"/>
          <w:color w:val="000000"/>
          <w:sz w:val="24"/>
          <w:szCs w:val="24"/>
          <w:lang w:eastAsia="ru-RU"/>
        </w:rPr>
        <w:t>1</w:t>
      </w:r>
      <w:r w:rsidR="004B6AD7" w:rsidRPr="004E6B2B">
        <w:rPr>
          <w:rFonts w:ascii="Times New Roman" w:eastAsia="Times New Roman" w:hAnsi="Times New Roman" w:cs="Times New Roman"/>
          <w:color w:val="000000"/>
          <w:sz w:val="24"/>
          <w:szCs w:val="24"/>
          <w:lang w:eastAsia="ru-RU"/>
        </w:rPr>
        <w:t xml:space="preserve"> учебном году, способствовать развитию партнерских отношений между школой и родителями (законными представите</w:t>
      </w:r>
      <w:r w:rsidR="00B57F6C" w:rsidRPr="004E6B2B">
        <w:rPr>
          <w:rFonts w:ascii="Times New Roman" w:eastAsia="Times New Roman" w:hAnsi="Times New Roman" w:cs="Times New Roman"/>
          <w:color w:val="000000"/>
          <w:sz w:val="24"/>
          <w:szCs w:val="24"/>
          <w:lang w:eastAsia="ru-RU"/>
        </w:rPr>
        <w:t>лями), местной общественностью</w:t>
      </w:r>
      <w:r w:rsidR="004B6AD7" w:rsidRPr="004E6B2B">
        <w:rPr>
          <w:rFonts w:ascii="Times New Roman" w:eastAsia="Times New Roman" w:hAnsi="Times New Roman" w:cs="Times New Roman"/>
          <w:color w:val="000000"/>
          <w:sz w:val="24"/>
          <w:szCs w:val="24"/>
          <w:lang w:eastAsia="ru-RU"/>
        </w:rPr>
        <w:t>, педагогическим сообществом, шефствующими организациями, выпускниками школы.</w:t>
      </w:r>
    </w:p>
    <w:p w14:paraId="36980815" w14:textId="77777777" w:rsidR="00546F64" w:rsidRDefault="00A21A68" w:rsidP="004E6B2B">
      <w:pPr>
        <w:shd w:val="clear" w:color="auto" w:fill="FFFFFF"/>
        <w:spacing w:after="0" w:line="240" w:lineRule="auto"/>
        <w:jc w:val="both"/>
        <w:rPr>
          <w:rFonts w:ascii="Times New Roman" w:hAnsi="Times New Roman" w:cs="Times New Roman"/>
        </w:rPr>
      </w:pPr>
      <w:r w:rsidRPr="00546F64">
        <w:rPr>
          <w:rFonts w:ascii="Times New Roman" w:hAnsi="Times New Roman" w:cs="Times New Roman"/>
        </w:rPr>
        <w:t xml:space="preserve">Перечень образовательных программ, по которым общеобразовательное учреждение имеет право ведения образовательной деятельности: № п/п Наименование Уровень Нормативный срок освоения Предельная численность контингента обучающихся </w:t>
      </w:r>
    </w:p>
    <w:p w14:paraId="6184E9FB" w14:textId="4BC57925" w:rsidR="00546F64" w:rsidRDefault="00A21A68" w:rsidP="004E6B2B">
      <w:pPr>
        <w:shd w:val="clear" w:color="auto" w:fill="FFFFFF"/>
        <w:spacing w:after="0" w:line="240" w:lineRule="auto"/>
        <w:jc w:val="both"/>
        <w:rPr>
          <w:rFonts w:ascii="Times New Roman" w:hAnsi="Times New Roman" w:cs="Times New Roman"/>
        </w:rPr>
      </w:pPr>
      <w:r w:rsidRPr="00546F64">
        <w:rPr>
          <w:rFonts w:ascii="Times New Roman" w:hAnsi="Times New Roman" w:cs="Times New Roman"/>
        </w:rPr>
        <w:t xml:space="preserve">1. Образовательная программа дошкольного образования Дошкольное образование 4 года </w:t>
      </w:r>
    </w:p>
    <w:p w14:paraId="3E332AA7" w14:textId="77777777" w:rsidR="00546F64" w:rsidRDefault="00A21A68" w:rsidP="004E6B2B">
      <w:pPr>
        <w:shd w:val="clear" w:color="auto" w:fill="FFFFFF"/>
        <w:spacing w:after="0" w:line="240" w:lineRule="auto"/>
        <w:jc w:val="both"/>
        <w:rPr>
          <w:rFonts w:ascii="Times New Roman" w:hAnsi="Times New Roman" w:cs="Times New Roman"/>
        </w:rPr>
      </w:pPr>
      <w:r w:rsidRPr="00546F64">
        <w:rPr>
          <w:rFonts w:ascii="Times New Roman" w:hAnsi="Times New Roman" w:cs="Times New Roman"/>
        </w:rPr>
        <w:t xml:space="preserve">2. Основная образовательная программа начального общего образования Начальное общее образование 4 года  </w:t>
      </w:r>
    </w:p>
    <w:p w14:paraId="3121E28E" w14:textId="69DCEBBB" w:rsidR="00A21A68" w:rsidRPr="00546F64" w:rsidRDefault="00A21A68" w:rsidP="00546F64">
      <w:pPr>
        <w:shd w:val="clear" w:color="auto" w:fill="FFFFFF"/>
        <w:spacing w:after="0" w:line="240" w:lineRule="auto"/>
        <w:jc w:val="both"/>
        <w:rPr>
          <w:rFonts w:ascii="Times New Roman" w:hAnsi="Times New Roman" w:cs="Times New Roman"/>
        </w:rPr>
      </w:pPr>
      <w:r w:rsidRPr="00546F64">
        <w:rPr>
          <w:rFonts w:ascii="Times New Roman" w:hAnsi="Times New Roman" w:cs="Times New Roman"/>
        </w:rPr>
        <w:t>Директор МОУ ИРМО «</w:t>
      </w:r>
      <w:proofErr w:type="spellStart"/>
      <w:r w:rsidR="00546F64">
        <w:rPr>
          <w:rFonts w:ascii="Times New Roman" w:hAnsi="Times New Roman" w:cs="Times New Roman"/>
        </w:rPr>
        <w:t>Егоровская</w:t>
      </w:r>
      <w:proofErr w:type="spellEnd"/>
      <w:r w:rsidR="00546F64">
        <w:rPr>
          <w:rFonts w:ascii="Times New Roman" w:hAnsi="Times New Roman" w:cs="Times New Roman"/>
        </w:rPr>
        <w:t xml:space="preserve"> НШДС</w:t>
      </w:r>
      <w:r w:rsidRPr="00546F64">
        <w:rPr>
          <w:rFonts w:ascii="Times New Roman" w:hAnsi="Times New Roman" w:cs="Times New Roman"/>
        </w:rPr>
        <w:t xml:space="preserve">» </w:t>
      </w:r>
      <w:r w:rsidR="00546F64">
        <w:rPr>
          <w:rFonts w:ascii="Times New Roman" w:hAnsi="Times New Roman" w:cs="Times New Roman"/>
        </w:rPr>
        <w:t>Кукина Ирина Павловна</w:t>
      </w:r>
    </w:p>
    <w:p w14:paraId="09C65F3F" w14:textId="4FFB5733"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 xml:space="preserve">Информация, представленная в докладе, является достоверной, отражает реальное состояние развития школы в </w:t>
      </w:r>
      <w:r w:rsidR="005F733A" w:rsidRPr="004E6B2B">
        <w:rPr>
          <w:rFonts w:ascii="Times New Roman" w:eastAsia="Times New Roman" w:hAnsi="Times New Roman" w:cs="Times New Roman"/>
          <w:color w:val="000000"/>
          <w:sz w:val="24"/>
          <w:szCs w:val="24"/>
          <w:lang w:eastAsia="ru-RU"/>
        </w:rPr>
        <w:t>20</w:t>
      </w:r>
      <w:r w:rsidR="00546F64">
        <w:rPr>
          <w:rFonts w:ascii="Times New Roman" w:eastAsia="Times New Roman" w:hAnsi="Times New Roman" w:cs="Times New Roman"/>
          <w:color w:val="000000"/>
          <w:sz w:val="24"/>
          <w:szCs w:val="24"/>
          <w:lang w:eastAsia="ru-RU"/>
        </w:rPr>
        <w:t>20</w:t>
      </w:r>
      <w:r w:rsidR="005F733A" w:rsidRPr="004E6B2B">
        <w:rPr>
          <w:rFonts w:ascii="Times New Roman" w:eastAsia="Times New Roman" w:hAnsi="Times New Roman" w:cs="Times New Roman"/>
          <w:color w:val="000000"/>
          <w:sz w:val="24"/>
          <w:szCs w:val="24"/>
          <w:lang w:eastAsia="ru-RU"/>
        </w:rPr>
        <w:t>-20</w:t>
      </w:r>
      <w:r w:rsidR="005B3B55" w:rsidRPr="004E6B2B">
        <w:rPr>
          <w:rFonts w:ascii="Times New Roman" w:eastAsia="Times New Roman" w:hAnsi="Times New Roman" w:cs="Times New Roman"/>
          <w:color w:val="000000"/>
          <w:sz w:val="24"/>
          <w:szCs w:val="24"/>
          <w:lang w:eastAsia="ru-RU"/>
        </w:rPr>
        <w:t>2</w:t>
      </w:r>
      <w:r w:rsidR="00546F64">
        <w:rPr>
          <w:rFonts w:ascii="Times New Roman" w:eastAsia="Times New Roman" w:hAnsi="Times New Roman" w:cs="Times New Roman"/>
          <w:color w:val="000000"/>
          <w:sz w:val="24"/>
          <w:szCs w:val="24"/>
          <w:lang w:eastAsia="ru-RU"/>
        </w:rPr>
        <w:t>1</w:t>
      </w:r>
      <w:r w:rsidRPr="004E6B2B">
        <w:rPr>
          <w:rFonts w:ascii="Times New Roman" w:eastAsia="Times New Roman" w:hAnsi="Times New Roman" w:cs="Times New Roman"/>
          <w:color w:val="000000"/>
          <w:sz w:val="24"/>
          <w:szCs w:val="24"/>
          <w:lang w:eastAsia="ru-RU"/>
        </w:rPr>
        <w:t xml:space="preserve"> учебном году.</w:t>
      </w:r>
    </w:p>
    <w:p w14:paraId="1A40A93D"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i/>
          <w:iCs/>
          <w:color w:val="000000"/>
          <w:sz w:val="24"/>
          <w:szCs w:val="24"/>
          <w:lang w:eastAsia="ru-RU"/>
        </w:rPr>
        <w:t>Процедура самообследования способствует:</w:t>
      </w:r>
    </w:p>
    <w:p w14:paraId="3DA94939"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1. Определению соответствия критериям показателей государственной аккредитации, образовательным целям и социальным гарантиям.</w:t>
      </w:r>
    </w:p>
    <w:p w14:paraId="226AF529"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2. Рефлексивной оценке результатов деятельности педагогического коллектива, осознанию своих целей и задач и степени их достижения.</w:t>
      </w:r>
    </w:p>
    <w:p w14:paraId="7C4BFD7B"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3. Возможности заявить о своих достижениях, отличительных показателях.</w:t>
      </w:r>
    </w:p>
    <w:p w14:paraId="0A4864DA"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4. Отметить существующие проблемные зоны.</w:t>
      </w:r>
    </w:p>
    <w:p w14:paraId="1651BAC4"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5. Задать вектор дальнейшего развития школы.</w:t>
      </w:r>
    </w:p>
    <w:p w14:paraId="5876B430"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i/>
          <w:iCs/>
          <w:color w:val="000000"/>
          <w:sz w:val="24"/>
          <w:szCs w:val="24"/>
          <w:lang w:eastAsia="ru-RU"/>
        </w:rPr>
        <w:t>Источники информации:</w:t>
      </w:r>
    </w:p>
    <w:p w14:paraId="5CEB7E1C"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1. 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p>
    <w:p w14:paraId="5151EEDC" w14:textId="77777777" w:rsidR="004B6AD7"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2. Анализ и результаты административных контрольных работ в выпускных (4-ых) классах, определяющие качество подготовки выпускников (проведены в период самообследования).</w:t>
      </w:r>
    </w:p>
    <w:p w14:paraId="7163DD35" w14:textId="01472CF9" w:rsidR="003F288F" w:rsidRPr="004E6B2B" w:rsidRDefault="004B6AD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3. Результаты анкетирования участников образовательного процесса (определения степени удовлетворенности образовательным процессом).</w:t>
      </w:r>
    </w:p>
    <w:p w14:paraId="31BBEEC6" w14:textId="77777777" w:rsidR="00275687" w:rsidRPr="00275687" w:rsidRDefault="004B6AD7" w:rsidP="0027568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75687">
        <w:rPr>
          <w:rFonts w:ascii="Times New Roman" w:eastAsia="Times New Roman" w:hAnsi="Times New Roman" w:cs="Times New Roman"/>
          <w:b/>
          <w:bCs/>
          <w:color w:val="000000"/>
          <w:sz w:val="24"/>
          <w:szCs w:val="24"/>
          <w:lang w:eastAsia="ru-RU"/>
        </w:rPr>
        <w:t xml:space="preserve">АНАЛИТИЧЕСКАЯ ЧАСТЬ </w:t>
      </w:r>
    </w:p>
    <w:p w14:paraId="1F2A34C4" w14:textId="5B85A947" w:rsidR="004B6AD7" w:rsidRPr="00275687" w:rsidRDefault="004B6AD7" w:rsidP="0027568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275687">
        <w:rPr>
          <w:rFonts w:ascii="Times New Roman" w:eastAsia="Times New Roman" w:hAnsi="Times New Roman" w:cs="Times New Roman"/>
          <w:b/>
          <w:bCs/>
          <w:color w:val="000000"/>
          <w:sz w:val="24"/>
          <w:szCs w:val="24"/>
          <w:lang w:eastAsia="ru-RU"/>
        </w:rPr>
        <w:t>отчета по самообследованию МОУ ИРМО «</w:t>
      </w:r>
      <w:proofErr w:type="spellStart"/>
      <w:r w:rsidR="004F582A" w:rsidRPr="00275687">
        <w:rPr>
          <w:rFonts w:ascii="Times New Roman" w:eastAsia="Times New Roman" w:hAnsi="Times New Roman" w:cs="Times New Roman"/>
          <w:b/>
          <w:bCs/>
          <w:color w:val="000000"/>
          <w:sz w:val="24"/>
          <w:szCs w:val="24"/>
          <w:lang w:eastAsia="ru-RU"/>
        </w:rPr>
        <w:t>Егор</w:t>
      </w:r>
      <w:r w:rsidRPr="00275687">
        <w:rPr>
          <w:rFonts w:ascii="Times New Roman" w:eastAsia="Times New Roman" w:hAnsi="Times New Roman" w:cs="Times New Roman"/>
          <w:b/>
          <w:bCs/>
          <w:color w:val="000000"/>
          <w:sz w:val="24"/>
          <w:szCs w:val="24"/>
          <w:lang w:eastAsia="ru-RU"/>
        </w:rPr>
        <w:t>овская</w:t>
      </w:r>
      <w:proofErr w:type="spellEnd"/>
      <w:r w:rsidRPr="00275687">
        <w:rPr>
          <w:rFonts w:ascii="Times New Roman" w:eastAsia="Times New Roman" w:hAnsi="Times New Roman" w:cs="Times New Roman"/>
          <w:b/>
          <w:bCs/>
          <w:color w:val="000000"/>
          <w:sz w:val="24"/>
          <w:szCs w:val="24"/>
          <w:lang w:eastAsia="ru-RU"/>
        </w:rPr>
        <w:t xml:space="preserve"> НШДС»</w:t>
      </w:r>
    </w:p>
    <w:p w14:paraId="2EFF47D7"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В целях реализации прав обучающихся на получение качественного и доступного образования, 2020 учебном году перед коллективом Учреждения были поставлены следующие задачи: </w:t>
      </w:r>
    </w:p>
    <w:p w14:paraId="01A26515"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Создать условия для сохранения и укрепления здоровья </w:t>
      </w:r>
      <w:proofErr w:type="spellStart"/>
      <w:r w:rsidRPr="00275687">
        <w:rPr>
          <w:rFonts w:ascii="Times New Roman" w:hAnsi="Times New Roman" w:cs="Times New Roman"/>
          <w:sz w:val="24"/>
          <w:szCs w:val="24"/>
        </w:rPr>
        <w:t>обучащихся</w:t>
      </w:r>
      <w:proofErr w:type="spellEnd"/>
      <w:r w:rsidRPr="00275687">
        <w:rPr>
          <w:rFonts w:ascii="Times New Roman" w:hAnsi="Times New Roman" w:cs="Times New Roman"/>
          <w:sz w:val="24"/>
          <w:szCs w:val="24"/>
        </w:rPr>
        <w:t xml:space="preserve"> и воспитанников, формировать у детей представления о здоровом образе жизни и основах безопасности жизнедеятельности. </w:t>
      </w:r>
    </w:p>
    <w:p w14:paraId="517726DA"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Повысить качество воспитательно-образовательного процесса в соответствии с ФГОС начального общего и дошкольного образования через повышение уровня профессиональной компетентности педагогов. </w:t>
      </w:r>
    </w:p>
    <w:p w14:paraId="064BF6C9"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Укрепление материально-технической базы Учреждения. Работа Учреждения строилась в соответствии с утвержденным годовым планом, в который были включены следующие направления: </w:t>
      </w:r>
    </w:p>
    <w:p w14:paraId="6794AD5B"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Работа с педагогическими кадрами; </w:t>
      </w:r>
    </w:p>
    <w:p w14:paraId="0EB652B1"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Работа с воспитанниками и обучающимися; </w:t>
      </w:r>
    </w:p>
    <w:p w14:paraId="23149DFF"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Работа с родителями и общественностью; </w:t>
      </w:r>
    </w:p>
    <w:p w14:paraId="76B6F3E7" w14:textId="77777777" w:rsidR="00275687" w:rsidRDefault="00275687" w:rsidP="004E6B2B">
      <w:pPr>
        <w:shd w:val="clear" w:color="auto" w:fill="FFFFFF"/>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Работа администрации; </w:t>
      </w:r>
    </w:p>
    <w:p w14:paraId="765F2B02" w14:textId="68FE16A0" w:rsidR="00546F64" w:rsidRPr="00275687" w:rsidRDefault="00275687" w:rsidP="004E6B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687">
        <w:rPr>
          <w:rFonts w:ascii="Times New Roman" w:hAnsi="Times New Roman" w:cs="Times New Roman"/>
          <w:sz w:val="24"/>
          <w:szCs w:val="24"/>
        </w:rPr>
        <w:t>- Работа учреждения по укреплению материально-технической базы.</w:t>
      </w:r>
    </w:p>
    <w:p w14:paraId="2145235B" w14:textId="77777777" w:rsidR="00275687" w:rsidRDefault="00275687" w:rsidP="004E6B2B">
      <w:pPr>
        <w:shd w:val="clear" w:color="auto" w:fill="FFFFFF"/>
        <w:spacing w:after="0" w:line="240" w:lineRule="auto"/>
        <w:jc w:val="center"/>
        <w:rPr>
          <w:rFonts w:ascii="Times New Roman" w:eastAsia="Times New Roman" w:hAnsi="Times New Roman" w:cs="Times New Roman"/>
          <w:b/>
          <w:bCs/>
          <w:sz w:val="24"/>
          <w:szCs w:val="24"/>
          <w:lang w:eastAsia="ru-RU"/>
        </w:rPr>
      </w:pPr>
    </w:p>
    <w:p w14:paraId="3136F615" w14:textId="63B7E7D1" w:rsidR="006447B5" w:rsidRPr="004E6B2B" w:rsidRDefault="006447B5" w:rsidP="004E6B2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b/>
          <w:bCs/>
          <w:sz w:val="24"/>
          <w:szCs w:val="24"/>
          <w:lang w:eastAsia="ru-RU"/>
        </w:rPr>
        <w:lastRenderedPageBreak/>
        <w:t>Оценка образовательной деятельности и организации учебного процесса</w:t>
      </w:r>
    </w:p>
    <w:p w14:paraId="248B43E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Общие сведения о контингенте:</w:t>
      </w:r>
    </w:p>
    <w:p w14:paraId="0DB9625E" w14:textId="77777777" w:rsidR="006447B5" w:rsidRPr="004E6B2B" w:rsidRDefault="00B272F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Муниципальное общеобразовательное учреждение Иркутского районного муниципального образования «</w:t>
      </w:r>
      <w:proofErr w:type="spellStart"/>
      <w:r w:rsidR="006447B5" w:rsidRPr="004E6B2B">
        <w:rPr>
          <w:rFonts w:ascii="Times New Roman" w:eastAsia="Times New Roman" w:hAnsi="Times New Roman" w:cs="Times New Roman"/>
          <w:sz w:val="24"/>
          <w:szCs w:val="24"/>
          <w:lang w:eastAsia="ru-RU"/>
        </w:rPr>
        <w:t>Егоровская</w:t>
      </w:r>
      <w:proofErr w:type="spellEnd"/>
      <w:r w:rsidR="006447B5" w:rsidRPr="004E6B2B">
        <w:rPr>
          <w:rFonts w:ascii="Times New Roman" w:eastAsia="Times New Roman" w:hAnsi="Times New Roman" w:cs="Times New Roman"/>
          <w:sz w:val="24"/>
          <w:szCs w:val="24"/>
          <w:lang w:eastAsia="ru-RU"/>
        </w:rPr>
        <w:t xml:space="preserve"> начальная школа- детский сад» учреждена администрацией Иркутского муниципального района.</w:t>
      </w:r>
    </w:p>
    <w:p w14:paraId="1BFF7B61" w14:textId="77777777" w:rsidR="006447B5" w:rsidRPr="004E6B2B" w:rsidRDefault="00B272F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Полное наименование образовательного учреждения в соответствии с Уставом: Муниципальное общеобразовательное учреждение Иркутского районного муниципального образования «</w:t>
      </w:r>
      <w:proofErr w:type="spellStart"/>
      <w:r w:rsidR="006447B5" w:rsidRPr="004E6B2B">
        <w:rPr>
          <w:rFonts w:ascii="Times New Roman" w:eastAsia="Times New Roman" w:hAnsi="Times New Roman" w:cs="Times New Roman"/>
          <w:sz w:val="24"/>
          <w:szCs w:val="24"/>
          <w:lang w:eastAsia="ru-RU"/>
        </w:rPr>
        <w:t>Егоровская</w:t>
      </w:r>
      <w:proofErr w:type="spellEnd"/>
      <w:r w:rsidR="006447B5" w:rsidRPr="004E6B2B">
        <w:rPr>
          <w:rFonts w:ascii="Times New Roman" w:eastAsia="Times New Roman" w:hAnsi="Times New Roman" w:cs="Times New Roman"/>
          <w:sz w:val="24"/>
          <w:szCs w:val="24"/>
          <w:lang w:eastAsia="ru-RU"/>
        </w:rPr>
        <w:t xml:space="preserve"> начальная школа- детский сад». Сокращенное наименование Учреждения: МОУ ИРМО «</w:t>
      </w:r>
      <w:proofErr w:type="spellStart"/>
      <w:r w:rsidR="006447B5" w:rsidRPr="004E6B2B">
        <w:rPr>
          <w:rFonts w:ascii="Times New Roman" w:eastAsia="Times New Roman" w:hAnsi="Times New Roman" w:cs="Times New Roman"/>
          <w:sz w:val="24"/>
          <w:szCs w:val="24"/>
          <w:lang w:eastAsia="ru-RU"/>
        </w:rPr>
        <w:t>Егоровская</w:t>
      </w:r>
      <w:proofErr w:type="spellEnd"/>
      <w:r w:rsidR="006447B5" w:rsidRPr="004E6B2B">
        <w:rPr>
          <w:rFonts w:ascii="Times New Roman" w:eastAsia="Times New Roman" w:hAnsi="Times New Roman" w:cs="Times New Roman"/>
          <w:sz w:val="24"/>
          <w:szCs w:val="24"/>
          <w:lang w:eastAsia="ru-RU"/>
        </w:rPr>
        <w:t xml:space="preserve"> НШДС» является юридическим лицом.</w:t>
      </w:r>
    </w:p>
    <w:p w14:paraId="332CF9CD" w14:textId="77777777" w:rsidR="006447B5" w:rsidRPr="004E6B2B" w:rsidRDefault="00B272F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Юридический адрес: </w:t>
      </w:r>
      <w:r w:rsidR="006447B5" w:rsidRPr="004E6B2B">
        <w:rPr>
          <w:rFonts w:ascii="Times New Roman" w:eastAsia="Times New Roman" w:hAnsi="Times New Roman" w:cs="Times New Roman"/>
          <w:b/>
          <w:bCs/>
          <w:i/>
          <w:iCs/>
          <w:sz w:val="24"/>
          <w:szCs w:val="24"/>
          <w:lang w:eastAsia="ru-RU"/>
        </w:rPr>
        <w:t>664000, </w:t>
      </w:r>
      <w:r w:rsidR="006447B5" w:rsidRPr="004E6B2B">
        <w:rPr>
          <w:rFonts w:ascii="Times New Roman" w:eastAsia="Times New Roman" w:hAnsi="Times New Roman" w:cs="Times New Roman"/>
          <w:sz w:val="24"/>
          <w:szCs w:val="24"/>
          <w:lang w:eastAsia="ru-RU"/>
        </w:rPr>
        <w:t xml:space="preserve">Иркутская область, Иркутский район, д. </w:t>
      </w:r>
      <w:proofErr w:type="spellStart"/>
      <w:r w:rsidR="006447B5" w:rsidRPr="004E6B2B">
        <w:rPr>
          <w:rFonts w:ascii="Times New Roman" w:eastAsia="Times New Roman" w:hAnsi="Times New Roman" w:cs="Times New Roman"/>
          <w:sz w:val="24"/>
          <w:szCs w:val="24"/>
          <w:lang w:eastAsia="ru-RU"/>
        </w:rPr>
        <w:t>Егоровщина</w:t>
      </w:r>
      <w:proofErr w:type="spellEnd"/>
      <w:r w:rsidR="006447B5" w:rsidRPr="004E6B2B">
        <w:rPr>
          <w:rFonts w:ascii="Times New Roman" w:eastAsia="Times New Roman" w:hAnsi="Times New Roman" w:cs="Times New Roman"/>
          <w:sz w:val="24"/>
          <w:szCs w:val="24"/>
          <w:lang w:eastAsia="ru-RU"/>
        </w:rPr>
        <w:t>, ул. Школьная, 15</w:t>
      </w:r>
    </w:p>
    <w:p w14:paraId="5F7804D6" w14:textId="6DD13D69" w:rsidR="006447B5" w:rsidRPr="004E6B2B" w:rsidRDefault="00B272F7" w:rsidP="004E6B2B">
      <w:pPr>
        <w:spacing w:after="0" w:line="240" w:lineRule="auto"/>
        <w:ind w:left="29"/>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В соответствии с законодательством Российской Федерации между администрацией Иркутского района, осуществляющей функции Учредителя Учреждения, и МОУ ИРМО «</w:t>
      </w:r>
      <w:proofErr w:type="spellStart"/>
      <w:r w:rsidR="006447B5" w:rsidRPr="004E6B2B">
        <w:rPr>
          <w:rFonts w:ascii="Times New Roman" w:eastAsia="Times New Roman" w:hAnsi="Times New Roman" w:cs="Times New Roman"/>
          <w:sz w:val="24"/>
          <w:szCs w:val="24"/>
          <w:lang w:eastAsia="ru-RU"/>
        </w:rPr>
        <w:t>Егоровская</w:t>
      </w:r>
      <w:proofErr w:type="spellEnd"/>
      <w:r w:rsidR="006447B5" w:rsidRPr="004E6B2B">
        <w:rPr>
          <w:rFonts w:ascii="Times New Roman" w:eastAsia="Times New Roman" w:hAnsi="Times New Roman" w:cs="Times New Roman"/>
          <w:sz w:val="24"/>
          <w:szCs w:val="24"/>
          <w:lang w:eastAsia="ru-RU"/>
        </w:rPr>
        <w:t xml:space="preserve"> НШДС» подписан Договор от 01.09.2009</w:t>
      </w:r>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г</w:t>
      </w:r>
      <w:r w:rsidR="006447B5" w:rsidRPr="004E6B2B">
        <w:rPr>
          <w:rFonts w:ascii="Times New Roman" w:eastAsia="Times New Roman" w:hAnsi="Times New Roman" w:cs="Times New Roman"/>
          <w:b/>
          <w:bCs/>
          <w:i/>
          <w:iCs/>
          <w:sz w:val="24"/>
          <w:szCs w:val="24"/>
          <w:lang w:eastAsia="ru-RU"/>
        </w:rPr>
        <w:t>.</w:t>
      </w:r>
      <w:r w:rsidR="005B3B55" w:rsidRPr="004E6B2B">
        <w:rPr>
          <w:rFonts w:ascii="Times New Roman" w:eastAsia="Times New Roman" w:hAnsi="Times New Roman" w:cs="Times New Roman"/>
          <w:b/>
          <w:bCs/>
          <w:i/>
          <w:iCs/>
          <w:sz w:val="24"/>
          <w:szCs w:val="24"/>
          <w:lang w:eastAsia="ru-RU"/>
        </w:rPr>
        <w:t xml:space="preserve"> </w:t>
      </w:r>
      <w:r w:rsidR="006447B5" w:rsidRPr="004E6B2B">
        <w:rPr>
          <w:rFonts w:ascii="Times New Roman" w:eastAsia="Times New Roman" w:hAnsi="Times New Roman" w:cs="Times New Roman"/>
          <w:sz w:val="24"/>
          <w:szCs w:val="24"/>
          <w:lang w:eastAsia="ru-RU"/>
        </w:rPr>
        <w:t>Договором разграничены полномочия между учреждением и учредителем, определены взаимные обязательства сторон, ответственность. Деятельность Муниципального общеобразовательного учреждения «</w:t>
      </w:r>
      <w:proofErr w:type="spellStart"/>
      <w:r w:rsidR="006447B5" w:rsidRPr="004E6B2B">
        <w:rPr>
          <w:rFonts w:ascii="Times New Roman" w:eastAsia="Times New Roman" w:hAnsi="Times New Roman" w:cs="Times New Roman"/>
          <w:sz w:val="24"/>
          <w:szCs w:val="24"/>
          <w:lang w:eastAsia="ru-RU"/>
        </w:rPr>
        <w:t>Егоровская</w:t>
      </w:r>
      <w:proofErr w:type="spellEnd"/>
      <w:r w:rsidR="006447B5" w:rsidRPr="004E6B2B">
        <w:rPr>
          <w:rFonts w:ascii="Times New Roman" w:eastAsia="Times New Roman" w:hAnsi="Times New Roman" w:cs="Times New Roman"/>
          <w:sz w:val="24"/>
          <w:szCs w:val="24"/>
          <w:lang w:eastAsia="ru-RU"/>
        </w:rPr>
        <w:t xml:space="preserve"> НШДС» регламентируется следующими Федеральными законами Российской Федерации, нормативными документами: Конституцией Российской Федерации, Гражданским кодексом Российской Федерации, Конвенцией о правах ребенка, Законом Российской Федерации "Об образовании", Приоритетным национальным проектом «Образование», Постановлением Правительства РФ от 04.10.00. №751 «О национальной доктрине образования в Российской Федерации», Постановлением Правительства РФ от 19.03.2001г. №196 «Об учреждении», Типовым положением об общеобразовательном учреждении, указами президента РФ, президентской инициативой «Наша новая школа», другими законодательными актами, нормативно-правовыми актами КБР, решениями органов управления образованием всех уровней.</w:t>
      </w:r>
    </w:p>
    <w:p w14:paraId="1A5E7E01" w14:textId="77777777" w:rsidR="006447B5" w:rsidRPr="004E6B2B" w:rsidRDefault="00B272F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Данная нормативно-правовая база позволяет учреждению работать в рамках установленных законов, не нарушая интересов всех участников образовательных.</w:t>
      </w:r>
    </w:p>
    <w:p w14:paraId="3614B44C"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Деятельность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осуществляется в соответствии с Уставом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w:t>
      </w:r>
    </w:p>
    <w:p w14:paraId="53558978"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Постановлением Главы администрации Иркутского района № 2749 от 31.12.2015 года утвержден Устав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Устав определяет основные функции и задачи, регламентирует образовательный процесс, порядок и содержание деятельности учреждения, основные направления работы, регламентирует вопросы образовательного процесса.</w:t>
      </w:r>
    </w:p>
    <w:p w14:paraId="1387B3D6"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реализует образовательные программ</w:t>
      </w:r>
      <w:r w:rsidR="00B272F7" w:rsidRPr="004E6B2B">
        <w:rPr>
          <w:rFonts w:ascii="Times New Roman" w:eastAsia="Times New Roman" w:hAnsi="Times New Roman" w:cs="Times New Roman"/>
          <w:sz w:val="24"/>
          <w:szCs w:val="24"/>
          <w:lang w:eastAsia="ru-RU"/>
        </w:rPr>
        <w:t>ы начального общего образования, дошкольного образования.</w:t>
      </w:r>
    </w:p>
    <w:p w14:paraId="580ADA27" w14:textId="0F2DDD55"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Устав образовательного учреждения соответствует требованиям закона «Об образовании», рекомендательным письмам Минобразования России. С Уставом школы познакомиться может любой родитель (законный представитель) на сайте:</w:t>
      </w:r>
      <w:r w:rsidR="005B3B55" w:rsidRPr="004E6B2B">
        <w:rPr>
          <w:rFonts w:ascii="Times New Roman" w:eastAsia="Times New Roman" w:hAnsi="Times New Roman" w:cs="Times New Roman"/>
          <w:sz w:val="24"/>
          <w:szCs w:val="24"/>
          <w:lang w:eastAsia="ru-RU"/>
        </w:rPr>
        <w:t xml:space="preserve"> </w:t>
      </w:r>
      <w:proofErr w:type="spellStart"/>
      <w:r w:rsidRPr="004E6B2B">
        <w:rPr>
          <w:rFonts w:ascii="Times New Roman" w:eastAsia="Times New Roman" w:hAnsi="Times New Roman" w:cs="Times New Roman"/>
          <w:i/>
          <w:iCs/>
          <w:sz w:val="24"/>
          <w:szCs w:val="24"/>
          <w:lang w:val="en-US" w:eastAsia="ru-RU"/>
        </w:rPr>
        <w:t>egorovskya</w:t>
      </w:r>
      <w:proofErr w:type="spellEnd"/>
      <w:r w:rsidRPr="004E6B2B">
        <w:rPr>
          <w:rFonts w:ascii="Times New Roman" w:eastAsia="Times New Roman" w:hAnsi="Times New Roman" w:cs="Times New Roman"/>
          <w:i/>
          <w:iCs/>
          <w:sz w:val="24"/>
          <w:szCs w:val="24"/>
          <w:lang w:eastAsia="ru-RU"/>
        </w:rPr>
        <w:t>.</w:t>
      </w:r>
      <w:proofErr w:type="spellStart"/>
      <w:r w:rsidRPr="004E6B2B">
        <w:rPr>
          <w:rFonts w:ascii="Times New Roman" w:eastAsia="Times New Roman" w:hAnsi="Times New Roman" w:cs="Times New Roman"/>
          <w:i/>
          <w:iCs/>
          <w:sz w:val="24"/>
          <w:szCs w:val="24"/>
          <w:lang w:val="en-US" w:eastAsia="ru-RU"/>
        </w:rPr>
        <w:t>ru</w:t>
      </w:r>
      <w:proofErr w:type="spellEnd"/>
      <w:r w:rsidRPr="004E6B2B">
        <w:rPr>
          <w:rFonts w:ascii="Times New Roman" w:eastAsia="Times New Roman" w:hAnsi="Times New Roman" w:cs="Times New Roman"/>
          <w:sz w:val="24"/>
          <w:szCs w:val="24"/>
          <w:lang w:eastAsia="ru-RU"/>
        </w:rPr>
        <w:t>, а также на информационном стенде на базе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w:t>
      </w:r>
    </w:p>
    <w:p w14:paraId="335FF9F6"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Лицензия на право ведения образовательной деятельности: наличие, соблюдение сроков действия и контрольных нормативов.</w:t>
      </w:r>
    </w:p>
    <w:p w14:paraId="04052C83" w14:textId="31AF5C15"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Муниципальное общеобразовательное учреждение Иркутского районного муниципального образования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имеет на право ведения образовательной деятельности в</w:t>
      </w:r>
      <w:r w:rsidRPr="004E6B2B">
        <w:rPr>
          <w:rFonts w:ascii="Times New Roman" w:eastAsia="Times New Roman" w:hAnsi="Times New Roman" w:cs="Times New Roman"/>
          <w:b/>
          <w:bCs/>
          <w:sz w:val="24"/>
          <w:szCs w:val="24"/>
          <w:lang w:eastAsia="ru-RU"/>
        </w:rPr>
        <w:t> </w:t>
      </w:r>
      <w:r w:rsidR="005F733A" w:rsidRPr="004E6B2B">
        <w:rPr>
          <w:rFonts w:ascii="Times New Roman" w:eastAsia="Times New Roman" w:hAnsi="Times New Roman" w:cs="Times New Roman"/>
          <w:sz w:val="24"/>
          <w:szCs w:val="24"/>
          <w:lang w:eastAsia="ru-RU"/>
        </w:rPr>
        <w:t>20</w:t>
      </w:r>
      <w:r w:rsidR="00546F64">
        <w:rPr>
          <w:rFonts w:ascii="Times New Roman" w:eastAsia="Times New Roman" w:hAnsi="Times New Roman" w:cs="Times New Roman"/>
          <w:sz w:val="24"/>
          <w:szCs w:val="24"/>
          <w:lang w:eastAsia="ru-RU"/>
        </w:rPr>
        <w:t>20</w:t>
      </w:r>
      <w:r w:rsidR="005F733A" w:rsidRPr="004E6B2B">
        <w:rPr>
          <w:rFonts w:ascii="Times New Roman" w:eastAsia="Times New Roman" w:hAnsi="Times New Roman" w:cs="Times New Roman"/>
          <w:sz w:val="24"/>
          <w:szCs w:val="24"/>
          <w:lang w:eastAsia="ru-RU"/>
        </w:rPr>
        <w:t>-20</w:t>
      </w:r>
      <w:r w:rsidR="005B3B55" w:rsidRPr="004E6B2B">
        <w:rPr>
          <w:rFonts w:ascii="Times New Roman" w:eastAsia="Times New Roman" w:hAnsi="Times New Roman" w:cs="Times New Roman"/>
          <w:sz w:val="24"/>
          <w:szCs w:val="24"/>
          <w:lang w:eastAsia="ru-RU"/>
        </w:rPr>
        <w:t>2</w:t>
      </w:r>
      <w:r w:rsidR="00546F64">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учебном году на основании полученной лицензии № 9015 от 14 марта 2016 года.</w:t>
      </w:r>
    </w:p>
    <w:p w14:paraId="55893E68"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Муниципальное общеобразовательное учреждение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прошла государственную аккредитацию 19.12.2013 года.</w:t>
      </w:r>
    </w:p>
    <w:p w14:paraId="0D2C0B0E"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В 2013-2014 учебном году на основании распоряжения № 2451-ср от 19.12.2013 года была проведена экспертиза соответствия содержания и качества подготовки обучающихся по заявленным для государственной аккредитации образовательным программам федеральным государственным образовательным стандартам и экспертиза показателей деятельности ОУ, необходимых для определения типа и вида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По результатам работы комиссии по государственной аккредитации получено экспертное положительное заключение, что Муниципальное общеобразовательное учреждение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соответствует: типу - образовательное учреждение, виду - начальная школа-детский сад. Свидетельство действует до 19.12.2025 года.</w:t>
      </w:r>
    </w:p>
    <w:p w14:paraId="649F58AC" w14:textId="15694BB0" w:rsidR="00546F64" w:rsidRPr="00275687" w:rsidRDefault="006447B5" w:rsidP="00275687">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М</w:t>
      </w:r>
      <w:r w:rsidR="005F733A" w:rsidRPr="004E6B2B">
        <w:rPr>
          <w:rFonts w:ascii="Times New Roman" w:eastAsia="Times New Roman" w:hAnsi="Times New Roman" w:cs="Times New Roman"/>
          <w:sz w:val="24"/>
          <w:szCs w:val="24"/>
          <w:lang w:eastAsia="ru-RU"/>
        </w:rPr>
        <w:t>ОУ ИРМО «</w:t>
      </w:r>
      <w:proofErr w:type="spellStart"/>
      <w:r w:rsidR="005F733A" w:rsidRPr="004E6B2B">
        <w:rPr>
          <w:rFonts w:ascii="Times New Roman" w:eastAsia="Times New Roman" w:hAnsi="Times New Roman" w:cs="Times New Roman"/>
          <w:sz w:val="24"/>
          <w:szCs w:val="24"/>
          <w:lang w:eastAsia="ru-RU"/>
        </w:rPr>
        <w:t>Егоровская</w:t>
      </w:r>
      <w:proofErr w:type="spellEnd"/>
      <w:r w:rsidR="005F733A" w:rsidRPr="004E6B2B">
        <w:rPr>
          <w:rFonts w:ascii="Times New Roman" w:eastAsia="Times New Roman" w:hAnsi="Times New Roman" w:cs="Times New Roman"/>
          <w:sz w:val="24"/>
          <w:szCs w:val="24"/>
          <w:lang w:eastAsia="ru-RU"/>
        </w:rPr>
        <w:t xml:space="preserve"> НШДС» в 20</w:t>
      </w:r>
      <w:r w:rsidR="00546F64">
        <w:rPr>
          <w:rFonts w:ascii="Times New Roman" w:eastAsia="Times New Roman" w:hAnsi="Times New Roman" w:cs="Times New Roman"/>
          <w:sz w:val="24"/>
          <w:szCs w:val="24"/>
          <w:lang w:eastAsia="ru-RU"/>
        </w:rPr>
        <w:t>20</w:t>
      </w:r>
      <w:r w:rsidR="005F733A" w:rsidRPr="004E6B2B">
        <w:rPr>
          <w:rFonts w:ascii="Times New Roman" w:eastAsia="Times New Roman" w:hAnsi="Times New Roman" w:cs="Times New Roman"/>
          <w:sz w:val="24"/>
          <w:szCs w:val="24"/>
          <w:lang w:eastAsia="ru-RU"/>
        </w:rPr>
        <w:t>-20</w:t>
      </w:r>
      <w:r w:rsidR="005B3B55" w:rsidRPr="004E6B2B">
        <w:rPr>
          <w:rFonts w:ascii="Times New Roman" w:eastAsia="Times New Roman" w:hAnsi="Times New Roman" w:cs="Times New Roman"/>
          <w:sz w:val="24"/>
          <w:szCs w:val="24"/>
          <w:lang w:eastAsia="ru-RU"/>
        </w:rPr>
        <w:t>2</w:t>
      </w:r>
      <w:r w:rsidR="00546F64">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учебном году обучалось </w:t>
      </w:r>
      <w:r w:rsidR="005B3B55" w:rsidRPr="004E6B2B">
        <w:rPr>
          <w:rFonts w:ascii="Times New Roman" w:eastAsia="Times New Roman" w:hAnsi="Times New Roman" w:cs="Times New Roman"/>
          <w:sz w:val="24"/>
          <w:szCs w:val="24"/>
          <w:lang w:eastAsia="ru-RU"/>
        </w:rPr>
        <w:t>2</w:t>
      </w:r>
      <w:r w:rsidR="00546F64">
        <w:rPr>
          <w:rFonts w:ascii="Times New Roman" w:eastAsia="Times New Roman" w:hAnsi="Times New Roman" w:cs="Times New Roman"/>
          <w:sz w:val="24"/>
          <w:szCs w:val="24"/>
          <w:lang w:eastAsia="ru-RU"/>
        </w:rPr>
        <w:t>6</w:t>
      </w:r>
      <w:r w:rsidR="005B3B55"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ученик</w:t>
      </w:r>
      <w:r w:rsidR="00546F64">
        <w:rPr>
          <w:rFonts w:ascii="Times New Roman" w:eastAsia="Times New Roman" w:hAnsi="Times New Roman" w:cs="Times New Roman"/>
          <w:sz w:val="24"/>
          <w:szCs w:val="24"/>
          <w:lang w:eastAsia="ru-RU"/>
        </w:rPr>
        <w:t>ов</w:t>
      </w:r>
      <w:r w:rsidRPr="004E6B2B">
        <w:rPr>
          <w:rFonts w:ascii="Times New Roman" w:eastAsia="Times New Roman" w:hAnsi="Times New Roman" w:cs="Times New Roman"/>
          <w:sz w:val="24"/>
          <w:szCs w:val="24"/>
          <w:lang w:eastAsia="ru-RU"/>
        </w:rPr>
        <w:t xml:space="preserve"> (2 класса и 1 класс - комплект</w:t>
      </w:r>
      <w:r w:rsidR="00B272F7" w:rsidRPr="004E6B2B">
        <w:rPr>
          <w:rFonts w:ascii="Times New Roman" w:eastAsia="Times New Roman" w:hAnsi="Times New Roman" w:cs="Times New Roman"/>
          <w:sz w:val="24"/>
          <w:szCs w:val="24"/>
          <w:lang w:eastAsia="ru-RU"/>
        </w:rPr>
        <w:t>)</w:t>
      </w:r>
      <w:r w:rsidR="00FD05AF" w:rsidRPr="004E6B2B">
        <w:rPr>
          <w:rFonts w:ascii="Times New Roman" w:eastAsia="Times New Roman" w:hAnsi="Times New Roman" w:cs="Times New Roman"/>
          <w:sz w:val="24"/>
          <w:szCs w:val="24"/>
          <w:lang w:eastAsia="ru-RU"/>
        </w:rPr>
        <w:t xml:space="preserve"> и 27 воспитанников</w:t>
      </w:r>
      <w:r w:rsidR="00275687">
        <w:rPr>
          <w:rFonts w:ascii="Times New Roman" w:eastAsia="Times New Roman" w:hAnsi="Times New Roman" w:cs="Times New Roman"/>
          <w:sz w:val="24"/>
          <w:szCs w:val="24"/>
          <w:lang w:eastAsia="ru-RU"/>
        </w:rPr>
        <w:t xml:space="preserve">. </w:t>
      </w:r>
      <w:r w:rsidR="00546F64" w:rsidRPr="00275687">
        <w:rPr>
          <w:rFonts w:ascii="Times New Roman" w:hAnsi="Times New Roman" w:cs="Times New Roman"/>
          <w:sz w:val="24"/>
          <w:szCs w:val="24"/>
        </w:rPr>
        <w:t xml:space="preserve">Обучающихся с ОВЗ и инвалидностью в 2021 году в </w:t>
      </w:r>
      <w:proofErr w:type="gramStart"/>
      <w:r w:rsidR="00546F64" w:rsidRPr="00275687">
        <w:rPr>
          <w:rFonts w:ascii="Times New Roman" w:hAnsi="Times New Roman" w:cs="Times New Roman"/>
          <w:sz w:val="24"/>
          <w:szCs w:val="24"/>
        </w:rPr>
        <w:t>учреждении  было</w:t>
      </w:r>
      <w:proofErr w:type="gramEnd"/>
      <w:r w:rsidR="00546F64" w:rsidRPr="00275687">
        <w:rPr>
          <w:rFonts w:ascii="Times New Roman" w:hAnsi="Times New Roman" w:cs="Times New Roman"/>
          <w:sz w:val="24"/>
          <w:szCs w:val="24"/>
        </w:rPr>
        <w:t xml:space="preserve"> 5 человек</w:t>
      </w:r>
    </w:p>
    <w:p w14:paraId="30FA1672" w14:textId="5F120DA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02"/>
        <w:gridCol w:w="3140"/>
        <w:gridCol w:w="3103"/>
      </w:tblGrid>
      <w:tr w:rsidR="006447B5" w:rsidRPr="004E6B2B" w14:paraId="00C53128" w14:textId="77777777" w:rsidTr="006447B5">
        <w:trPr>
          <w:tblCellSpacing w:w="0" w:type="dxa"/>
        </w:trPr>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53BD9C7"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roofErr w:type="spellStart"/>
            <w:proofErr w:type="gramStart"/>
            <w:r w:rsidRPr="004E6B2B">
              <w:rPr>
                <w:rFonts w:ascii="Times New Roman" w:eastAsia="Times New Roman" w:hAnsi="Times New Roman" w:cs="Times New Roman"/>
                <w:sz w:val="24"/>
                <w:szCs w:val="24"/>
                <w:lang w:eastAsia="ru-RU"/>
              </w:rPr>
              <w:t>Уч.год</w:t>
            </w:r>
            <w:proofErr w:type="spellEnd"/>
            <w:proofErr w:type="gramEnd"/>
          </w:p>
        </w:tc>
        <w:tc>
          <w:tcPr>
            <w:tcW w:w="168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41E49E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Начало уч. года</w:t>
            </w:r>
          </w:p>
        </w:tc>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9064655"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Конец уч. года</w:t>
            </w:r>
          </w:p>
        </w:tc>
      </w:tr>
      <w:tr w:rsidR="006447B5" w:rsidRPr="004E6B2B" w14:paraId="155F4EFF" w14:textId="77777777" w:rsidTr="006447B5">
        <w:trPr>
          <w:tblCellSpacing w:w="0" w:type="dxa"/>
        </w:trPr>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7FB6BD4" w14:textId="0D922125"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201</w:t>
            </w:r>
            <w:r w:rsidR="005B3B55" w:rsidRPr="004E6B2B">
              <w:rPr>
                <w:rFonts w:ascii="Times New Roman" w:eastAsia="Times New Roman" w:hAnsi="Times New Roman" w:cs="Times New Roman"/>
                <w:sz w:val="24"/>
                <w:szCs w:val="24"/>
                <w:lang w:eastAsia="ru-RU"/>
              </w:rPr>
              <w:t>8</w:t>
            </w:r>
            <w:r w:rsidRPr="004E6B2B">
              <w:rPr>
                <w:rFonts w:ascii="Times New Roman" w:eastAsia="Times New Roman" w:hAnsi="Times New Roman" w:cs="Times New Roman"/>
                <w:sz w:val="24"/>
                <w:szCs w:val="24"/>
                <w:lang w:eastAsia="ru-RU"/>
              </w:rPr>
              <w:t>-201</w:t>
            </w:r>
            <w:r w:rsidR="005B3B55" w:rsidRPr="004E6B2B">
              <w:rPr>
                <w:rFonts w:ascii="Times New Roman" w:eastAsia="Times New Roman" w:hAnsi="Times New Roman" w:cs="Times New Roman"/>
                <w:sz w:val="24"/>
                <w:szCs w:val="24"/>
                <w:lang w:eastAsia="ru-RU"/>
              </w:rPr>
              <w:t>9</w:t>
            </w:r>
          </w:p>
        </w:tc>
        <w:tc>
          <w:tcPr>
            <w:tcW w:w="168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3646281" w14:textId="51901BD9" w:rsidR="006447B5" w:rsidRPr="004E6B2B" w:rsidRDefault="006F2C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w:t>
            </w:r>
            <w:r w:rsidR="005B3B55" w:rsidRPr="004E6B2B">
              <w:rPr>
                <w:rFonts w:ascii="Times New Roman" w:eastAsia="Times New Roman" w:hAnsi="Times New Roman" w:cs="Times New Roman"/>
                <w:sz w:val="24"/>
                <w:szCs w:val="24"/>
                <w:lang w:eastAsia="ru-RU"/>
              </w:rPr>
              <w:t>1</w:t>
            </w:r>
          </w:p>
        </w:tc>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D23E6EF" w14:textId="5FE62CFE" w:rsidR="006447B5" w:rsidRPr="004E6B2B" w:rsidRDefault="005B3B5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29</w:t>
            </w:r>
          </w:p>
        </w:tc>
      </w:tr>
      <w:tr w:rsidR="00B57F6C" w:rsidRPr="004E6B2B" w14:paraId="77A4FBA6" w14:textId="77777777" w:rsidTr="00B57F6C">
        <w:trPr>
          <w:tblCellSpacing w:w="0" w:type="dxa"/>
        </w:trPr>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4663CF8" w14:textId="77777777" w:rsidR="00B57F6C" w:rsidRPr="004E6B2B" w:rsidRDefault="00B57F6C" w:rsidP="004E6B2B">
            <w:pPr>
              <w:spacing w:after="0" w:line="240" w:lineRule="auto"/>
              <w:jc w:val="both"/>
              <w:rPr>
                <w:rFonts w:ascii="Times New Roman" w:eastAsia="Times New Roman" w:hAnsi="Times New Roman" w:cs="Times New Roman"/>
                <w:sz w:val="24"/>
                <w:szCs w:val="24"/>
                <w:lang w:eastAsia="ru-RU"/>
              </w:rPr>
            </w:pPr>
            <w:proofErr w:type="spellStart"/>
            <w:proofErr w:type="gramStart"/>
            <w:r w:rsidRPr="004E6B2B">
              <w:rPr>
                <w:rFonts w:ascii="Times New Roman" w:eastAsia="Times New Roman" w:hAnsi="Times New Roman" w:cs="Times New Roman"/>
                <w:sz w:val="24"/>
                <w:szCs w:val="24"/>
                <w:lang w:eastAsia="ru-RU"/>
              </w:rPr>
              <w:t>Уч.год</w:t>
            </w:r>
            <w:proofErr w:type="spellEnd"/>
            <w:proofErr w:type="gramEnd"/>
          </w:p>
        </w:tc>
        <w:tc>
          <w:tcPr>
            <w:tcW w:w="168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13DAFA3" w14:textId="77777777" w:rsidR="00B57F6C" w:rsidRPr="004E6B2B" w:rsidRDefault="00B57F6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Начало уч. года</w:t>
            </w:r>
          </w:p>
        </w:tc>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687ED3D" w14:textId="77777777" w:rsidR="00B57F6C" w:rsidRPr="004E6B2B" w:rsidRDefault="00B57F6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Конец уч. года</w:t>
            </w:r>
          </w:p>
        </w:tc>
      </w:tr>
      <w:tr w:rsidR="00B57F6C" w:rsidRPr="004E6B2B" w14:paraId="15506DE8" w14:textId="77777777" w:rsidTr="00B57F6C">
        <w:trPr>
          <w:tblCellSpacing w:w="0" w:type="dxa"/>
        </w:trPr>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F56FBE1" w14:textId="5A2A3E0F" w:rsidR="00B57F6C" w:rsidRPr="004E6B2B" w:rsidRDefault="00B57F6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201</w:t>
            </w:r>
            <w:r w:rsidR="005B3B55" w:rsidRPr="004E6B2B">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-20</w:t>
            </w:r>
            <w:r w:rsidR="005B3B55" w:rsidRPr="004E6B2B">
              <w:rPr>
                <w:rFonts w:ascii="Times New Roman" w:eastAsia="Times New Roman" w:hAnsi="Times New Roman" w:cs="Times New Roman"/>
                <w:sz w:val="24"/>
                <w:szCs w:val="24"/>
                <w:lang w:eastAsia="ru-RU"/>
              </w:rPr>
              <w:t>20</w:t>
            </w:r>
          </w:p>
        </w:tc>
        <w:tc>
          <w:tcPr>
            <w:tcW w:w="168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709A1DC" w14:textId="61C6CBDA" w:rsidR="00B57F6C" w:rsidRPr="004E6B2B" w:rsidRDefault="005B3B5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23</w:t>
            </w:r>
          </w:p>
        </w:tc>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7933475" w14:textId="3EF88903" w:rsidR="00B57F6C" w:rsidRPr="004E6B2B" w:rsidRDefault="000A4A8F"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r w:rsidR="005B3B55" w:rsidRPr="004E6B2B">
              <w:rPr>
                <w:rFonts w:ascii="Times New Roman" w:eastAsia="Times New Roman" w:hAnsi="Times New Roman" w:cs="Times New Roman"/>
                <w:sz w:val="24"/>
                <w:szCs w:val="24"/>
                <w:lang w:eastAsia="ru-RU"/>
              </w:rPr>
              <w:t>3</w:t>
            </w:r>
          </w:p>
        </w:tc>
      </w:tr>
      <w:tr w:rsidR="00546F64" w:rsidRPr="004E6B2B" w14:paraId="7A5137EB" w14:textId="77777777" w:rsidTr="00546F64">
        <w:trPr>
          <w:tblCellSpacing w:w="0" w:type="dxa"/>
        </w:trPr>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9058B20" w14:textId="77777777" w:rsidR="00546F64" w:rsidRPr="004E6B2B" w:rsidRDefault="00546F64" w:rsidP="00546F64">
            <w:pPr>
              <w:spacing w:after="0" w:line="240" w:lineRule="auto"/>
              <w:jc w:val="both"/>
              <w:rPr>
                <w:rFonts w:ascii="Times New Roman" w:eastAsia="Times New Roman" w:hAnsi="Times New Roman" w:cs="Times New Roman"/>
                <w:sz w:val="24"/>
                <w:szCs w:val="24"/>
                <w:lang w:eastAsia="ru-RU"/>
              </w:rPr>
            </w:pPr>
            <w:proofErr w:type="spellStart"/>
            <w:proofErr w:type="gramStart"/>
            <w:r w:rsidRPr="004E6B2B">
              <w:rPr>
                <w:rFonts w:ascii="Times New Roman" w:eastAsia="Times New Roman" w:hAnsi="Times New Roman" w:cs="Times New Roman"/>
                <w:sz w:val="24"/>
                <w:szCs w:val="24"/>
                <w:lang w:eastAsia="ru-RU"/>
              </w:rPr>
              <w:t>Уч.год</w:t>
            </w:r>
            <w:proofErr w:type="spellEnd"/>
            <w:proofErr w:type="gramEnd"/>
          </w:p>
        </w:tc>
        <w:tc>
          <w:tcPr>
            <w:tcW w:w="168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54B70F7C" w14:textId="77777777" w:rsidR="00546F64" w:rsidRPr="004E6B2B" w:rsidRDefault="00546F64" w:rsidP="00546F64">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Начало уч. года</w:t>
            </w:r>
          </w:p>
        </w:tc>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DD9DF1E" w14:textId="77777777" w:rsidR="00546F64" w:rsidRPr="004E6B2B" w:rsidRDefault="00546F64" w:rsidP="00546F64">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Конец уч. года</w:t>
            </w:r>
          </w:p>
        </w:tc>
      </w:tr>
      <w:tr w:rsidR="00546F64" w:rsidRPr="004E6B2B" w14:paraId="66771C9E" w14:textId="77777777" w:rsidTr="00546F64">
        <w:trPr>
          <w:tblCellSpacing w:w="0" w:type="dxa"/>
        </w:trPr>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8DB3127" w14:textId="61DF1DDA" w:rsidR="00546F64" w:rsidRPr="004E6B2B" w:rsidRDefault="00546F64" w:rsidP="00546F64">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p>
        </w:tc>
        <w:tc>
          <w:tcPr>
            <w:tcW w:w="168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BF96588" w14:textId="736758D9" w:rsidR="00546F64" w:rsidRPr="004E6B2B" w:rsidRDefault="00546F64" w:rsidP="00546F64">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c>
          <w:tcPr>
            <w:tcW w:w="16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9B8ED5F" w14:textId="4AA5A8B5" w:rsidR="00546F64" w:rsidRPr="004E6B2B" w:rsidRDefault="00546F64" w:rsidP="00546F64">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p>
        </w:tc>
      </w:tr>
    </w:tbl>
    <w:p w14:paraId="091FB85A"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w:t>
      </w:r>
    </w:p>
    <w:p w14:paraId="34C98266"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w:t>
      </w:r>
      <w:r w:rsidRPr="00275687">
        <w:rPr>
          <w:rFonts w:ascii="Times New Roman" w:hAnsi="Times New Roman" w:cs="Times New Roman"/>
          <w:sz w:val="24"/>
          <w:szCs w:val="24"/>
        </w:rPr>
        <w:sym w:font="Symbol" w:char="F02D"/>
      </w:r>
      <w:r w:rsidRPr="00275687">
        <w:rPr>
          <w:rFonts w:ascii="Times New Roman" w:hAnsi="Times New Roman" w:cs="Times New Roman"/>
          <w:sz w:val="24"/>
          <w:szCs w:val="24"/>
        </w:rPr>
        <w:t xml:space="preserve"> Форма обучения: очная.</w:t>
      </w:r>
    </w:p>
    <w:p w14:paraId="52B0BC63"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w:t>
      </w:r>
      <w:r w:rsidRPr="00275687">
        <w:rPr>
          <w:rFonts w:ascii="Times New Roman" w:hAnsi="Times New Roman" w:cs="Times New Roman"/>
          <w:sz w:val="24"/>
          <w:szCs w:val="24"/>
        </w:rPr>
        <w:sym w:font="Symbol" w:char="F02D"/>
      </w:r>
      <w:r w:rsidRPr="00275687">
        <w:rPr>
          <w:rFonts w:ascii="Times New Roman" w:hAnsi="Times New Roman" w:cs="Times New Roman"/>
          <w:sz w:val="24"/>
          <w:szCs w:val="24"/>
        </w:rPr>
        <w:t xml:space="preserve"> Язык обучения: русский. </w:t>
      </w:r>
    </w:p>
    <w:p w14:paraId="3A9EACB3"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Продолжительность учебного года в 2020/2021 учебном году – в 1-х классах – 34 учебные недели (165 учебных дней);</w:t>
      </w:r>
    </w:p>
    <w:p w14:paraId="5B6021F1"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 во 2 - 4 классах – 35 учебных недель (170 учебных дней). </w:t>
      </w:r>
    </w:p>
    <w:p w14:paraId="16667201"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Регламентирование образовательного процесса на неделю:</w:t>
      </w:r>
    </w:p>
    <w:p w14:paraId="1D96218E"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 5 - </w:t>
      </w:r>
      <w:proofErr w:type="spellStart"/>
      <w:r w:rsidRPr="00275687">
        <w:rPr>
          <w:rFonts w:ascii="Times New Roman" w:hAnsi="Times New Roman" w:cs="Times New Roman"/>
          <w:sz w:val="24"/>
          <w:szCs w:val="24"/>
        </w:rPr>
        <w:t>ти</w:t>
      </w:r>
      <w:proofErr w:type="spellEnd"/>
      <w:r w:rsidRPr="00275687">
        <w:rPr>
          <w:rFonts w:ascii="Times New Roman" w:hAnsi="Times New Roman" w:cs="Times New Roman"/>
          <w:sz w:val="24"/>
          <w:szCs w:val="24"/>
        </w:rPr>
        <w:t xml:space="preserve"> дневная рабочая неделя в 1-х классах; </w:t>
      </w:r>
    </w:p>
    <w:p w14:paraId="3589A595"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5 - </w:t>
      </w:r>
      <w:proofErr w:type="spellStart"/>
      <w:r w:rsidRPr="00275687">
        <w:rPr>
          <w:rFonts w:ascii="Times New Roman" w:hAnsi="Times New Roman" w:cs="Times New Roman"/>
          <w:sz w:val="24"/>
          <w:szCs w:val="24"/>
        </w:rPr>
        <w:t>ти</w:t>
      </w:r>
      <w:proofErr w:type="spellEnd"/>
      <w:r w:rsidRPr="00275687">
        <w:rPr>
          <w:rFonts w:ascii="Times New Roman" w:hAnsi="Times New Roman" w:cs="Times New Roman"/>
          <w:sz w:val="24"/>
          <w:szCs w:val="24"/>
        </w:rPr>
        <w:t xml:space="preserve"> дневная рабочая неделя во 2-4-х классах. </w:t>
      </w:r>
    </w:p>
    <w:p w14:paraId="7C946D2F"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Начало учебных занятий в 08.</w:t>
      </w:r>
      <w:r>
        <w:rPr>
          <w:rFonts w:ascii="Times New Roman" w:hAnsi="Times New Roman" w:cs="Times New Roman"/>
          <w:sz w:val="24"/>
          <w:szCs w:val="24"/>
        </w:rPr>
        <w:t>3</w:t>
      </w:r>
      <w:r w:rsidRPr="00275687">
        <w:rPr>
          <w:rFonts w:ascii="Times New Roman" w:hAnsi="Times New Roman" w:cs="Times New Roman"/>
          <w:sz w:val="24"/>
          <w:szCs w:val="24"/>
        </w:rPr>
        <w:t xml:space="preserve">0 часов.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w:t>
      </w:r>
    </w:p>
    <w:p w14:paraId="20DC225F"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Уровень недельной учебной нагрузки на ученика не превышал предельно допустимого и составлял в 1 классе - 21 час, во 2- 4 классах - 23 часа. </w:t>
      </w:r>
    </w:p>
    <w:p w14:paraId="27F82BF3"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Образовательная программа школы и учебный план предусматривают выполнение государственной функции школы - обеспечение начального общего образования и развитие ребенка в процессе обучения. </w:t>
      </w:r>
    </w:p>
    <w:p w14:paraId="7671D811"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Достижение указанных целей обеспечивается поэтапным решением задач работы школы на уровне начального образования. </w:t>
      </w:r>
    </w:p>
    <w:p w14:paraId="31E9F355" w14:textId="77777777" w:rsidR="0027568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Для перехода с 1 сентября 2022 года на ФГОС начального общего образования, утвержденного приказом </w:t>
      </w:r>
      <w:proofErr w:type="spellStart"/>
      <w:r w:rsidRPr="00275687">
        <w:rPr>
          <w:rFonts w:ascii="Times New Roman" w:hAnsi="Times New Roman" w:cs="Times New Roman"/>
          <w:sz w:val="24"/>
          <w:szCs w:val="24"/>
        </w:rPr>
        <w:t>Минпросвещения</w:t>
      </w:r>
      <w:proofErr w:type="spellEnd"/>
      <w:r w:rsidRPr="00275687">
        <w:rPr>
          <w:rFonts w:ascii="Times New Roman" w:hAnsi="Times New Roman" w:cs="Times New Roman"/>
          <w:sz w:val="24"/>
          <w:szCs w:val="24"/>
        </w:rPr>
        <w:t xml:space="preserve"> от 31.05.2021 № 286, МОУ ИРМО «</w:t>
      </w:r>
      <w:proofErr w:type="spellStart"/>
      <w:r>
        <w:rPr>
          <w:rFonts w:ascii="Times New Roman" w:hAnsi="Times New Roman" w:cs="Times New Roman"/>
          <w:sz w:val="24"/>
          <w:szCs w:val="24"/>
        </w:rPr>
        <w:t>Егоровская</w:t>
      </w:r>
      <w:proofErr w:type="spellEnd"/>
      <w:r>
        <w:rPr>
          <w:rFonts w:ascii="Times New Roman" w:hAnsi="Times New Roman" w:cs="Times New Roman"/>
          <w:sz w:val="24"/>
          <w:szCs w:val="24"/>
        </w:rPr>
        <w:t xml:space="preserve"> </w:t>
      </w:r>
      <w:r w:rsidRPr="00275687">
        <w:rPr>
          <w:rFonts w:ascii="Times New Roman" w:hAnsi="Times New Roman" w:cs="Times New Roman"/>
          <w:sz w:val="24"/>
          <w:szCs w:val="24"/>
        </w:rPr>
        <w:t xml:space="preserve">НШДС» разработало и утвердило дорожную карту, чтобы внедрить новые требования к образовательной деятельности. В том числе определило сроки разработки основной общеобразовательной программы начального общего образования. Деятельность рабочей группы за 2021 год по подготовке Школы к постепенному переходу на новые ФГОС НОО можно оценить как хорошую: мероприятия дорожной карты реализуются в соответствии с графиком. </w:t>
      </w:r>
    </w:p>
    <w:p w14:paraId="34B1F024" w14:textId="77777777" w:rsidR="0022761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В детском саду скомплектована одна разновозрастная группа</w:t>
      </w:r>
      <w:r w:rsidR="00227617">
        <w:rPr>
          <w:rFonts w:ascii="Times New Roman" w:hAnsi="Times New Roman" w:cs="Times New Roman"/>
          <w:sz w:val="24"/>
          <w:szCs w:val="24"/>
        </w:rPr>
        <w:t xml:space="preserve">. </w:t>
      </w:r>
    </w:p>
    <w:p w14:paraId="73320751" w14:textId="77777777" w:rsidR="0022761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 </w:t>
      </w:r>
    </w:p>
    <w:p w14:paraId="4821F14A" w14:textId="77777777" w:rsidR="0022761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lastRenderedPageBreak/>
        <w:t>Режим работы детского сада:</w:t>
      </w:r>
    </w:p>
    <w:p w14:paraId="7F44E870" w14:textId="77777777" w:rsidR="0022761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 рабочая неделя — пятидневная, с понедельника по пятницу. </w:t>
      </w:r>
    </w:p>
    <w:p w14:paraId="45776820" w14:textId="39B9E729" w:rsidR="00227617" w:rsidRDefault="00275687" w:rsidP="004E6B2B">
      <w:pPr>
        <w:spacing w:after="0" w:line="240" w:lineRule="auto"/>
        <w:jc w:val="both"/>
        <w:rPr>
          <w:rFonts w:ascii="Times New Roman" w:hAnsi="Times New Roman" w:cs="Times New Roman"/>
          <w:sz w:val="24"/>
          <w:szCs w:val="24"/>
        </w:rPr>
      </w:pPr>
      <w:r w:rsidRPr="00275687">
        <w:rPr>
          <w:rFonts w:ascii="Times New Roman" w:hAnsi="Times New Roman" w:cs="Times New Roman"/>
          <w:sz w:val="24"/>
          <w:szCs w:val="24"/>
        </w:rPr>
        <w:t xml:space="preserve">Длительность пребывания детей в группе — </w:t>
      </w:r>
      <w:r w:rsidR="00227617">
        <w:rPr>
          <w:rFonts w:ascii="Times New Roman" w:hAnsi="Times New Roman" w:cs="Times New Roman"/>
          <w:sz w:val="24"/>
          <w:szCs w:val="24"/>
        </w:rPr>
        <w:t>12</w:t>
      </w:r>
      <w:r w:rsidRPr="00275687">
        <w:rPr>
          <w:rFonts w:ascii="Times New Roman" w:hAnsi="Times New Roman" w:cs="Times New Roman"/>
          <w:sz w:val="24"/>
          <w:szCs w:val="24"/>
        </w:rPr>
        <w:t xml:space="preserve"> часов. </w:t>
      </w:r>
    </w:p>
    <w:p w14:paraId="008DA34A" w14:textId="01C28897" w:rsidR="00275687" w:rsidRPr="00275687" w:rsidRDefault="00275687" w:rsidP="004E6B2B">
      <w:pPr>
        <w:spacing w:after="0" w:line="240" w:lineRule="auto"/>
        <w:jc w:val="both"/>
        <w:rPr>
          <w:rFonts w:ascii="Times New Roman" w:hAnsi="Times New Roman" w:cs="Times New Roman"/>
          <w:b/>
          <w:bCs/>
          <w:sz w:val="24"/>
          <w:szCs w:val="24"/>
        </w:rPr>
      </w:pPr>
      <w:r w:rsidRPr="00275687">
        <w:rPr>
          <w:rFonts w:ascii="Times New Roman" w:hAnsi="Times New Roman" w:cs="Times New Roman"/>
          <w:sz w:val="24"/>
          <w:szCs w:val="24"/>
        </w:rPr>
        <w:t>Режим работы группы — с 7:</w:t>
      </w:r>
      <w:r w:rsidR="00227617">
        <w:rPr>
          <w:rFonts w:ascii="Times New Roman" w:hAnsi="Times New Roman" w:cs="Times New Roman"/>
          <w:sz w:val="24"/>
          <w:szCs w:val="24"/>
        </w:rPr>
        <w:t>0</w:t>
      </w:r>
      <w:r w:rsidRPr="00275687">
        <w:rPr>
          <w:rFonts w:ascii="Times New Roman" w:hAnsi="Times New Roman" w:cs="Times New Roman"/>
          <w:sz w:val="24"/>
          <w:szCs w:val="24"/>
        </w:rPr>
        <w:t>0 до 1</w:t>
      </w:r>
      <w:r w:rsidR="00227617">
        <w:rPr>
          <w:rFonts w:ascii="Times New Roman" w:hAnsi="Times New Roman" w:cs="Times New Roman"/>
          <w:sz w:val="24"/>
          <w:szCs w:val="24"/>
        </w:rPr>
        <w:t>9</w:t>
      </w:r>
      <w:r w:rsidRPr="00275687">
        <w:rPr>
          <w:rFonts w:ascii="Times New Roman" w:hAnsi="Times New Roman" w:cs="Times New Roman"/>
          <w:sz w:val="24"/>
          <w:szCs w:val="24"/>
        </w:rPr>
        <w:t>:00.</w:t>
      </w:r>
    </w:p>
    <w:p w14:paraId="1679CDAE" w14:textId="68C8F5E1" w:rsidR="006D04D8" w:rsidRDefault="006D04D8" w:rsidP="004E6B2B">
      <w:pPr>
        <w:spacing w:after="0" w:line="240" w:lineRule="auto"/>
        <w:jc w:val="both"/>
      </w:pPr>
      <w:r w:rsidRPr="006D04D8">
        <w:rPr>
          <w:rFonts w:ascii="Times New Roman" w:hAnsi="Times New Roman" w:cs="Times New Roman"/>
          <w:b/>
          <w:bCs/>
          <w:sz w:val="24"/>
          <w:szCs w:val="24"/>
        </w:rPr>
        <w:t>Особенности оценки образовательной деятельности МОУ ИРМО «</w:t>
      </w:r>
      <w:proofErr w:type="spellStart"/>
      <w:r>
        <w:rPr>
          <w:rFonts w:ascii="Times New Roman" w:hAnsi="Times New Roman" w:cs="Times New Roman"/>
          <w:b/>
          <w:bCs/>
          <w:sz w:val="24"/>
          <w:szCs w:val="24"/>
        </w:rPr>
        <w:t>Егоровская</w:t>
      </w:r>
      <w:proofErr w:type="spellEnd"/>
      <w:r>
        <w:rPr>
          <w:rFonts w:ascii="Times New Roman" w:hAnsi="Times New Roman" w:cs="Times New Roman"/>
          <w:b/>
          <w:bCs/>
          <w:sz w:val="24"/>
          <w:szCs w:val="24"/>
        </w:rPr>
        <w:t xml:space="preserve"> НШДС</w:t>
      </w:r>
      <w:r w:rsidRPr="006D04D8">
        <w:rPr>
          <w:rFonts w:ascii="Times New Roman" w:hAnsi="Times New Roman" w:cs="Times New Roman"/>
          <w:b/>
          <w:bCs/>
          <w:sz w:val="24"/>
          <w:szCs w:val="24"/>
        </w:rPr>
        <w:t xml:space="preserve">» в условиях ограничительных мер, связанных с пандемией коронавируса </w:t>
      </w:r>
    </w:p>
    <w:p w14:paraId="0CBDB114" w14:textId="4669ED7F" w:rsidR="006D04D8" w:rsidRPr="00547B7F" w:rsidRDefault="00275687" w:rsidP="006D04D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6D04D8" w:rsidRPr="00547B7F">
        <w:rPr>
          <w:rFonts w:ascii="Times New Roman" w:hAnsi="Times New Roman" w:cs="Times New Roman"/>
          <w:sz w:val="24"/>
          <w:szCs w:val="24"/>
        </w:rPr>
        <w:t xml:space="preserve"> связи с распространением </w:t>
      </w:r>
      <w:proofErr w:type="spellStart"/>
      <w:r w:rsidR="006D04D8" w:rsidRPr="00547B7F">
        <w:rPr>
          <w:rFonts w:ascii="Times New Roman" w:hAnsi="Times New Roman" w:cs="Times New Roman"/>
          <w:sz w:val="24"/>
          <w:szCs w:val="24"/>
        </w:rPr>
        <w:t>коронавирусной</w:t>
      </w:r>
      <w:proofErr w:type="spellEnd"/>
      <w:r w:rsidR="006D04D8" w:rsidRPr="00547B7F">
        <w:rPr>
          <w:rFonts w:ascii="Times New Roman" w:hAnsi="Times New Roman" w:cs="Times New Roman"/>
          <w:sz w:val="24"/>
          <w:szCs w:val="24"/>
        </w:rPr>
        <w:t xml:space="preserve"> инфекции (COVID-19)</w:t>
      </w:r>
      <w:r>
        <w:rPr>
          <w:rFonts w:ascii="Times New Roman" w:hAnsi="Times New Roman" w:cs="Times New Roman"/>
          <w:sz w:val="24"/>
          <w:szCs w:val="24"/>
        </w:rPr>
        <w:t xml:space="preserve"> </w:t>
      </w:r>
      <w:r w:rsidR="006D04D8" w:rsidRPr="00547B7F">
        <w:rPr>
          <w:rFonts w:ascii="Times New Roman" w:hAnsi="Times New Roman" w:cs="Times New Roman"/>
          <w:sz w:val="24"/>
          <w:szCs w:val="24"/>
        </w:rPr>
        <w:t>в МОУ ИРМО «</w:t>
      </w:r>
      <w:proofErr w:type="spellStart"/>
      <w:r w:rsidR="006D04D8" w:rsidRPr="00547B7F">
        <w:rPr>
          <w:rFonts w:ascii="Times New Roman" w:hAnsi="Times New Roman" w:cs="Times New Roman"/>
          <w:sz w:val="24"/>
          <w:szCs w:val="24"/>
        </w:rPr>
        <w:t>Егоровская</w:t>
      </w:r>
      <w:proofErr w:type="spellEnd"/>
      <w:r w:rsidR="006D04D8" w:rsidRPr="00547B7F">
        <w:rPr>
          <w:rFonts w:ascii="Times New Roman" w:hAnsi="Times New Roman" w:cs="Times New Roman"/>
          <w:sz w:val="24"/>
          <w:szCs w:val="24"/>
        </w:rPr>
        <w:t xml:space="preserve"> НШДС» было организовано обучение по программам начального общего образования с применением дистанционных образовательных технологий. Всего в школе 2</w:t>
      </w:r>
      <w:r w:rsidR="00546F64">
        <w:rPr>
          <w:rFonts w:ascii="Times New Roman" w:hAnsi="Times New Roman" w:cs="Times New Roman"/>
          <w:sz w:val="24"/>
          <w:szCs w:val="24"/>
        </w:rPr>
        <w:t>6</w:t>
      </w:r>
      <w:r w:rsidR="006D04D8" w:rsidRPr="00547B7F">
        <w:rPr>
          <w:rFonts w:ascii="Times New Roman" w:hAnsi="Times New Roman" w:cs="Times New Roman"/>
          <w:sz w:val="24"/>
          <w:szCs w:val="24"/>
        </w:rPr>
        <w:t xml:space="preserve"> обучающихся. Дистанционным обучением были охвачены – 23. Возникшие обстоятельства внесли значительные коррективы в деятельность всех структур МОУ ИРМО «</w:t>
      </w:r>
      <w:proofErr w:type="spellStart"/>
      <w:r w:rsidR="006D04D8" w:rsidRPr="00547B7F">
        <w:rPr>
          <w:rFonts w:ascii="Times New Roman" w:hAnsi="Times New Roman" w:cs="Times New Roman"/>
          <w:sz w:val="24"/>
          <w:szCs w:val="24"/>
        </w:rPr>
        <w:t>Егоровская</w:t>
      </w:r>
      <w:proofErr w:type="spellEnd"/>
      <w:r w:rsidR="006D04D8" w:rsidRPr="00547B7F">
        <w:rPr>
          <w:rFonts w:ascii="Times New Roman" w:hAnsi="Times New Roman" w:cs="Times New Roman"/>
          <w:sz w:val="24"/>
          <w:szCs w:val="24"/>
        </w:rPr>
        <w:t xml:space="preserve"> НШДС», потребовали расширения возможности образовательной среды, включение новых образовательных и информационных ресурсов, формирования новых компетенций всех субъектов образовательной деятельности: администрации, педагогов, учащихся, родителей (законных представителей), всего персонала школы. </w:t>
      </w:r>
    </w:p>
    <w:p w14:paraId="1726DB9D" w14:textId="7B594DC6" w:rsidR="006D04D8"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С какими проблемами столкнулся педагогическим коллективом школы и какие пути решения были найдены. </w:t>
      </w:r>
    </w:p>
    <w:tbl>
      <w:tblPr>
        <w:tblStyle w:val="a7"/>
        <w:tblW w:w="0" w:type="auto"/>
        <w:tblLook w:val="04A0" w:firstRow="1" w:lastRow="0" w:firstColumn="1" w:lastColumn="0" w:noHBand="0" w:noVBand="1"/>
      </w:tblPr>
      <w:tblGrid>
        <w:gridCol w:w="3539"/>
        <w:gridCol w:w="5806"/>
      </w:tblGrid>
      <w:tr w:rsidR="00547B7F" w14:paraId="5507EBC9" w14:textId="77777777" w:rsidTr="00547B7F">
        <w:tc>
          <w:tcPr>
            <w:tcW w:w="3539" w:type="dxa"/>
          </w:tcPr>
          <w:p w14:paraId="138CCF65" w14:textId="13BBFD76" w:rsidR="00547B7F" w:rsidRDefault="00547B7F" w:rsidP="00547B7F">
            <w:pPr>
              <w:rPr>
                <w:rFonts w:ascii="Times New Roman" w:hAnsi="Times New Roman" w:cs="Times New Roman"/>
                <w:sz w:val="24"/>
                <w:szCs w:val="24"/>
              </w:rPr>
            </w:pPr>
            <w:r>
              <w:rPr>
                <w:rFonts w:ascii="Times New Roman" w:hAnsi="Times New Roman" w:cs="Times New Roman"/>
                <w:sz w:val="24"/>
                <w:szCs w:val="24"/>
              </w:rPr>
              <w:t>проблема</w:t>
            </w:r>
          </w:p>
        </w:tc>
        <w:tc>
          <w:tcPr>
            <w:tcW w:w="5806" w:type="dxa"/>
          </w:tcPr>
          <w:p w14:paraId="1BFD0726" w14:textId="51D36CED" w:rsidR="00547B7F" w:rsidRDefault="00547B7F" w:rsidP="00547B7F">
            <w:pPr>
              <w:rPr>
                <w:rFonts w:ascii="Times New Roman" w:hAnsi="Times New Roman" w:cs="Times New Roman"/>
                <w:sz w:val="24"/>
                <w:szCs w:val="24"/>
              </w:rPr>
            </w:pPr>
            <w:r>
              <w:rPr>
                <w:rFonts w:ascii="Times New Roman" w:hAnsi="Times New Roman" w:cs="Times New Roman"/>
                <w:sz w:val="24"/>
                <w:szCs w:val="24"/>
              </w:rPr>
              <w:t>Пути решения</w:t>
            </w:r>
          </w:p>
        </w:tc>
      </w:tr>
      <w:tr w:rsidR="00547B7F" w14:paraId="588260D7" w14:textId="77777777" w:rsidTr="00547B7F">
        <w:tc>
          <w:tcPr>
            <w:tcW w:w="3539" w:type="dxa"/>
          </w:tcPr>
          <w:p w14:paraId="6E2EA72A" w14:textId="77777777" w:rsidR="00547B7F" w:rsidRPr="00547B7F" w:rsidRDefault="00547B7F" w:rsidP="00547B7F">
            <w:pPr>
              <w:rPr>
                <w:rFonts w:ascii="Times New Roman" w:hAnsi="Times New Roman" w:cs="Times New Roman"/>
                <w:b/>
                <w:bCs/>
                <w:sz w:val="24"/>
                <w:szCs w:val="24"/>
              </w:rPr>
            </w:pPr>
            <w:r w:rsidRPr="00547B7F">
              <w:rPr>
                <w:rFonts w:ascii="Times New Roman" w:hAnsi="Times New Roman" w:cs="Times New Roman"/>
                <w:b/>
                <w:bCs/>
                <w:sz w:val="24"/>
                <w:szCs w:val="24"/>
              </w:rPr>
              <w:t xml:space="preserve">1 Отсутствие опыта в дистанционном обучении всех участников образовательных отношений. </w:t>
            </w:r>
          </w:p>
          <w:p w14:paraId="2BED5397" w14:textId="77777777" w:rsidR="00547B7F" w:rsidRDefault="00547B7F" w:rsidP="00547B7F">
            <w:pPr>
              <w:rPr>
                <w:rFonts w:ascii="Times New Roman" w:hAnsi="Times New Roman" w:cs="Times New Roman"/>
                <w:sz w:val="24"/>
                <w:szCs w:val="24"/>
              </w:rPr>
            </w:pPr>
          </w:p>
        </w:tc>
        <w:tc>
          <w:tcPr>
            <w:tcW w:w="5806" w:type="dxa"/>
          </w:tcPr>
          <w:p w14:paraId="67E975C3"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1. Создание рабочей группы педагогов для: </w:t>
            </w:r>
          </w:p>
          <w:p w14:paraId="02579AA7"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 изучения и анализа цифровых образовательных ресурсов и сервисов; </w:t>
            </w:r>
          </w:p>
          <w:p w14:paraId="75D49FDA"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 передачи опыта в области использования дистанционных образовательных технологий, электронного обучения; </w:t>
            </w:r>
          </w:p>
          <w:p w14:paraId="79056E52"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 разработки эффективной модели дистанционного обучения, позволяющей удовлетворить образовательные потребности участников образовательных отношений. </w:t>
            </w:r>
          </w:p>
          <w:p w14:paraId="606647EF"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2. Создание условий для самообразования педагогов (запланировать курсы повышения квалификации по цифровым образовательным технологиям). </w:t>
            </w:r>
          </w:p>
          <w:p w14:paraId="4EE27750"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3. Разработка инструкций, обучающих видеороликов. </w:t>
            </w:r>
          </w:p>
          <w:p w14:paraId="61080995"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4. Организация наставничества в работе с педагогами, испытывающими затруднения в области дистанционных технологий, электронного обучения. </w:t>
            </w:r>
          </w:p>
          <w:p w14:paraId="0C648AF3"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5. Организация накопления методических материалов и разработок. </w:t>
            </w:r>
          </w:p>
          <w:p w14:paraId="4AAC8BF7" w14:textId="77777777" w:rsidR="00547B7F" w:rsidRDefault="00547B7F" w:rsidP="00547B7F">
            <w:pPr>
              <w:rPr>
                <w:rFonts w:ascii="Times New Roman" w:hAnsi="Times New Roman" w:cs="Times New Roman"/>
                <w:sz w:val="24"/>
                <w:szCs w:val="24"/>
              </w:rPr>
            </w:pPr>
          </w:p>
        </w:tc>
      </w:tr>
      <w:tr w:rsidR="00547B7F" w14:paraId="495EF602" w14:textId="77777777" w:rsidTr="00547B7F">
        <w:tc>
          <w:tcPr>
            <w:tcW w:w="3539" w:type="dxa"/>
          </w:tcPr>
          <w:p w14:paraId="4CC3BE76" w14:textId="77777777" w:rsidR="00547B7F" w:rsidRPr="00547B7F" w:rsidRDefault="00547B7F" w:rsidP="00547B7F">
            <w:pPr>
              <w:rPr>
                <w:rFonts w:ascii="Times New Roman" w:hAnsi="Times New Roman" w:cs="Times New Roman"/>
                <w:sz w:val="24"/>
                <w:szCs w:val="24"/>
              </w:rPr>
            </w:pPr>
            <w:r w:rsidRPr="00547B7F">
              <w:rPr>
                <w:rFonts w:ascii="Times New Roman" w:hAnsi="Times New Roman" w:cs="Times New Roman"/>
                <w:b/>
                <w:bCs/>
                <w:sz w:val="24"/>
                <w:szCs w:val="24"/>
              </w:rPr>
              <w:t>2. Техническая неготовность интернет-ресурсов к дистанционному формату работы с большой нагрузкой</w:t>
            </w:r>
            <w:r w:rsidRPr="00547B7F">
              <w:rPr>
                <w:rFonts w:ascii="Times New Roman" w:hAnsi="Times New Roman" w:cs="Times New Roman"/>
                <w:sz w:val="24"/>
                <w:szCs w:val="24"/>
              </w:rPr>
              <w:t xml:space="preserve"> </w:t>
            </w:r>
          </w:p>
          <w:p w14:paraId="1CC9F758" w14:textId="77777777" w:rsidR="00547B7F" w:rsidRDefault="00547B7F" w:rsidP="00547B7F">
            <w:pPr>
              <w:rPr>
                <w:rFonts w:ascii="Times New Roman" w:hAnsi="Times New Roman" w:cs="Times New Roman"/>
                <w:sz w:val="24"/>
                <w:szCs w:val="24"/>
              </w:rPr>
            </w:pPr>
          </w:p>
        </w:tc>
        <w:tc>
          <w:tcPr>
            <w:tcW w:w="5806" w:type="dxa"/>
          </w:tcPr>
          <w:p w14:paraId="42F87B97"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1. Использование платформ </w:t>
            </w:r>
            <w:proofErr w:type="spellStart"/>
            <w:r w:rsidRPr="00547B7F">
              <w:rPr>
                <w:rFonts w:ascii="Times New Roman" w:hAnsi="Times New Roman" w:cs="Times New Roman"/>
                <w:sz w:val="24"/>
                <w:szCs w:val="24"/>
              </w:rPr>
              <w:t>ЯКласс</w:t>
            </w:r>
            <w:proofErr w:type="spellEnd"/>
            <w:r w:rsidRPr="00547B7F">
              <w:rPr>
                <w:rFonts w:ascii="Times New Roman" w:hAnsi="Times New Roman" w:cs="Times New Roman"/>
                <w:sz w:val="24"/>
                <w:szCs w:val="24"/>
              </w:rPr>
              <w:t>», Российская электронная школа, ПЛАТФОРМА «</w:t>
            </w:r>
            <w:proofErr w:type="spellStart"/>
            <w:r w:rsidRPr="00547B7F">
              <w:rPr>
                <w:rFonts w:ascii="Times New Roman" w:hAnsi="Times New Roman" w:cs="Times New Roman"/>
                <w:sz w:val="24"/>
                <w:szCs w:val="24"/>
              </w:rPr>
              <w:t>Учи.ру</w:t>
            </w:r>
            <w:proofErr w:type="spellEnd"/>
            <w:r w:rsidRPr="00547B7F">
              <w:rPr>
                <w:rFonts w:ascii="Times New Roman" w:hAnsi="Times New Roman" w:cs="Times New Roman"/>
                <w:sz w:val="24"/>
                <w:szCs w:val="24"/>
              </w:rPr>
              <w:t>»</w:t>
            </w:r>
          </w:p>
          <w:p w14:paraId="51AA21AD"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2. Проведение уроков в ZOOM и </w:t>
            </w:r>
            <w:proofErr w:type="spellStart"/>
            <w:r w:rsidRPr="00547B7F">
              <w:rPr>
                <w:rFonts w:ascii="Times New Roman" w:hAnsi="Times New Roman" w:cs="Times New Roman"/>
                <w:sz w:val="24"/>
                <w:szCs w:val="24"/>
              </w:rPr>
              <w:t>плаьформе</w:t>
            </w:r>
            <w:proofErr w:type="spellEnd"/>
            <w:r w:rsidRPr="00547B7F">
              <w:rPr>
                <w:rFonts w:ascii="Times New Roman" w:hAnsi="Times New Roman" w:cs="Times New Roman"/>
                <w:sz w:val="24"/>
                <w:szCs w:val="24"/>
              </w:rPr>
              <w:t xml:space="preserve"> «</w:t>
            </w:r>
            <w:proofErr w:type="spellStart"/>
            <w:r w:rsidRPr="00547B7F">
              <w:rPr>
                <w:rFonts w:ascii="Times New Roman" w:hAnsi="Times New Roman" w:cs="Times New Roman"/>
                <w:sz w:val="24"/>
                <w:szCs w:val="24"/>
              </w:rPr>
              <w:t>Учи.ру</w:t>
            </w:r>
            <w:proofErr w:type="spellEnd"/>
            <w:r w:rsidRPr="00547B7F">
              <w:rPr>
                <w:rFonts w:ascii="Times New Roman" w:hAnsi="Times New Roman" w:cs="Times New Roman"/>
                <w:sz w:val="24"/>
                <w:szCs w:val="24"/>
              </w:rPr>
              <w:t xml:space="preserve">». Подготовка видеороликов, презентаций, аудиофайлов. </w:t>
            </w:r>
          </w:p>
          <w:p w14:paraId="06DAD12D"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3. Проверка знаний в </w:t>
            </w:r>
            <w:proofErr w:type="spellStart"/>
            <w:r w:rsidRPr="00547B7F">
              <w:rPr>
                <w:rFonts w:ascii="Times New Roman" w:hAnsi="Times New Roman" w:cs="Times New Roman"/>
                <w:sz w:val="24"/>
                <w:szCs w:val="24"/>
              </w:rPr>
              <w:t>Vi</w:t>
            </w:r>
            <w:r w:rsidRPr="00547B7F">
              <w:rPr>
                <w:rFonts w:ascii="Times New Roman" w:hAnsi="Times New Roman" w:cs="Times New Roman"/>
                <w:sz w:val="24"/>
                <w:szCs w:val="24"/>
                <w:lang w:val="en-US"/>
              </w:rPr>
              <w:t>ber</w:t>
            </w:r>
            <w:proofErr w:type="spellEnd"/>
            <w:r w:rsidRPr="00547B7F">
              <w:rPr>
                <w:rFonts w:ascii="Times New Roman" w:hAnsi="Times New Roman" w:cs="Times New Roman"/>
                <w:sz w:val="24"/>
                <w:szCs w:val="24"/>
              </w:rPr>
              <w:t xml:space="preserve"> через видеозвонки, </w:t>
            </w:r>
            <w:proofErr w:type="spellStart"/>
            <w:r w:rsidRPr="00547B7F">
              <w:rPr>
                <w:rFonts w:ascii="Times New Roman" w:hAnsi="Times New Roman" w:cs="Times New Roman"/>
                <w:sz w:val="24"/>
                <w:szCs w:val="24"/>
              </w:rPr>
              <w:t>аудиозвонки</w:t>
            </w:r>
            <w:proofErr w:type="spellEnd"/>
            <w:r w:rsidRPr="00547B7F">
              <w:rPr>
                <w:rFonts w:ascii="Times New Roman" w:hAnsi="Times New Roman" w:cs="Times New Roman"/>
                <w:sz w:val="24"/>
                <w:szCs w:val="24"/>
              </w:rPr>
              <w:t xml:space="preserve">, голосовые сообщения. </w:t>
            </w:r>
          </w:p>
          <w:p w14:paraId="13977155" w14:textId="77777777" w:rsidR="00547B7F" w:rsidRPr="00547B7F" w:rsidRDefault="00547B7F" w:rsidP="00547B7F">
            <w:pPr>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4. Образовательная организация обеспечивает каждому обучающемуся возможность доступа к средствам дистанционного обучения. </w:t>
            </w:r>
          </w:p>
          <w:p w14:paraId="0B229947" w14:textId="77777777" w:rsidR="00547B7F" w:rsidRDefault="00547B7F" w:rsidP="00547B7F">
            <w:pPr>
              <w:rPr>
                <w:rFonts w:ascii="Times New Roman" w:hAnsi="Times New Roman" w:cs="Times New Roman"/>
                <w:sz w:val="24"/>
                <w:szCs w:val="24"/>
              </w:rPr>
            </w:pPr>
          </w:p>
        </w:tc>
      </w:tr>
      <w:tr w:rsidR="00547B7F" w14:paraId="2A5B7195" w14:textId="77777777" w:rsidTr="00547B7F">
        <w:tc>
          <w:tcPr>
            <w:tcW w:w="3539" w:type="dxa"/>
          </w:tcPr>
          <w:p w14:paraId="4C72781A" w14:textId="3169ADD6" w:rsidR="00547B7F" w:rsidRPr="00547B7F" w:rsidRDefault="00A21A68" w:rsidP="00A21A68">
            <w:pPr>
              <w:jc w:val="both"/>
              <w:rPr>
                <w:rFonts w:ascii="Times New Roman" w:hAnsi="Times New Roman" w:cs="Times New Roman"/>
                <w:sz w:val="24"/>
                <w:szCs w:val="24"/>
              </w:rPr>
            </w:pPr>
            <w:r w:rsidRPr="00A21A68">
              <w:rPr>
                <w:rFonts w:ascii="Times New Roman" w:hAnsi="Times New Roman" w:cs="Times New Roman"/>
                <w:b/>
                <w:bCs/>
                <w:sz w:val="24"/>
                <w:szCs w:val="24"/>
              </w:rPr>
              <w:lastRenderedPageBreak/>
              <w:t>3</w:t>
            </w:r>
            <w:r>
              <w:rPr>
                <w:rFonts w:ascii="Times New Roman" w:hAnsi="Times New Roman" w:cs="Times New Roman"/>
                <w:b/>
                <w:bCs/>
                <w:sz w:val="24"/>
                <w:szCs w:val="24"/>
              </w:rPr>
              <w:t xml:space="preserve">. </w:t>
            </w:r>
            <w:r w:rsidR="00547B7F" w:rsidRPr="00547B7F">
              <w:rPr>
                <w:rFonts w:ascii="Times New Roman" w:hAnsi="Times New Roman" w:cs="Times New Roman"/>
                <w:b/>
                <w:bCs/>
                <w:sz w:val="24"/>
                <w:szCs w:val="24"/>
              </w:rPr>
              <w:t>Возросшая нагрузка на обучающихся и педагогов</w:t>
            </w:r>
            <w:r w:rsidR="00547B7F" w:rsidRPr="00547B7F">
              <w:rPr>
                <w:rFonts w:ascii="Times New Roman" w:hAnsi="Times New Roman" w:cs="Times New Roman"/>
                <w:sz w:val="24"/>
                <w:szCs w:val="24"/>
              </w:rPr>
              <w:t xml:space="preserve"> </w:t>
            </w:r>
          </w:p>
          <w:p w14:paraId="6A983562" w14:textId="77777777" w:rsidR="00547B7F" w:rsidRPr="00547B7F" w:rsidRDefault="00547B7F" w:rsidP="00547B7F">
            <w:pPr>
              <w:jc w:val="both"/>
              <w:rPr>
                <w:rFonts w:ascii="Times New Roman" w:hAnsi="Times New Roman" w:cs="Times New Roman"/>
                <w:b/>
                <w:bCs/>
                <w:sz w:val="24"/>
                <w:szCs w:val="24"/>
              </w:rPr>
            </w:pPr>
          </w:p>
        </w:tc>
        <w:tc>
          <w:tcPr>
            <w:tcW w:w="5806" w:type="dxa"/>
          </w:tcPr>
          <w:p w14:paraId="6C44E6E9" w14:textId="620F9863" w:rsidR="00547B7F" w:rsidRPr="00547B7F" w:rsidRDefault="00A21A68" w:rsidP="00A21A68">
            <w:pPr>
              <w:ind w:firstLine="708"/>
              <w:jc w:val="both"/>
              <w:rPr>
                <w:rFonts w:ascii="Times New Roman" w:hAnsi="Times New Roman" w:cs="Times New Roman"/>
                <w:sz w:val="24"/>
                <w:szCs w:val="24"/>
              </w:rPr>
            </w:pPr>
            <w:r>
              <w:rPr>
                <w:rFonts w:ascii="Times New Roman" w:hAnsi="Times New Roman" w:cs="Times New Roman"/>
                <w:sz w:val="24"/>
                <w:szCs w:val="24"/>
              </w:rPr>
              <w:t>1.</w:t>
            </w:r>
            <w:r w:rsidR="00547B7F" w:rsidRPr="00547B7F">
              <w:rPr>
                <w:rFonts w:ascii="Times New Roman" w:hAnsi="Times New Roman" w:cs="Times New Roman"/>
                <w:sz w:val="24"/>
                <w:szCs w:val="24"/>
              </w:rPr>
              <w:t xml:space="preserve"> Оптимизация объёма и сложности учебного материала согласно возрастным особенностям обучающихся в условиях самостоятельной работы. </w:t>
            </w:r>
          </w:p>
        </w:tc>
      </w:tr>
    </w:tbl>
    <w:p w14:paraId="105DD8F8" w14:textId="77777777" w:rsidR="00547B7F" w:rsidRPr="00547B7F" w:rsidRDefault="00547B7F" w:rsidP="00547B7F">
      <w:pPr>
        <w:spacing w:after="0" w:line="240" w:lineRule="auto"/>
        <w:jc w:val="both"/>
        <w:rPr>
          <w:rFonts w:ascii="Times New Roman" w:hAnsi="Times New Roman" w:cs="Times New Roman"/>
          <w:sz w:val="24"/>
          <w:szCs w:val="24"/>
        </w:rPr>
      </w:pPr>
    </w:p>
    <w:p w14:paraId="2BD8FBF9"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1. Проведено информирование всех родителей (законных представителей) </w:t>
      </w:r>
      <w:proofErr w:type="spellStart"/>
      <w:r w:rsidRPr="00547B7F">
        <w:rPr>
          <w:rFonts w:ascii="Times New Roman" w:hAnsi="Times New Roman" w:cs="Times New Roman"/>
          <w:sz w:val="24"/>
          <w:szCs w:val="24"/>
        </w:rPr>
        <w:t>учащихсяо</w:t>
      </w:r>
      <w:proofErr w:type="spellEnd"/>
      <w:r w:rsidRPr="00547B7F">
        <w:rPr>
          <w:rFonts w:ascii="Times New Roman" w:hAnsi="Times New Roman" w:cs="Times New Roman"/>
          <w:sz w:val="24"/>
          <w:szCs w:val="24"/>
        </w:rPr>
        <w:t xml:space="preserve"> новой форме обучения. Собраны в электронном виде согласия на дистанционное обучение.</w:t>
      </w:r>
    </w:p>
    <w:p w14:paraId="51705355"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 2. Составлено расписание звонков и расписание уроков на период дистанционного обучения. Уроки по 30 минут, перемены по 20 минут. </w:t>
      </w:r>
    </w:p>
    <w:p w14:paraId="0E1B6BE5"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3. Проведен мониторинг обучающихся, нуждающихся в оборудовании. </w:t>
      </w:r>
    </w:p>
    <w:p w14:paraId="1CAF24EA"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4. Разработаны локальные акты, приказы, регламентирующие деятельность школы по организации дистанционного обучения.</w:t>
      </w:r>
    </w:p>
    <w:p w14:paraId="0701C396"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5. Внесены изменения в рабочие программы. предметам программы при реализации основных общеобразовательных программ начального общего образования с оптимизацией объёма учебного материала (объединение тем урока внутри раздела, уплотнения материала по темам в разделах, сокращения часов на повторение.) </w:t>
      </w:r>
    </w:p>
    <w:p w14:paraId="7A6FB7A0"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6. Педагогическим и методическим советами школы разработаны практические рекомендации по освоению цифровых ресурсов участниками образовательных отношений образовательной деятельности, в том числе, использование видеоконференций в традиционной форме обучения для оптимизации коммуникаций (классные часы, внеурочная деятельность, родительские собрания); практические рекомендации для оптимизации использования доступных средства для информирования родителей и освоения ими цифровых технологий. </w:t>
      </w:r>
    </w:p>
    <w:p w14:paraId="0CC9FB3D"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7. На школьном сайте регулярно размещались актуальные новости для всех участников образовательного процесса. Создан и ведется специальный раздел «Дистанционное обучение» с полезной информацией. </w:t>
      </w:r>
    </w:p>
    <w:p w14:paraId="494B16D3"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8. Отчет педагогов об организации дистанционного обучения по предмету: класс, тема урока, форма проведения урока, какой ресурс использует педагог для проведения урока. </w:t>
      </w:r>
    </w:p>
    <w:p w14:paraId="2C5AA22B" w14:textId="77777777" w:rsidR="006D04D8"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9. Контроль посещения дистанционных уроков обучающимися через классных руководителей. В процессе дистанционного обучения обучающиеся участвовали в онлайн конференциях в соответствии с расписанием учебных занятий; средний показатель посещаемости урока (по итогам анкетирования педагогов и посещения </w:t>
      </w:r>
      <w:proofErr w:type="gramStart"/>
      <w:r w:rsidRPr="00547B7F">
        <w:rPr>
          <w:rFonts w:ascii="Times New Roman" w:hAnsi="Times New Roman" w:cs="Times New Roman"/>
          <w:sz w:val="24"/>
          <w:szCs w:val="24"/>
        </w:rPr>
        <w:t>он-лайн</w:t>
      </w:r>
      <w:proofErr w:type="gramEnd"/>
      <w:r w:rsidRPr="00547B7F">
        <w:rPr>
          <w:rFonts w:ascii="Times New Roman" w:hAnsi="Times New Roman" w:cs="Times New Roman"/>
          <w:sz w:val="24"/>
          <w:szCs w:val="24"/>
        </w:rPr>
        <w:t xml:space="preserve"> конференций администраций) составлял 83 %. </w:t>
      </w:r>
    </w:p>
    <w:p w14:paraId="542EF060" w14:textId="77777777" w:rsidR="00547B7F"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 xml:space="preserve">10. Контроль заполнения классных журналов. Применение традиционных инструментов внутришкольного контроля трансформировались с сохранением целевых установок. </w:t>
      </w:r>
      <w:proofErr w:type="spellStart"/>
      <w:r w:rsidRPr="00547B7F">
        <w:rPr>
          <w:rFonts w:ascii="Times New Roman" w:hAnsi="Times New Roman" w:cs="Times New Roman"/>
          <w:sz w:val="24"/>
          <w:szCs w:val="24"/>
        </w:rPr>
        <w:t>Накопляемость</w:t>
      </w:r>
      <w:proofErr w:type="spellEnd"/>
      <w:r w:rsidRPr="00547B7F">
        <w:rPr>
          <w:rFonts w:ascii="Times New Roman" w:hAnsi="Times New Roman" w:cs="Times New Roman"/>
          <w:sz w:val="24"/>
          <w:szCs w:val="24"/>
        </w:rPr>
        <w:t xml:space="preserve"> оценок учебным предметам в целом по образовательной организации в течение обучения в режиме дистанционного удовлетворительная. По итогам учебного года количество оценок увеличилось, так как изменился подход к объему самостоятельной работы учащихся и количество индивидуальных видов учебной деятельности, которые подлежали обязательной проверке. </w:t>
      </w:r>
    </w:p>
    <w:p w14:paraId="77DA0B92" w14:textId="77777777" w:rsidR="00547B7F" w:rsidRPr="00547B7F" w:rsidRDefault="00547B7F"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11</w:t>
      </w:r>
      <w:r w:rsidR="006D04D8" w:rsidRPr="00547B7F">
        <w:rPr>
          <w:rFonts w:ascii="Times New Roman" w:hAnsi="Times New Roman" w:cs="Times New Roman"/>
          <w:sz w:val="24"/>
          <w:szCs w:val="24"/>
        </w:rPr>
        <w:t xml:space="preserve">. Были изменены материалы контрольных работ, время и продолжительность выполнения контрольных заданий, сроки сдачи заданий на проверку. Данный опыт позволил оптимизировать внутренний контроль в рамках промежуточной аттестации. </w:t>
      </w:r>
    </w:p>
    <w:p w14:paraId="241A874B" w14:textId="77777777" w:rsidR="00547B7F" w:rsidRPr="00547B7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1</w:t>
      </w:r>
      <w:r w:rsidR="00547B7F" w:rsidRPr="00547B7F">
        <w:rPr>
          <w:rFonts w:ascii="Times New Roman" w:hAnsi="Times New Roman" w:cs="Times New Roman"/>
          <w:sz w:val="24"/>
          <w:szCs w:val="24"/>
        </w:rPr>
        <w:t>2</w:t>
      </w:r>
      <w:r w:rsidRPr="00547B7F">
        <w:rPr>
          <w:rFonts w:ascii="Times New Roman" w:hAnsi="Times New Roman" w:cs="Times New Roman"/>
          <w:sz w:val="24"/>
          <w:szCs w:val="24"/>
        </w:rPr>
        <w:t xml:space="preserve">. Собеседование с педагогами по выделению группы риска обучающихся. Проведенные мероприятия обеспечили выполнение образовательных программ и выполнение учебного плана на 100%. </w:t>
      </w:r>
    </w:p>
    <w:p w14:paraId="27C0DA9D" w14:textId="2C556886" w:rsidR="00FD05AF" w:rsidRDefault="006D04D8" w:rsidP="006D04D8">
      <w:pPr>
        <w:spacing w:after="0" w:line="240" w:lineRule="auto"/>
        <w:ind w:firstLine="708"/>
        <w:jc w:val="both"/>
        <w:rPr>
          <w:rFonts w:ascii="Times New Roman" w:hAnsi="Times New Roman" w:cs="Times New Roman"/>
          <w:sz w:val="24"/>
          <w:szCs w:val="24"/>
        </w:rPr>
      </w:pPr>
      <w:r w:rsidRPr="00547B7F">
        <w:rPr>
          <w:rFonts w:ascii="Times New Roman" w:hAnsi="Times New Roman" w:cs="Times New Roman"/>
          <w:sz w:val="24"/>
          <w:szCs w:val="24"/>
        </w:rPr>
        <w:t>Во втором периоде дистанционного обучения (осенью 202</w:t>
      </w:r>
      <w:r w:rsidR="00227617">
        <w:rPr>
          <w:rFonts w:ascii="Times New Roman" w:hAnsi="Times New Roman" w:cs="Times New Roman"/>
          <w:sz w:val="24"/>
          <w:szCs w:val="24"/>
        </w:rPr>
        <w:t>1</w:t>
      </w:r>
      <w:r w:rsidRPr="00547B7F">
        <w:rPr>
          <w:rFonts w:ascii="Times New Roman" w:hAnsi="Times New Roman" w:cs="Times New Roman"/>
          <w:sz w:val="24"/>
          <w:szCs w:val="24"/>
        </w:rPr>
        <w:t xml:space="preserve"> года) опыт работы обеспечил решение проблем объективности оценочных процедур. </w:t>
      </w:r>
      <w:r w:rsidR="00547B7F" w:rsidRPr="00547B7F">
        <w:rPr>
          <w:rFonts w:ascii="Times New Roman" w:hAnsi="Times New Roman" w:cs="Times New Roman"/>
          <w:sz w:val="24"/>
          <w:szCs w:val="24"/>
        </w:rPr>
        <w:t>100</w:t>
      </w:r>
      <w:r w:rsidRPr="00547B7F">
        <w:rPr>
          <w:rFonts w:ascii="Times New Roman" w:hAnsi="Times New Roman" w:cs="Times New Roman"/>
          <w:sz w:val="24"/>
          <w:szCs w:val="24"/>
        </w:rPr>
        <w:t xml:space="preserve">% педагогов апробировали ресурсы ZOOM и образовательных платформ </w:t>
      </w:r>
      <w:proofErr w:type="spellStart"/>
      <w:r w:rsidRPr="00547B7F">
        <w:rPr>
          <w:rFonts w:ascii="Times New Roman" w:hAnsi="Times New Roman" w:cs="Times New Roman"/>
          <w:sz w:val="24"/>
          <w:szCs w:val="24"/>
        </w:rPr>
        <w:t>ЯКласс</w:t>
      </w:r>
      <w:proofErr w:type="spellEnd"/>
      <w:r w:rsidRPr="00547B7F">
        <w:rPr>
          <w:rFonts w:ascii="Times New Roman" w:hAnsi="Times New Roman" w:cs="Times New Roman"/>
          <w:sz w:val="24"/>
          <w:szCs w:val="24"/>
        </w:rPr>
        <w:t xml:space="preserve">, </w:t>
      </w:r>
      <w:proofErr w:type="spellStart"/>
      <w:r w:rsidRPr="00547B7F">
        <w:rPr>
          <w:rFonts w:ascii="Times New Roman" w:hAnsi="Times New Roman" w:cs="Times New Roman"/>
          <w:sz w:val="24"/>
          <w:szCs w:val="24"/>
        </w:rPr>
        <w:t>Учи.ру</w:t>
      </w:r>
      <w:proofErr w:type="spellEnd"/>
      <w:r w:rsidRPr="00547B7F">
        <w:rPr>
          <w:rFonts w:ascii="Times New Roman" w:hAnsi="Times New Roman" w:cs="Times New Roman"/>
          <w:sz w:val="24"/>
          <w:szCs w:val="24"/>
        </w:rPr>
        <w:t xml:space="preserve">, РЭШ, что способствовало своевременности выдачи и проверки домашний заданий, обеспечило продуктивность взаимодействия педагогов и обучающихся, значительно расширены </w:t>
      </w:r>
      <w:r w:rsidRPr="00547B7F">
        <w:rPr>
          <w:rFonts w:ascii="Times New Roman" w:hAnsi="Times New Roman" w:cs="Times New Roman"/>
          <w:sz w:val="24"/>
          <w:szCs w:val="24"/>
        </w:rPr>
        <w:lastRenderedPageBreak/>
        <w:t>возможности для индивидуальной самостоятельной образовательной деятельности обучающихся.</w:t>
      </w:r>
    </w:p>
    <w:p w14:paraId="7E5385D6" w14:textId="77777777" w:rsidR="00A21A68" w:rsidRPr="00547B7F" w:rsidRDefault="00A21A68" w:rsidP="006D04D8">
      <w:pPr>
        <w:spacing w:after="0" w:line="240" w:lineRule="auto"/>
        <w:ind w:firstLine="708"/>
        <w:jc w:val="both"/>
        <w:rPr>
          <w:rFonts w:ascii="Times New Roman" w:eastAsia="Times New Roman" w:hAnsi="Times New Roman" w:cs="Times New Roman"/>
          <w:b/>
          <w:bCs/>
          <w:sz w:val="24"/>
          <w:szCs w:val="24"/>
          <w:u w:val="single"/>
          <w:lang w:eastAsia="ru-RU"/>
        </w:rPr>
      </w:pPr>
    </w:p>
    <w:p w14:paraId="49952B5B" w14:textId="555E8FD6"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Условия для охраны и укрепления здоровья, организации питания обучающихся:</w:t>
      </w:r>
    </w:p>
    <w:p w14:paraId="7AAD263C"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Структура работы по формированию культуры здорового и безопасного образа жизни на ступени начального общего образования представлена в виде пяти взаимосвязанных блоков — по созданию </w:t>
      </w:r>
      <w:proofErr w:type="spellStart"/>
      <w:r w:rsidRPr="004E6B2B">
        <w:rPr>
          <w:rFonts w:ascii="Times New Roman" w:eastAsia="Times New Roman" w:hAnsi="Times New Roman" w:cs="Times New Roman"/>
          <w:sz w:val="24"/>
          <w:szCs w:val="24"/>
          <w:lang w:eastAsia="ru-RU"/>
        </w:rPr>
        <w:t>здоровьесберегающей</w:t>
      </w:r>
      <w:proofErr w:type="spellEnd"/>
      <w:r w:rsidRPr="004E6B2B">
        <w:rPr>
          <w:rFonts w:ascii="Times New Roman" w:eastAsia="Times New Roman" w:hAnsi="Times New Roman" w:cs="Times New Roman"/>
          <w:sz w:val="24"/>
          <w:szCs w:val="24"/>
          <w:lang w:eastAsia="ru-RU"/>
        </w:rPr>
        <w:t xml:space="preserve">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и способствует формированию у обучающихся ценности здоровья, сохранению и укреплению у них здоровья.</w:t>
      </w:r>
    </w:p>
    <w:p w14:paraId="5FA0C661"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Здоровьесберегающая инфраструктура образовательного учреждения включает:</w:t>
      </w:r>
    </w:p>
    <w:p w14:paraId="35E7575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14:paraId="070FB31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наличие и необходимое оснащение помещений для питания обучающихся;</w:t>
      </w:r>
    </w:p>
    <w:p w14:paraId="0055B866"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организацию качественного горячего питания учащихся, в том числе горячих завтраков и обедов;</w:t>
      </w:r>
    </w:p>
    <w:p w14:paraId="738FC205"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14:paraId="6D133705"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proofErr w:type="gramStart"/>
      <w:r w:rsidRPr="004E6B2B">
        <w:rPr>
          <w:rFonts w:ascii="Times New Roman" w:eastAsia="Times New Roman" w:hAnsi="Times New Roman" w:cs="Times New Roman"/>
          <w:sz w:val="24"/>
          <w:szCs w:val="24"/>
          <w:lang w:eastAsia="ru-RU"/>
        </w:rPr>
        <w:t>( учителя</w:t>
      </w:r>
      <w:proofErr w:type="gramEnd"/>
      <w:r w:rsidRPr="004E6B2B">
        <w:rPr>
          <w:rFonts w:ascii="Times New Roman" w:eastAsia="Times New Roman" w:hAnsi="Times New Roman" w:cs="Times New Roman"/>
          <w:sz w:val="24"/>
          <w:szCs w:val="24"/>
          <w:lang w:eastAsia="ru-RU"/>
        </w:rPr>
        <w:t xml:space="preserve"> физической культуры).</w:t>
      </w:r>
    </w:p>
    <w:p w14:paraId="1532B720"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Рациональная организация учебной и внеучебной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14:paraId="55A8074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14:paraId="2A2C725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062BEA0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14:paraId="5DBE91C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14:paraId="72EC04DD"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14:paraId="6383969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полноценную и эффективную работу с обучающимися всех групп здоровья (на уроках физкультуры, во внеурочных мероприятиях);</w:t>
      </w:r>
    </w:p>
    <w:p w14:paraId="4A35B01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рациональную и соответствующую организацию уроков физической культуры и занятий активно-двигательного характера начального общего образования;</w:t>
      </w:r>
    </w:p>
    <w:p w14:paraId="08B259C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w:t>
      </w:r>
    </w:p>
    <w:p w14:paraId="3D29CEF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14:paraId="07F61774" w14:textId="737E39DD"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регулярное проведение спортивно-оздоровительных мероприятий (дней</w:t>
      </w:r>
      <w:r w:rsidR="00FD05AF"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 xml:space="preserve">Здоровья, </w:t>
      </w:r>
      <w:r w:rsidR="00FD05AF" w:rsidRPr="004E6B2B">
        <w:rPr>
          <w:rFonts w:ascii="Times New Roman" w:eastAsia="Times New Roman" w:hAnsi="Times New Roman" w:cs="Times New Roman"/>
          <w:sz w:val="24"/>
          <w:szCs w:val="24"/>
          <w:lang w:eastAsia="ru-RU"/>
        </w:rPr>
        <w:t xml:space="preserve">спортивных </w:t>
      </w:r>
      <w:r w:rsidRPr="004E6B2B">
        <w:rPr>
          <w:rFonts w:ascii="Times New Roman" w:eastAsia="Times New Roman" w:hAnsi="Times New Roman" w:cs="Times New Roman"/>
          <w:sz w:val="24"/>
          <w:szCs w:val="24"/>
          <w:lang w:eastAsia="ru-RU"/>
        </w:rPr>
        <w:t>соревнований</w:t>
      </w:r>
      <w:r w:rsidR="005B3B55"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походов и т. п.)</w:t>
      </w:r>
    </w:p>
    <w:p w14:paraId="06EE6D53"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Просветительская работа с родителями (законными представителями) включает:</w:t>
      </w:r>
    </w:p>
    <w:p w14:paraId="03E4B4C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14:paraId="77F76BB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w:t>
      </w:r>
    </w:p>
    <w:p w14:paraId="69ED15C3"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 течение учебного года для учащихся было организовано горячее питание (завтрак – для </w:t>
      </w:r>
      <w:r w:rsidR="005F733A" w:rsidRPr="004E6B2B">
        <w:rPr>
          <w:rFonts w:ascii="Times New Roman" w:eastAsia="Times New Roman" w:hAnsi="Times New Roman" w:cs="Times New Roman"/>
          <w:sz w:val="24"/>
          <w:szCs w:val="24"/>
          <w:lang w:eastAsia="ru-RU"/>
        </w:rPr>
        <w:t xml:space="preserve">всех </w:t>
      </w:r>
      <w:r w:rsidRPr="004E6B2B">
        <w:rPr>
          <w:rFonts w:ascii="Times New Roman" w:eastAsia="Times New Roman" w:hAnsi="Times New Roman" w:cs="Times New Roman"/>
          <w:sz w:val="24"/>
          <w:szCs w:val="24"/>
          <w:lang w:eastAsia="ru-RU"/>
        </w:rPr>
        <w:t>учащихся).</w:t>
      </w:r>
    </w:p>
    <w:p w14:paraId="4768CD74" w14:textId="77777777" w:rsidR="006447B5" w:rsidRPr="004E6B2B" w:rsidRDefault="006447B5" w:rsidP="004E6B2B">
      <w:pPr>
        <w:spacing w:after="0" w:line="240" w:lineRule="auto"/>
        <w:ind w:firstLine="36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С целью улучшения качества организации горячего питания в школьной столовой и соблюдения норм </w:t>
      </w:r>
      <w:proofErr w:type="spellStart"/>
      <w:proofErr w:type="gramStart"/>
      <w:r w:rsidRPr="004E6B2B">
        <w:rPr>
          <w:rFonts w:ascii="Times New Roman" w:eastAsia="Times New Roman" w:hAnsi="Times New Roman" w:cs="Times New Roman"/>
          <w:sz w:val="24"/>
          <w:szCs w:val="24"/>
          <w:lang w:eastAsia="ru-RU"/>
        </w:rPr>
        <w:t>СаНПиН</w:t>
      </w:r>
      <w:proofErr w:type="spellEnd"/>
      <w:r w:rsidRPr="004E6B2B">
        <w:rPr>
          <w:rFonts w:ascii="Times New Roman" w:eastAsia="Times New Roman" w:hAnsi="Times New Roman" w:cs="Times New Roman"/>
          <w:sz w:val="24"/>
          <w:szCs w:val="24"/>
          <w:lang w:eastAsia="ru-RU"/>
        </w:rPr>
        <w:t xml:space="preserve">  заведующей</w:t>
      </w:r>
      <w:proofErr w:type="gramEnd"/>
      <w:r w:rsidRPr="004E6B2B">
        <w:rPr>
          <w:rFonts w:ascii="Times New Roman" w:eastAsia="Times New Roman" w:hAnsi="Times New Roman" w:cs="Times New Roman"/>
          <w:sz w:val="24"/>
          <w:szCs w:val="24"/>
          <w:lang w:eastAsia="ru-RU"/>
        </w:rPr>
        <w:t xml:space="preserve"> хозяйством школы регулярно подлежит контролю:</w:t>
      </w:r>
    </w:p>
    <w:p w14:paraId="1A9EBF66"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Анализ соответствия документации и объема порций завтрака и комплексного обеда.</w:t>
      </w:r>
    </w:p>
    <w:p w14:paraId="572160E1"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Анализ меню.</w:t>
      </w:r>
    </w:p>
    <w:p w14:paraId="368E73C0"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Выявление степени удовлетворенности питанием.</w:t>
      </w:r>
    </w:p>
    <w:p w14:paraId="11FB68B1"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Контроль учета детей, получающих горячее питание.</w:t>
      </w:r>
    </w:p>
    <w:p w14:paraId="74EBFCE7"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Соблюдение норм </w:t>
      </w:r>
      <w:proofErr w:type="spellStart"/>
      <w:proofErr w:type="gramStart"/>
      <w:r w:rsidRPr="004E6B2B">
        <w:rPr>
          <w:rFonts w:ascii="Times New Roman" w:eastAsia="Times New Roman" w:hAnsi="Times New Roman" w:cs="Times New Roman"/>
          <w:sz w:val="24"/>
          <w:szCs w:val="24"/>
          <w:lang w:eastAsia="ru-RU"/>
        </w:rPr>
        <w:t>СаНПиН</w:t>
      </w:r>
      <w:proofErr w:type="spellEnd"/>
      <w:r w:rsidRPr="004E6B2B">
        <w:rPr>
          <w:rFonts w:ascii="Times New Roman" w:eastAsia="Times New Roman" w:hAnsi="Times New Roman" w:cs="Times New Roman"/>
          <w:sz w:val="24"/>
          <w:szCs w:val="24"/>
          <w:lang w:eastAsia="ru-RU"/>
        </w:rPr>
        <w:t xml:space="preserve">  .</w:t>
      </w:r>
      <w:proofErr w:type="gramEnd"/>
    </w:p>
    <w:p w14:paraId="1C522960"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Состояние кухонной, столовой посуды.</w:t>
      </w:r>
    </w:p>
    <w:p w14:paraId="1709FA4E"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Состояние спец. </w:t>
      </w:r>
      <w:proofErr w:type="spellStart"/>
      <w:r w:rsidRPr="004E6B2B">
        <w:rPr>
          <w:rFonts w:ascii="Times New Roman" w:eastAsia="Times New Roman" w:hAnsi="Times New Roman" w:cs="Times New Roman"/>
          <w:sz w:val="24"/>
          <w:szCs w:val="24"/>
          <w:lang w:eastAsia="ru-RU"/>
        </w:rPr>
        <w:t>инветаря</w:t>
      </w:r>
      <w:proofErr w:type="spellEnd"/>
      <w:r w:rsidRPr="004E6B2B">
        <w:rPr>
          <w:rFonts w:ascii="Times New Roman" w:eastAsia="Times New Roman" w:hAnsi="Times New Roman" w:cs="Times New Roman"/>
          <w:sz w:val="24"/>
          <w:szCs w:val="24"/>
          <w:lang w:eastAsia="ru-RU"/>
        </w:rPr>
        <w:t>.</w:t>
      </w:r>
    </w:p>
    <w:p w14:paraId="74D43F2D" w14:textId="77777777" w:rsidR="006447B5" w:rsidRPr="004E6B2B" w:rsidRDefault="006447B5" w:rsidP="004E6B2B">
      <w:pPr>
        <w:numPr>
          <w:ilvl w:val="0"/>
          <w:numId w:val="2"/>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Качество проведения влажной уборки</w:t>
      </w:r>
    </w:p>
    <w:p w14:paraId="0D888E12" w14:textId="77777777" w:rsidR="006447B5" w:rsidRPr="004E6B2B" w:rsidRDefault="006447B5" w:rsidP="004E6B2B">
      <w:pPr>
        <w:spacing w:after="0" w:line="240" w:lineRule="auto"/>
        <w:ind w:left="72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помещений пищеблока, обеденного зала.</w:t>
      </w:r>
    </w:p>
    <w:p w14:paraId="4ABF1198" w14:textId="08F522FC" w:rsidR="006447B5" w:rsidRPr="004E6B2B" w:rsidRDefault="006447B5" w:rsidP="004E6B2B">
      <w:pPr>
        <w:spacing w:after="0" w:line="240" w:lineRule="auto"/>
        <w:ind w:left="29" w:firstLine="679"/>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 итогам проверок было выявлено: Санитарное состояние столовой удовлетворительное, в помещении чисто. Раковина для мытья рук учащихся чистая, жидкое мыло и бумажные полотенца в наличии. Обеденные столы и пол моются с соблюдением санитарных норм после каждого приема пищи. Количество посадочных мест</w:t>
      </w:r>
      <w:r w:rsidR="005B3B55" w:rsidRPr="004E6B2B">
        <w:rPr>
          <w:rFonts w:ascii="Times New Roman" w:eastAsia="Times New Roman" w:hAnsi="Times New Roman" w:cs="Times New Roman"/>
          <w:sz w:val="24"/>
          <w:szCs w:val="24"/>
          <w:lang w:eastAsia="ru-RU"/>
        </w:rPr>
        <w:t xml:space="preserve"> 23</w:t>
      </w:r>
      <w:r w:rsidRPr="004E6B2B">
        <w:rPr>
          <w:rFonts w:ascii="Times New Roman" w:eastAsia="Times New Roman" w:hAnsi="Times New Roman" w:cs="Times New Roman"/>
          <w:sz w:val="24"/>
          <w:szCs w:val="24"/>
          <w:lang w:eastAsia="ru-RU"/>
        </w:rPr>
        <w:t>, используется рационально.</w:t>
      </w:r>
    </w:p>
    <w:p w14:paraId="1F12D1E2"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Общее санитарное состояние столовой и пищеблока удовлетворительное. Повар и кухонный работник столовой имеют допуск к работе в столовой, санитарные книжки. Во время работы пользуются спецодеждой и специальными головными уборами. Технологическое оборудование и уборочный инвентарь промаркирован. Посуда моется и обрабатывается в соответствии с требованиями </w:t>
      </w:r>
      <w:proofErr w:type="spellStart"/>
      <w:proofErr w:type="gramStart"/>
      <w:r w:rsidRPr="004E6B2B">
        <w:rPr>
          <w:rFonts w:ascii="Times New Roman" w:eastAsia="Times New Roman" w:hAnsi="Times New Roman" w:cs="Times New Roman"/>
          <w:sz w:val="24"/>
          <w:szCs w:val="24"/>
          <w:lang w:eastAsia="ru-RU"/>
        </w:rPr>
        <w:t>СаНПиН</w:t>
      </w:r>
      <w:proofErr w:type="spellEnd"/>
      <w:r w:rsidRPr="004E6B2B">
        <w:rPr>
          <w:rFonts w:ascii="Times New Roman" w:eastAsia="Times New Roman" w:hAnsi="Times New Roman" w:cs="Times New Roman"/>
          <w:sz w:val="24"/>
          <w:szCs w:val="24"/>
          <w:lang w:eastAsia="ru-RU"/>
        </w:rPr>
        <w:t xml:space="preserve">  .</w:t>
      </w:r>
      <w:proofErr w:type="gramEnd"/>
      <w:r w:rsidRPr="004E6B2B">
        <w:rPr>
          <w:rFonts w:ascii="Times New Roman" w:eastAsia="Times New Roman" w:hAnsi="Times New Roman" w:cs="Times New Roman"/>
          <w:sz w:val="24"/>
          <w:szCs w:val="24"/>
          <w:lang w:eastAsia="ru-RU"/>
        </w:rPr>
        <w:t xml:space="preserve"> Моющие средства имеются в достаточном количестве. Уборочный инвентарь хранится в специально отведенном месте.</w:t>
      </w:r>
    </w:p>
    <w:p w14:paraId="300A8087"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ходе комплексной проверки работы школьной столовой установлено следующее: меню на каждый день вывешено на стенде возле столовой; документы по организации питания в наличии, утверждены директором школы, оформлены в соответствии с требованиями, регулярно проверяются администрацией.</w:t>
      </w:r>
    </w:p>
    <w:p w14:paraId="1DF18214"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Представленные блюда на завтрак и обед соответствуют заявленным в меню. Меню соответствует Примерному цикличному меню, согласованному руководителем управления Роспотребнадзора по Иркутской области и утвержденному начальником Управления образования ИРМО. Анализ меню позволяет сделать вывод о соответствии питания школьников рекомендациям врачей и диетологов: блюда отличаются разнообразием, питательностью; в меню включены молочные каши, витаминные напитки, свежие фрукты, овощные салаты.</w:t>
      </w:r>
    </w:p>
    <w:p w14:paraId="5517F43C" w14:textId="1D0EC761"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 целью выявления удовлетворенности питанием, среди родителей учащихся школы пров</w:t>
      </w:r>
      <w:r w:rsidR="005F733A" w:rsidRPr="004E6B2B">
        <w:rPr>
          <w:rFonts w:ascii="Times New Roman" w:eastAsia="Times New Roman" w:hAnsi="Times New Roman" w:cs="Times New Roman"/>
          <w:sz w:val="24"/>
          <w:szCs w:val="24"/>
          <w:lang w:eastAsia="ru-RU"/>
        </w:rPr>
        <w:t xml:space="preserve">едено анкетирование. Опрошено </w:t>
      </w:r>
      <w:r w:rsidR="002E0F13" w:rsidRPr="004E6B2B">
        <w:rPr>
          <w:rFonts w:ascii="Times New Roman" w:eastAsia="Times New Roman" w:hAnsi="Times New Roman" w:cs="Times New Roman"/>
          <w:sz w:val="24"/>
          <w:szCs w:val="24"/>
          <w:lang w:eastAsia="ru-RU"/>
        </w:rPr>
        <w:t>82</w:t>
      </w:r>
      <w:r w:rsidR="005F733A" w:rsidRPr="004E6B2B">
        <w:rPr>
          <w:rFonts w:ascii="Times New Roman" w:eastAsia="Times New Roman" w:hAnsi="Times New Roman" w:cs="Times New Roman"/>
          <w:sz w:val="24"/>
          <w:szCs w:val="24"/>
          <w:lang w:eastAsia="ru-RU"/>
        </w:rPr>
        <w:t xml:space="preserve">% родителей, из них </w:t>
      </w:r>
      <w:r w:rsidR="002E0F13" w:rsidRPr="004E6B2B">
        <w:rPr>
          <w:rFonts w:ascii="Times New Roman" w:eastAsia="Times New Roman" w:hAnsi="Times New Roman" w:cs="Times New Roman"/>
          <w:sz w:val="24"/>
          <w:szCs w:val="24"/>
          <w:lang w:eastAsia="ru-RU"/>
        </w:rPr>
        <w:t>78</w:t>
      </w:r>
      <w:r w:rsidRPr="004E6B2B">
        <w:rPr>
          <w:rFonts w:ascii="Times New Roman" w:eastAsia="Times New Roman" w:hAnsi="Times New Roman" w:cs="Times New Roman"/>
          <w:sz w:val="24"/>
          <w:szCs w:val="24"/>
          <w:lang w:eastAsia="ru-RU"/>
        </w:rPr>
        <w:t>% высказали полную удовлетворенн</w:t>
      </w:r>
      <w:r w:rsidR="005F733A" w:rsidRPr="004E6B2B">
        <w:rPr>
          <w:rFonts w:ascii="Times New Roman" w:eastAsia="Times New Roman" w:hAnsi="Times New Roman" w:cs="Times New Roman"/>
          <w:sz w:val="24"/>
          <w:szCs w:val="24"/>
          <w:lang w:eastAsia="ru-RU"/>
        </w:rPr>
        <w:t xml:space="preserve">ость питанием детей в школе. У </w:t>
      </w:r>
      <w:r w:rsidR="002E0F13" w:rsidRPr="004E6B2B">
        <w:rPr>
          <w:rFonts w:ascii="Times New Roman" w:eastAsia="Times New Roman" w:hAnsi="Times New Roman" w:cs="Times New Roman"/>
          <w:sz w:val="24"/>
          <w:szCs w:val="24"/>
          <w:lang w:eastAsia="ru-RU"/>
        </w:rPr>
        <w:t>4</w:t>
      </w:r>
      <w:r w:rsidRPr="004E6B2B">
        <w:rPr>
          <w:rFonts w:ascii="Times New Roman" w:eastAsia="Times New Roman" w:hAnsi="Times New Roman" w:cs="Times New Roman"/>
          <w:sz w:val="24"/>
          <w:szCs w:val="24"/>
          <w:lang w:eastAsia="ru-RU"/>
        </w:rPr>
        <w:t>% родителей имеются незначительные замечания.</w:t>
      </w:r>
    </w:p>
    <w:p w14:paraId="130179C4"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Для учета детей, получающих горячее питание и поддержания порядка, в столовой организовано дежурство классных руководителей во время приема пищи детьми. Повар также присутствует в обеденном зале во время приема пищи детьми.</w:t>
      </w:r>
    </w:p>
    <w:p w14:paraId="3AA9111F"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Поваром школы своевременно ведется журнал бракеража готовых блюд, где регулярно фиксируется снятие пробы готовых блюд. Проба хранится в холодильнике 2 </w:t>
      </w:r>
      <w:r w:rsidRPr="004E6B2B">
        <w:rPr>
          <w:rFonts w:ascii="Times New Roman" w:eastAsia="Times New Roman" w:hAnsi="Times New Roman" w:cs="Times New Roman"/>
          <w:sz w:val="24"/>
          <w:szCs w:val="24"/>
          <w:lang w:eastAsia="ru-RU"/>
        </w:rPr>
        <w:lastRenderedPageBreak/>
        <w:t>суток. Классные руководители ежедневно ведут контроль за соблюдением детьми гигиены рук перед принятием пищи.</w:t>
      </w:r>
    </w:p>
    <w:p w14:paraId="3B73B6C6" w14:textId="77777777" w:rsidR="00A21A68" w:rsidRDefault="00A21A68" w:rsidP="004E6B2B">
      <w:pPr>
        <w:spacing w:after="0" w:line="240" w:lineRule="auto"/>
        <w:jc w:val="center"/>
        <w:rPr>
          <w:rFonts w:ascii="Times New Roman" w:eastAsia="Times New Roman" w:hAnsi="Times New Roman" w:cs="Times New Roman"/>
          <w:b/>
          <w:bCs/>
          <w:sz w:val="24"/>
          <w:szCs w:val="24"/>
          <w:u w:val="single"/>
          <w:lang w:eastAsia="ru-RU"/>
        </w:rPr>
      </w:pPr>
    </w:p>
    <w:p w14:paraId="2BE94CE4" w14:textId="77777777" w:rsidR="00A21A68" w:rsidRDefault="00A21A68" w:rsidP="004E6B2B">
      <w:pPr>
        <w:spacing w:after="0" w:line="240" w:lineRule="auto"/>
        <w:jc w:val="center"/>
        <w:rPr>
          <w:rFonts w:ascii="Times New Roman" w:eastAsia="Times New Roman" w:hAnsi="Times New Roman" w:cs="Times New Roman"/>
          <w:b/>
          <w:bCs/>
          <w:sz w:val="24"/>
          <w:szCs w:val="24"/>
          <w:u w:val="single"/>
          <w:lang w:eastAsia="ru-RU"/>
        </w:rPr>
      </w:pPr>
    </w:p>
    <w:p w14:paraId="16B128B8" w14:textId="61379202" w:rsidR="006447B5" w:rsidRPr="004E6B2B" w:rsidRDefault="006447B5"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Условия для индивидуальной работы с обучающимися:</w:t>
      </w:r>
    </w:p>
    <w:p w14:paraId="2573CB8D"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Для проведения индивидуальной работы с обучающими на базе нашей школы была организована следующая работа:</w:t>
      </w:r>
    </w:p>
    <w:p w14:paraId="6654AD3F"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На информационном стенде школы были размещены и доступны для обучающихся и родителей расписания индивидуальных занятий, консультаций по предметам с указанием педагога, места, времени проведения.</w:t>
      </w:r>
    </w:p>
    <w:p w14:paraId="59873F9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Консультации проводились:</w:t>
      </w:r>
    </w:p>
    <w:p w14:paraId="349FB822" w14:textId="5B038C6F" w:rsidR="006447B5" w:rsidRPr="004E6B2B" w:rsidRDefault="006447B5" w:rsidP="004E6B2B">
      <w:pPr>
        <w:spacing w:after="0" w:line="240" w:lineRule="auto"/>
        <w:jc w:val="both"/>
        <w:rPr>
          <w:rFonts w:ascii="Times New Roman" w:eastAsia="Times New Roman" w:hAnsi="Times New Roman" w:cs="Times New Roman"/>
          <w:i/>
          <w:iCs/>
          <w:sz w:val="24"/>
          <w:szCs w:val="24"/>
          <w:bdr w:val="none" w:sz="0" w:space="0" w:color="auto" w:frame="1"/>
          <w:lang w:eastAsia="ru-RU"/>
        </w:rPr>
      </w:pPr>
      <w:r w:rsidRPr="004E6B2B">
        <w:rPr>
          <w:rFonts w:ascii="Times New Roman" w:eastAsia="Times New Roman" w:hAnsi="Times New Roman" w:cs="Times New Roman"/>
          <w:i/>
          <w:iCs/>
          <w:sz w:val="24"/>
          <w:szCs w:val="24"/>
          <w:bdr w:val="none" w:sz="0" w:space="0" w:color="auto" w:frame="1"/>
          <w:lang w:eastAsia="ru-RU"/>
        </w:rPr>
        <w:t>-классными руководителями</w:t>
      </w:r>
    </w:p>
    <w:p w14:paraId="322F6102" w14:textId="19A5A23D" w:rsidR="002E0F13" w:rsidRPr="004E6B2B" w:rsidRDefault="002E0F13" w:rsidP="004E6B2B">
      <w:pPr>
        <w:spacing w:after="0" w:line="240" w:lineRule="auto"/>
        <w:jc w:val="both"/>
        <w:rPr>
          <w:rFonts w:ascii="Times New Roman" w:eastAsia="Times New Roman" w:hAnsi="Times New Roman" w:cs="Times New Roman"/>
          <w:i/>
          <w:iCs/>
          <w:sz w:val="24"/>
          <w:szCs w:val="24"/>
          <w:bdr w:val="none" w:sz="0" w:space="0" w:color="auto" w:frame="1"/>
          <w:lang w:eastAsia="ru-RU"/>
        </w:rPr>
      </w:pPr>
      <w:r w:rsidRPr="004E6B2B">
        <w:rPr>
          <w:rFonts w:ascii="Times New Roman" w:eastAsia="Times New Roman" w:hAnsi="Times New Roman" w:cs="Times New Roman"/>
          <w:i/>
          <w:iCs/>
          <w:sz w:val="24"/>
          <w:szCs w:val="24"/>
          <w:bdr w:val="none" w:sz="0" w:space="0" w:color="auto" w:frame="1"/>
          <w:lang w:eastAsia="ru-RU"/>
        </w:rPr>
        <w:t>-учителем -логопедом</w:t>
      </w:r>
    </w:p>
    <w:p w14:paraId="024DB922" w14:textId="68B40003" w:rsidR="002E0F13" w:rsidRPr="004E6B2B" w:rsidRDefault="002E0F13"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-педагогом - психологом</w:t>
      </w:r>
    </w:p>
    <w:p w14:paraId="6E67CB3D"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-руководителем методического объединения.</w:t>
      </w:r>
    </w:p>
    <w:p w14:paraId="1EECC9A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Показателями организации индивидуальной работы являлись:</w:t>
      </w:r>
    </w:p>
    <w:p w14:paraId="7D0144D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наличие и доступность необходимого учебного оборудования, учебно-</w:t>
      </w:r>
      <w:proofErr w:type="gramStart"/>
      <w:r w:rsidRPr="004E6B2B">
        <w:rPr>
          <w:rFonts w:ascii="Times New Roman" w:eastAsia="Times New Roman" w:hAnsi="Times New Roman" w:cs="Times New Roman"/>
          <w:sz w:val="24"/>
          <w:szCs w:val="24"/>
          <w:lang w:eastAsia="ru-RU"/>
        </w:rPr>
        <w:t>методического  и</w:t>
      </w:r>
      <w:proofErr w:type="gramEnd"/>
      <w:r w:rsidRPr="004E6B2B">
        <w:rPr>
          <w:rFonts w:ascii="Times New Roman" w:eastAsia="Times New Roman" w:hAnsi="Times New Roman" w:cs="Times New Roman"/>
          <w:sz w:val="24"/>
          <w:szCs w:val="24"/>
          <w:lang w:eastAsia="ru-RU"/>
        </w:rPr>
        <w:t xml:space="preserve"> справочного материала (печатного, электронного) для проведения индивидуальных занятий и консультаций.</w:t>
      </w:r>
    </w:p>
    <w:p w14:paraId="34B9D966"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 Методическое объединение систематизирует</w:t>
      </w:r>
      <w:r w:rsidR="00B272F7"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материалы:</w:t>
      </w:r>
    </w:p>
    <w:p w14:paraId="58D5DF0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нормативно – правовые документы;</w:t>
      </w:r>
    </w:p>
    <w:p w14:paraId="1FD988CD"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методическое оснащение образовательной программы;</w:t>
      </w:r>
    </w:p>
    <w:p w14:paraId="7761ECF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демонстрационный и дидактический материалы, игры, игрушки и т.д.</w:t>
      </w:r>
    </w:p>
    <w:p w14:paraId="02CCF7C2"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материалы внутреннего контроля и самооценки качества деятельности учреждения;</w:t>
      </w:r>
    </w:p>
    <w:p w14:paraId="0C498527"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библиотечный фонд, аудиозаписи, фильмы, презентации, разработки занятий и.т.д.</w:t>
      </w:r>
    </w:p>
    <w:p w14:paraId="7B85DB12" w14:textId="77777777" w:rsidR="00B272F7"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В течение года была проведена индивидуальная диагностическая работа по запросу классных руководителей с целью изучения особенностей «трудных» учащихся. На данную категорию детей составлены психологические «портреты», родителям даны рекомендации по работе с детьми, имеющим трудности в обучении и адаптации.</w:t>
      </w:r>
    </w:p>
    <w:p w14:paraId="59323152" w14:textId="707923F5"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xml:space="preserve"> За период </w:t>
      </w:r>
      <w:r w:rsidR="005F733A" w:rsidRPr="004E6B2B">
        <w:rPr>
          <w:rFonts w:ascii="Times New Roman" w:eastAsia="Times New Roman" w:hAnsi="Times New Roman" w:cs="Times New Roman"/>
          <w:color w:val="000000"/>
          <w:sz w:val="24"/>
          <w:szCs w:val="24"/>
          <w:lang w:eastAsia="ru-RU"/>
        </w:rPr>
        <w:t>20</w:t>
      </w:r>
      <w:r w:rsidR="00227617">
        <w:rPr>
          <w:rFonts w:ascii="Times New Roman" w:eastAsia="Times New Roman" w:hAnsi="Times New Roman" w:cs="Times New Roman"/>
          <w:color w:val="000000"/>
          <w:sz w:val="24"/>
          <w:szCs w:val="24"/>
          <w:lang w:eastAsia="ru-RU"/>
        </w:rPr>
        <w:t>20</w:t>
      </w:r>
      <w:r w:rsidR="005F733A" w:rsidRPr="004E6B2B">
        <w:rPr>
          <w:rFonts w:ascii="Times New Roman" w:eastAsia="Times New Roman" w:hAnsi="Times New Roman" w:cs="Times New Roman"/>
          <w:color w:val="000000"/>
          <w:sz w:val="24"/>
          <w:szCs w:val="24"/>
          <w:lang w:eastAsia="ru-RU"/>
        </w:rPr>
        <w:t>-20</w:t>
      </w:r>
      <w:r w:rsidR="0050566E" w:rsidRPr="004E6B2B">
        <w:rPr>
          <w:rFonts w:ascii="Times New Roman" w:eastAsia="Times New Roman" w:hAnsi="Times New Roman" w:cs="Times New Roman"/>
          <w:color w:val="000000"/>
          <w:sz w:val="24"/>
          <w:szCs w:val="24"/>
          <w:lang w:eastAsia="ru-RU"/>
        </w:rPr>
        <w:t>2</w:t>
      </w:r>
      <w:r w:rsidR="00227617">
        <w:rPr>
          <w:rFonts w:ascii="Times New Roman" w:eastAsia="Times New Roman" w:hAnsi="Times New Roman" w:cs="Times New Roman"/>
          <w:color w:val="000000"/>
          <w:sz w:val="24"/>
          <w:szCs w:val="24"/>
          <w:lang w:eastAsia="ru-RU"/>
        </w:rPr>
        <w:t>1</w:t>
      </w:r>
      <w:r w:rsidRPr="004E6B2B">
        <w:rPr>
          <w:rFonts w:ascii="Times New Roman" w:eastAsia="Times New Roman" w:hAnsi="Times New Roman" w:cs="Times New Roman"/>
          <w:color w:val="000000"/>
          <w:sz w:val="24"/>
          <w:szCs w:val="24"/>
          <w:lang w:eastAsia="ru-RU"/>
        </w:rPr>
        <w:t xml:space="preserve"> учебный год проводились индивидуальные консультации с родителями, учителями, индивидуальные и групповые занятия с учащимися. Индивидуальные занятия были направлены на коррекцию эмоциональных состояний, обучения навыкам контроля и саморегуляции.</w:t>
      </w:r>
    </w:p>
    <w:p w14:paraId="759B0827" w14:textId="17652FED"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Таким образом, основной целью на </w:t>
      </w:r>
      <w:r w:rsidR="005F733A" w:rsidRPr="004E6B2B">
        <w:rPr>
          <w:rFonts w:ascii="Times New Roman" w:eastAsia="Times New Roman" w:hAnsi="Times New Roman" w:cs="Times New Roman"/>
          <w:sz w:val="24"/>
          <w:szCs w:val="24"/>
          <w:lang w:eastAsia="ru-RU"/>
        </w:rPr>
        <w:t>20</w:t>
      </w:r>
      <w:r w:rsidR="00227617">
        <w:rPr>
          <w:rFonts w:ascii="Times New Roman" w:eastAsia="Times New Roman" w:hAnsi="Times New Roman" w:cs="Times New Roman"/>
          <w:sz w:val="24"/>
          <w:szCs w:val="24"/>
          <w:lang w:eastAsia="ru-RU"/>
        </w:rPr>
        <w:t>20</w:t>
      </w:r>
      <w:r w:rsidR="005F733A" w:rsidRPr="004E6B2B">
        <w:rPr>
          <w:rFonts w:ascii="Times New Roman" w:eastAsia="Times New Roman" w:hAnsi="Times New Roman" w:cs="Times New Roman"/>
          <w:sz w:val="24"/>
          <w:szCs w:val="24"/>
          <w:lang w:eastAsia="ru-RU"/>
        </w:rPr>
        <w:t>-20</w:t>
      </w:r>
      <w:r w:rsidR="0050566E"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учебный год являлось - создание благоприятных социально-психологических условий, обеспечивающих психологический комфорт и успешность всех участников образовательного процесса.</w:t>
      </w:r>
    </w:p>
    <w:p w14:paraId="5794B98D" w14:textId="052358A6"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соответствии с этим можно были выделены основные задачи, стоявшие школой на 2</w:t>
      </w:r>
      <w:r w:rsidR="005F733A" w:rsidRPr="004E6B2B">
        <w:rPr>
          <w:rFonts w:ascii="Times New Roman" w:eastAsia="Times New Roman" w:hAnsi="Times New Roman" w:cs="Times New Roman"/>
          <w:sz w:val="24"/>
          <w:szCs w:val="24"/>
          <w:lang w:eastAsia="ru-RU"/>
        </w:rPr>
        <w:t>0</w:t>
      </w:r>
      <w:r w:rsidR="00227617">
        <w:rPr>
          <w:rFonts w:ascii="Times New Roman" w:eastAsia="Times New Roman" w:hAnsi="Times New Roman" w:cs="Times New Roman"/>
          <w:sz w:val="24"/>
          <w:szCs w:val="24"/>
          <w:lang w:eastAsia="ru-RU"/>
        </w:rPr>
        <w:t>20</w:t>
      </w:r>
      <w:r w:rsidR="005F733A" w:rsidRPr="004E6B2B">
        <w:rPr>
          <w:rFonts w:ascii="Times New Roman" w:eastAsia="Times New Roman" w:hAnsi="Times New Roman" w:cs="Times New Roman"/>
          <w:sz w:val="24"/>
          <w:szCs w:val="24"/>
          <w:lang w:eastAsia="ru-RU"/>
        </w:rPr>
        <w:t>-20</w:t>
      </w:r>
      <w:r w:rsidR="0050566E"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006F2CB9"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учебный год:</w:t>
      </w:r>
    </w:p>
    <w:p w14:paraId="7F9F39F3"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-определение индивидуальных особенностей младших школьников, воспитанников и их учет при построении образовательной задачи учреждения;</w:t>
      </w:r>
    </w:p>
    <w:p w14:paraId="1A7F166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-проведение адаптационных мероприятий с младшими школьниками, воспитанниками формирование благоприятного психологического климата в коллективе;</w:t>
      </w:r>
    </w:p>
    <w:p w14:paraId="188BB32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-помощь и содействие ребенку в решении актуальных задач развития, обучения, социализации: учебные трудности, нарушения эмоционально-волевой сферы, проблемы взаимоотношений со сверстниками, учителями, родителями;</w:t>
      </w:r>
    </w:p>
    <w:p w14:paraId="4264C66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-осуществление целенаправленной систематической работы по предупреждению возможных психологических проблем и правонарушений у младших школьников;</w:t>
      </w:r>
    </w:p>
    <w:p w14:paraId="2F1CDC4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-взаимодействие с педагогическим коллективом образовательного учреждения в гармонизации социально-психологического климата; оказание консультативной помощи в решении конфликтных ситуаций, возникающих в ходе образовательного процесса;</w:t>
      </w:r>
    </w:p>
    <w:p w14:paraId="013A53E1" w14:textId="61B5A2F1"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-оказание психолого-педагогической поддержки семьям младших школьников, воспитанников в целях реализации принципа взаимодействия и обеспечения комплексного подхода в организации воспитательно-образовательного процесса.</w:t>
      </w:r>
    </w:p>
    <w:p w14:paraId="5DEE1664" w14:textId="77777777" w:rsidR="00A21A68" w:rsidRDefault="00A21A68" w:rsidP="004E6B2B">
      <w:pPr>
        <w:spacing w:after="0" w:line="240" w:lineRule="auto"/>
        <w:jc w:val="center"/>
        <w:rPr>
          <w:rFonts w:ascii="Times New Roman" w:eastAsia="Times New Roman" w:hAnsi="Times New Roman" w:cs="Times New Roman"/>
          <w:b/>
          <w:bCs/>
          <w:sz w:val="24"/>
          <w:szCs w:val="24"/>
          <w:u w:val="single"/>
          <w:lang w:eastAsia="ru-RU"/>
        </w:rPr>
      </w:pPr>
    </w:p>
    <w:p w14:paraId="085D4D90" w14:textId="77777777" w:rsidR="00A21A68" w:rsidRDefault="00A21A68" w:rsidP="004E6B2B">
      <w:pPr>
        <w:spacing w:after="0" w:line="240" w:lineRule="auto"/>
        <w:jc w:val="center"/>
        <w:rPr>
          <w:rFonts w:ascii="Times New Roman" w:eastAsia="Times New Roman" w:hAnsi="Times New Roman" w:cs="Times New Roman"/>
          <w:b/>
          <w:bCs/>
          <w:sz w:val="24"/>
          <w:szCs w:val="24"/>
          <w:u w:val="single"/>
          <w:lang w:eastAsia="ru-RU"/>
        </w:rPr>
      </w:pPr>
    </w:p>
    <w:p w14:paraId="461D4D99" w14:textId="11DDE315" w:rsidR="00FD05AF" w:rsidRPr="004E6B2B" w:rsidRDefault="00734083" w:rsidP="004E6B2B">
      <w:pPr>
        <w:spacing w:after="0" w:line="240" w:lineRule="auto"/>
        <w:jc w:val="center"/>
        <w:rPr>
          <w:rFonts w:ascii="Times New Roman" w:hAnsi="Times New Roman" w:cs="Times New Roman"/>
          <w:b/>
          <w:sz w:val="24"/>
          <w:szCs w:val="24"/>
          <w:u w:val="single"/>
        </w:rPr>
      </w:pPr>
      <w:r w:rsidRPr="004E6B2B">
        <w:rPr>
          <w:rFonts w:ascii="Times New Roman" w:eastAsia="Times New Roman" w:hAnsi="Times New Roman" w:cs="Times New Roman"/>
          <w:b/>
          <w:bCs/>
          <w:sz w:val="24"/>
          <w:szCs w:val="24"/>
          <w:u w:val="single"/>
          <w:lang w:eastAsia="ru-RU"/>
        </w:rPr>
        <w:t>Возможность развития творческих способностей и интересов обучающихся, воспитанников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43BA69A6" w14:textId="77777777" w:rsidR="00FD05AF" w:rsidRPr="004E6B2B" w:rsidRDefault="00FD05AF" w:rsidP="004E6B2B">
      <w:pPr>
        <w:pStyle w:val="a9"/>
        <w:ind w:firstLine="708"/>
        <w:jc w:val="both"/>
        <w:rPr>
          <w:rFonts w:ascii="Times New Roman" w:hAnsi="Times New Roman"/>
          <w:sz w:val="24"/>
          <w:szCs w:val="24"/>
          <w:lang w:eastAsia="ru-RU"/>
        </w:rPr>
      </w:pPr>
      <w:r w:rsidRPr="004E6B2B">
        <w:rPr>
          <w:rFonts w:ascii="Times New Roman" w:hAnsi="Times New Roman"/>
          <w:sz w:val="24"/>
          <w:szCs w:val="24"/>
          <w:lang w:eastAsia="ru-RU"/>
        </w:rPr>
        <w:t>Созданы условия для оптимального развития одарённых детей, включая детей, чья одарённость на настоящий момент может быть ещё не проявившейся,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 нашего образовательного учреждения.</w:t>
      </w:r>
    </w:p>
    <w:p w14:paraId="6173EF40" w14:textId="77777777" w:rsidR="00FD05AF" w:rsidRPr="004E6B2B" w:rsidRDefault="00FD05AF" w:rsidP="004E6B2B">
      <w:pPr>
        <w:pStyle w:val="a9"/>
        <w:jc w:val="both"/>
        <w:rPr>
          <w:rFonts w:ascii="Times New Roman" w:hAnsi="Times New Roman"/>
          <w:sz w:val="24"/>
          <w:szCs w:val="24"/>
          <w:lang w:eastAsia="ru-RU"/>
        </w:rPr>
      </w:pPr>
      <w:r w:rsidRPr="004E6B2B">
        <w:rPr>
          <w:rFonts w:ascii="Times New Roman" w:hAnsi="Times New Roman"/>
          <w:sz w:val="24"/>
          <w:szCs w:val="24"/>
          <w:lang w:eastAsia="ru-RU"/>
        </w:rPr>
        <w:t>Работа с одаренными в разных областях и способными учащимися, их поиск, выявление и развитие является одним из важнейших аспектов деятельности нашей школы. Такие дети имеют более высокие по сравнению с большинством интеллектуальные способности, восприимчивость к учению, творческие возможности и проявления</w:t>
      </w:r>
      <w:r w:rsidRPr="004E6B2B">
        <w:rPr>
          <w:rFonts w:ascii="Times New Roman" w:hAnsi="Times New Roman"/>
          <w:i/>
          <w:iCs/>
          <w:sz w:val="24"/>
          <w:szCs w:val="24"/>
          <w:lang w:eastAsia="ru-RU"/>
        </w:rPr>
        <w:t>;</w:t>
      </w:r>
      <w:r w:rsidRPr="004E6B2B">
        <w:rPr>
          <w:rFonts w:ascii="Times New Roman" w:hAnsi="Times New Roman"/>
          <w:sz w:val="24"/>
          <w:szCs w:val="24"/>
          <w:lang w:eastAsia="ru-RU"/>
        </w:rPr>
        <w:t> доминирующую активную познавательную потребность; испытывают радость от добывания знаний. Это находит отражение в создании новых условий обучения школьников, направленных на оптимальное развитие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14:paraId="37AE644F" w14:textId="77777777" w:rsidR="00FD05AF" w:rsidRPr="004E6B2B" w:rsidRDefault="00FD05AF" w:rsidP="004E6B2B">
      <w:pPr>
        <w:pStyle w:val="a9"/>
        <w:ind w:firstLine="708"/>
        <w:jc w:val="both"/>
        <w:rPr>
          <w:rFonts w:ascii="Times New Roman" w:hAnsi="Times New Roman"/>
          <w:sz w:val="24"/>
          <w:szCs w:val="24"/>
        </w:rPr>
      </w:pPr>
      <w:r w:rsidRPr="004E6B2B">
        <w:rPr>
          <w:rFonts w:ascii="Times New Roman" w:hAnsi="Times New Roman"/>
          <w:sz w:val="24"/>
          <w:szCs w:val="24"/>
        </w:rPr>
        <w:t>Условно можно выделить три</w:t>
      </w:r>
      <w:r w:rsidRPr="004E6B2B">
        <w:rPr>
          <w:rStyle w:val="apple-converted-space"/>
          <w:rFonts w:ascii="Times New Roman" w:hAnsi="Times New Roman"/>
          <w:color w:val="000000"/>
          <w:sz w:val="24"/>
          <w:szCs w:val="24"/>
        </w:rPr>
        <w:t> </w:t>
      </w:r>
      <w:r w:rsidRPr="004E6B2B">
        <w:rPr>
          <w:rFonts w:ascii="Times New Roman" w:hAnsi="Times New Roman"/>
          <w:bCs/>
          <w:sz w:val="24"/>
          <w:szCs w:val="24"/>
        </w:rPr>
        <w:t>категории одаренных детей:</w:t>
      </w:r>
    </w:p>
    <w:p w14:paraId="384B006B" w14:textId="77777777" w:rsidR="00FD05AF" w:rsidRPr="004E6B2B" w:rsidRDefault="00FD05AF" w:rsidP="004E6B2B">
      <w:pPr>
        <w:pStyle w:val="a9"/>
        <w:jc w:val="both"/>
        <w:rPr>
          <w:rFonts w:ascii="Times New Roman" w:hAnsi="Times New Roman"/>
          <w:sz w:val="24"/>
          <w:szCs w:val="24"/>
        </w:rPr>
      </w:pPr>
      <w:r w:rsidRPr="004E6B2B">
        <w:rPr>
          <w:rFonts w:ascii="Times New Roman" w:hAnsi="Times New Roman"/>
          <w:sz w:val="24"/>
          <w:szCs w:val="24"/>
        </w:rPr>
        <w:t>- Дети с необыкновенно высоким общим уровнем умственного развития при прочих равных условиях (такие дети чаще всего встречаются в дошкольном и младшем школьном возрасте).</w:t>
      </w:r>
    </w:p>
    <w:p w14:paraId="305BDAEB" w14:textId="77777777" w:rsidR="00FD05AF" w:rsidRPr="004E6B2B" w:rsidRDefault="00FD05AF" w:rsidP="004E6B2B">
      <w:pPr>
        <w:pStyle w:val="a9"/>
        <w:jc w:val="both"/>
        <w:rPr>
          <w:rFonts w:ascii="Times New Roman" w:hAnsi="Times New Roman"/>
          <w:sz w:val="24"/>
          <w:szCs w:val="24"/>
        </w:rPr>
      </w:pPr>
      <w:r w:rsidRPr="004E6B2B">
        <w:rPr>
          <w:rFonts w:ascii="Times New Roman" w:hAnsi="Times New Roman"/>
          <w:sz w:val="24"/>
          <w:szCs w:val="24"/>
        </w:rPr>
        <w:t>- Дети с признаками специальной умственной одаренности в определенной области.</w:t>
      </w:r>
    </w:p>
    <w:p w14:paraId="4EEA3F3D" w14:textId="77777777" w:rsidR="00FD05AF" w:rsidRPr="004E6B2B" w:rsidRDefault="00FD05AF" w:rsidP="004E6B2B">
      <w:pPr>
        <w:pStyle w:val="a9"/>
        <w:jc w:val="both"/>
        <w:rPr>
          <w:rFonts w:ascii="Times New Roman" w:hAnsi="Times New Roman"/>
          <w:sz w:val="24"/>
          <w:szCs w:val="24"/>
        </w:rPr>
      </w:pPr>
      <w:r w:rsidRPr="004E6B2B">
        <w:rPr>
          <w:rFonts w:ascii="Times New Roman" w:hAnsi="Times New Roman"/>
          <w:sz w:val="24"/>
          <w:szCs w:val="24"/>
        </w:rPr>
        <w:t>- Учащиеся, не достигающие по каким- либо причинам успехов в учении, но обладающие яркой познавательной активностью, оригинальностью психического мышления.</w:t>
      </w:r>
    </w:p>
    <w:p w14:paraId="0B88E726" w14:textId="2E71E9EE" w:rsidR="00FD05AF" w:rsidRPr="004E6B2B" w:rsidRDefault="00FD05AF" w:rsidP="004E6B2B">
      <w:pPr>
        <w:pStyle w:val="a9"/>
        <w:ind w:firstLine="708"/>
        <w:jc w:val="both"/>
        <w:rPr>
          <w:rFonts w:ascii="Times New Roman" w:hAnsi="Times New Roman"/>
          <w:b/>
          <w:sz w:val="24"/>
          <w:szCs w:val="24"/>
        </w:rPr>
      </w:pPr>
      <w:r w:rsidRPr="004E6B2B">
        <w:rPr>
          <w:rFonts w:ascii="Times New Roman" w:hAnsi="Times New Roman"/>
          <w:sz w:val="24"/>
          <w:szCs w:val="24"/>
        </w:rPr>
        <w:t>Для этого в школе разработано Положение о работе с одаренными детьми</w:t>
      </w:r>
      <w:r w:rsidR="00734083" w:rsidRPr="004E6B2B">
        <w:rPr>
          <w:rFonts w:ascii="Times New Roman" w:hAnsi="Times New Roman"/>
          <w:b/>
          <w:sz w:val="24"/>
          <w:szCs w:val="24"/>
        </w:rPr>
        <w:t>.</w:t>
      </w:r>
    </w:p>
    <w:p w14:paraId="1E184412" w14:textId="77777777" w:rsidR="00FD05AF" w:rsidRPr="004E6B2B" w:rsidRDefault="00FD05AF" w:rsidP="004E6B2B">
      <w:pPr>
        <w:pStyle w:val="a9"/>
        <w:jc w:val="both"/>
        <w:rPr>
          <w:rFonts w:ascii="Times New Roman" w:hAnsi="Times New Roman"/>
          <w:sz w:val="24"/>
          <w:szCs w:val="24"/>
          <w:lang w:eastAsia="ru-RU"/>
        </w:rPr>
      </w:pPr>
      <w:proofErr w:type="gramStart"/>
      <w:r w:rsidRPr="004E6B2B">
        <w:rPr>
          <w:rFonts w:ascii="Times New Roman" w:hAnsi="Times New Roman"/>
          <w:bCs/>
          <w:sz w:val="24"/>
          <w:szCs w:val="24"/>
          <w:lang w:eastAsia="ru-RU"/>
        </w:rPr>
        <w:t>Цель  работы</w:t>
      </w:r>
      <w:proofErr w:type="gramEnd"/>
      <w:r w:rsidRPr="004E6B2B">
        <w:rPr>
          <w:rFonts w:ascii="Times New Roman" w:hAnsi="Times New Roman"/>
          <w:bCs/>
          <w:sz w:val="24"/>
          <w:szCs w:val="24"/>
          <w:lang w:eastAsia="ru-RU"/>
        </w:rPr>
        <w:t xml:space="preserve"> с одаренными детьми:</w:t>
      </w:r>
    </w:p>
    <w:p w14:paraId="23F820E9" w14:textId="77777777" w:rsidR="00FD05AF" w:rsidRPr="004E6B2B" w:rsidRDefault="00FD05AF" w:rsidP="004E6B2B">
      <w:pPr>
        <w:pStyle w:val="a9"/>
        <w:jc w:val="both"/>
        <w:rPr>
          <w:rFonts w:ascii="Times New Roman" w:hAnsi="Times New Roman"/>
          <w:sz w:val="24"/>
          <w:szCs w:val="24"/>
          <w:lang w:eastAsia="ru-RU"/>
        </w:rPr>
      </w:pPr>
      <w:r w:rsidRPr="004E6B2B">
        <w:rPr>
          <w:rFonts w:ascii="Times New Roman" w:hAnsi="Times New Roman"/>
          <w:sz w:val="24"/>
          <w:szCs w:val="24"/>
          <w:lang w:eastAsia="ru-RU"/>
        </w:rPr>
        <w:t>- выявление одаренных детей;</w:t>
      </w:r>
    </w:p>
    <w:p w14:paraId="0113513B" w14:textId="77777777" w:rsidR="00FD05AF" w:rsidRPr="004E6B2B" w:rsidRDefault="00FD05AF" w:rsidP="004E6B2B">
      <w:pPr>
        <w:pStyle w:val="a9"/>
        <w:jc w:val="both"/>
        <w:rPr>
          <w:rFonts w:ascii="Times New Roman" w:hAnsi="Times New Roman"/>
          <w:sz w:val="24"/>
          <w:szCs w:val="24"/>
          <w:lang w:eastAsia="ru-RU"/>
        </w:rPr>
      </w:pPr>
      <w:r w:rsidRPr="004E6B2B">
        <w:rPr>
          <w:rFonts w:ascii="Times New Roman" w:hAnsi="Times New Roman"/>
          <w:sz w:val="24"/>
          <w:szCs w:val="24"/>
          <w:lang w:eastAsia="ru-RU"/>
        </w:rPr>
        <w:t>-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из способностей;</w:t>
      </w:r>
    </w:p>
    <w:p w14:paraId="5D1FFBF4" w14:textId="77777777" w:rsidR="00FD05AF" w:rsidRPr="004E6B2B" w:rsidRDefault="00FD05AF" w:rsidP="004E6B2B">
      <w:pPr>
        <w:pStyle w:val="a9"/>
        <w:jc w:val="both"/>
        <w:rPr>
          <w:rFonts w:ascii="Times New Roman" w:hAnsi="Times New Roman"/>
          <w:sz w:val="24"/>
          <w:szCs w:val="24"/>
          <w:lang w:eastAsia="ru-RU"/>
        </w:rPr>
      </w:pPr>
      <w:r w:rsidRPr="004E6B2B">
        <w:rPr>
          <w:rFonts w:ascii="Times New Roman" w:hAnsi="Times New Roman"/>
          <w:sz w:val="24"/>
          <w:szCs w:val="24"/>
          <w:lang w:eastAsia="ru-RU"/>
        </w:rPr>
        <w:t>- развитие и выработка социально ценных компетенций у учащихся;</w:t>
      </w:r>
    </w:p>
    <w:p w14:paraId="2F11B056" w14:textId="77777777" w:rsidR="00FD05AF" w:rsidRPr="004E6B2B" w:rsidRDefault="00FD05AF" w:rsidP="004E6B2B">
      <w:pPr>
        <w:pStyle w:val="a9"/>
        <w:ind w:firstLine="708"/>
        <w:jc w:val="both"/>
        <w:rPr>
          <w:rFonts w:ascii="Times New Roman" w:hAnsi="Times New Roman"/>
          <w:sz w:val="24"/>
          <w:szCs w:val="24"/>
          <w:lang w:eastAsia="ru-RU"/>
        </w:rPr>
      </w:pPr>
      <w:r w:rsidRPr="004E6B2B">
        <w:rPr>
          <w:rFonts w:ascii="Times New Roman" w:hAnsi="Times New Roman"/>
          <w:sz w:val="24"/>
          <w:szCs w:val="24"/>
          <w:lang w:eastAsia="ru-RU"/>
        </w:rPr>
        <w:t xml:space="preserve">При выявлении одаренных детей учитываются их успехи в какой-либо деятельности. Творческий потенциал ребенка может получить развитие в разных образовательных областях. В связи с этим </w:t>
      </w:r>
      <w:proofErr w:type="gramStart"/>
      <w:r w:rsidRPr="004E6B2B">
        <w:rPr>
          <w:rFonts w:ascii="Times New Roman" w:hAnsi="Times New Roman"/>
          <w:sz w:val="24"/>
          <w:szCs w:val="24"/>
          <w:lang w:eastAsia="ru-RU"/>
        </w:rPr>
        <w:t>ученики  занимаются</w:t>
      </w:r>
      <w:proofErr w:type="gramEnd"/>
      <w:r w:rsidRPr="004E6B2B">
        <w:rPr>
          <w:rFonts w:ascii="Times New Roman" w:hAnsi="Times New Roman"/>
          <w:sz w:val="24"/>
          <w:szCs w:val="24"/>
          <w:lang w:eastAsia="ru-RU"/>
        </w:rPr>
        <w:t xml:space="preserve"> в  разных кружках  организованных при школе.</w:t>
      </w:r>
    </w:p>
    <w:p w14:paraId="54A69960" w14:textId="3B1C5638" w:rsidR="00FD05AF" w:rsidRPr="004E6B2B" w:rsidRDefault="00FD05AF" w:rsidP="004E6B2B">
      <w:pPr>
        <w:pStyle w:val="a9"/>
        <w:ind w:left="708"/>
        <w:rPr>
          <w:rFonts w:ascii="Times New Roman" w:hAnsi="Times New Roman"/>
          <w:sz w:val="24"/>
          <w:szCs w:val="24"/>
          <w:lang w:eastAsia="ru-RU"/>
        </w:rPr>
      </w:pPr>
      <w:r w:rsidRPr="004E6B2B">
        <w:rPr>
          <w:rFonts w:ascii="Times New Roman" w:hAnsi="Times New Roman"/>
          <w:b/>
          <w:bCs/>
          <w:sz w:val="24"/>
          <w:szCs w:val="24"/>
          <w:lang w:eastAsia="ru-RU"/>
        </w:rPr>
        <w:t xml:space="preserve">Ожидаемые результаты реализации программы                                                                              </w:t>
      </w:r>
      <w:r w:rsidRPr="004E6B2B">
        <w:rPr>
          <w:rFonts w:ascii="Times New Roman" w:hAnsi="Times New Roman"/>
          <w:sz w:val="24"/>
          <w:szCs w:val="24"/>
          <w:lang w:eastAsia="ru-RU"/>
        </w:rPr>
        <w:t>Реализация программы призвана способствовать:</w:t>
      </w:r>
    </w:p>
    <w:p w14:paraId="1656D251"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xml:space="preserve"> - созданию условий для сохранения и приумножения интеллектуального и творческого потенциала учащихся;</w:t>
      </w:r>
    </w:p>
    <w:p w14:paraId="1BCF2A1F"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созданию системы подготовки, переподготовки и повышения квалификации педагогов, социального педагога и других специалистов для работы с одарёнными детьми;</w:t>
      </w:r>
    </w:p>
    <w:p w14:paraId="758F9FAE"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повышению качества образования и воспитания школьников;</w:t>
      </w:r>
    </w:p>
    <w:p w14:paraId="21EDCDCC"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lastRenderedPageBreak/>
        <w:t>- формирование банка, технологии и программ для ранней диагностики способных и одаренных детей.</w:t>
      </w:r>
    </w:p>
    <w:p w14:paraId="3AFCE10E" w14:textId="77777777" w:rsidR="00FD05AF" w:rsidRPr="004E6B2B" w:rsidRDefault="00FD05AF" w:rsidP="004E6B2B">
      <w:pPr>
        <w:pStyle w:val="a9"/>
        <w:ind w:firstLine="708"/>
        <w:jc w:val="both"/>
        <w:rPr>
          <w:rFonts w:ascii="Times New Roman" w:eastAsia="Times New Roman" w:hAnsi="Times New Roman"/>
          <w:b/>
          <w:color w:val="000000"/>
          <w:sz w:val="24"/>
          <w:szCs w:val="24"/>
          <w:lang w:eastAsia="ru-RU"/>
        </w:rPr>
      </w:pPr>
      <w:r w:rsidRPr="004E6B2B">
        <w:rPr>
          <w:rFonts w:ascii="Times New Roman" w:eastAsia="Times New Roman" w:hAnsi="Times New Roman"/>
          <w:b/>
          <w:bCs/>
          <w:color w:val="000000"/>
          <w:sz w:val="24"/>
          <w:szCs w:val="24"/>
          <w:lang w:eastAsia="ru-RU"/>
        </w:rPr>
        <w:t>Принципы педагогической деятельности в работе с одаренными детьми:</w:t>
      </w:r>
    </w:p>
    <w:p w14:paraId="125296AD"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 принцип максимального разнообразия предоставленных возможностей для развития личности;</w:t>
      </w:r>
    </w:p>
    <w:p w14:paraId="056B345B"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 принцип возрастания роли внеурочной деятельности;</w:t>
      </w:r>
    </w:p>
    <w:p w14:paraId="7CC441CD"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 принцип индивидуализации и дифференциации обучения;</w:t>
      </w:r>
    </w:p>
    <w:p w14:paraId="101D3EE6"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 принцип создания условий для совместной работы учащихся при минимальном участии учителя;</w:t>
      </w:r>
    </w:p>
    <w:p w14:paraId="4D02C6E9"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 принцип свободы выбора учащимися дополнительных образовательных услуг, помощи, наставничества.</w:t>
      </w:r>
    </w:p>
    <w:p w14:paraId="7E95ABD0"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b/>
          <w:bCs/>
          <w:color w:val="000000"/>
          <w:sz w:val="24"/>
          <w:szCs w:val="24"/>
          <w:lang w:eastAsia="ru-RU"/>
        </w:rPr>
        <w:t xml:space="preserve">        Формы работы с одаренными учащимися</w:t>
      </w:r>
      <w:r w:rsidRPr="004E6B2B">
        <w:rPr>
          <w:rFonts w:ascii="Times New Roman" w:eastAsia="Times New Roman" w:hAnsi="Times New Roman"/>
          <w:bCs/>
          <w:color w:val="000000"/>
          <w:sz w:val="24"/>
          <w:szCs w:val="24"/>
          <w:lang w:eastAsia="ru-RU"/>
        </w:rPr>
        <w:t>:</w:t>
      </w:r>
    </w:p>
    <w:p w14:paraId="4EED3C3A"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групповые занятия с сильными учащимися;</w:t>
      </w:r>
    </w:p>
    <w:p w14:paraId="7E2C6C09"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кружки по интересам;</w:t>
      </w:r>
    </w:p>
    <w:p w14:paraId="093995DA"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конкурсы и конференции;</w:t>
      </w:r>
    </w:p>
    <w:p w14:paraId="013673FD"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интеллектуальный марафон;</w:t>
      </w:r>
    </w:p>
    <w:p w14:paraId="210C4F55" w14:textId="77777777" w:rsidR="00FD05AF" w:rsidRPr="004E6B2B" w:rsidRDefault="00FD05AF" w:rsidP="004E6B2B">
      <w:pPr>
        <w:pStyle w:val="a9"/>
        <w:jc w:val="both"/>
        <w:rPr>
          <w:rFonts w:ascii="Times New Roman" w:eastAsia="Times New Roman" w:hAnsi="Times New Roman"/>
          <w:color w:val="000000"/>
          <w:sz w:val="24"/>
          <w:szCs w:val="24"/>
          <w:lang w:eastAsia="ru-RU"/>
        </w:rPr>
      </w:pPr>
      <w:r w:rsidRPr="004E6B2B">
        <w:rPr>
          <w:rFonts w:ascii="Times New Roman" w:eastAsia="Times New Roman" w:hAnsi="Times New Roman"/>
          <w:color w:val="000000"/>
          <w:sz w:val="24"/>
          <w:szCs w:val="24"/>
          <w:lang w:eastAsia="ru-RU"/>
        </w:rPr>
        <w:t>- участие в олимпиадах.</w:t>
      </w:r>
    </w:p>
    <w:p w14:paraId="66DCB575" w14:textId="6211F476" w:rsidR="00734083" w:rsidRPr="004E6B2B" w:rsidRDefault="00FD05AF" w:rsidP="004E6B2B">
      <w:pPr>
        <w:spacing w:after="0" w:line="240" w:lineRule="auto"/>
        <w:ind w:firstLine="708"/>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xml:space="preserve">В рамках предметных недель было проведено 4 олимпиады: русский язык, математика, окружающий мир, литературное чтение. Победители были награждены грамотами. </w:t>
      </w:r>
    </w:p>
    <w:p w14:paraId="2D558793"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 итогам учебного года наблюдается положительная динамика участия в конкурсах всероссийского и регионального уровней. Это связано, прежде всего, с участием в заочных творческих и предметных конкурсах, наличием мотивации самих педагогов, направленной на активизацию конкурсного движения. Анализируя количество участников научно-практических конференций, стоит отметить стабильную динамику количественных и качественных показателей.</w:t>
      </w:r>
    </w:p>
    <w:p w14:paraId="453EE14D" w14:textId="34B01492" w:rsidR="006447B5" w:rsidRPr="004E6B2B" w:rsidRDefault="00734083" w:rsidP="004E6B2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w:t>
      </w:r>
      <w:r w:rsidR="006447B5" w:rsidRPr="004E6B2B">
        <w:rPr>
          <w:rFonts w:ascii="Times New Roman" w:eastAsia="Times New Roman" w:hAnsi="Times New Roman" w:cs="Times New Roman"/>
          <w:sz w:val="24"/>
          <w:szCs w:val="24"/>
          <w:lang w:eastAsia="ru-RU"/>
        </w:rPr>
        <w:t xml:space="preserve">ченики начальной школы приняли участие в региональных интеллектуальных конкурсах </w:t>
      </w:r>
      <w:r w:rsidRPr="004E6B2B">
        <w:rPr>
          <w:rFonts w:ascii="Times New Roman" w:eastAsia="Times New Roman" w:hAnsi="Times New Roman" w:cs="Times New Roman"/>
          <w:sz w:val="24"/>
          <w:szCs w:val="24"/>
          <w:lang w:eastAsia="ru-RU"/>
        </w:rPr>
        <w:t>«Я живу в Сибири</w:t>
      </w:r>
      <w:proofErr w:type="gramStart"/>
      <w:r w:rsidRPr="004E6B2B">
        <w:rPr>
          <w:rFonts w:ascii="Times New Roman" w:eastAsia="Times New Roman" w:hAnsi="Times New Roman" w:cs="Times New Roman"/>
          <w:sz w:val="24"/>
          <w:szCs w:val="24"/>
          <w:lang w:eastAsia="ru-RU"/>
        </w:rPr>
        <w:t>» ,</w:t>
      </w:r>
      <w:proofErr w:type="gramEnd"/>
      <w:r w:rsidRPr="004E6B2B">
        <w:rPr>
          <w:rFonts w:ascii="Times New Roman" w:eastAsia="Times New Roman" w:hAnsi="Times New Roman" w:cs="Times New Roman"/>
          <w:sz w:val="24"/>
          <w:szCs w:val="24"/>
          <w:lang w:eastAsia="ru-RU"/>
        </w:rPr>
        <w:t xml:space="preserve"> в международных  «</w:t>
      </w:r>
      <w:proofErr w:type="spellStart"/>
      <w:r w:rsidRPr="004E6B2B">
        <w:rPr>
          <w:rFonts w:ascii="Times New Roman" w:eastAsia="Times New Roman" w:hAnsi="Times New Roman" w:cs="Times New Roman"/>
          <w:sz w:val="24"/>
          <w:szCs w:val="24"/>
          <w:lang w:eastAsia="ru-RU"/>
        </w:rPr>
        <w:t>Инфоурок</w:t>
      </w:r>
      <w:proofErr w:type="spellEnd"/>
      <w:r w:rsidRPr="004E6B2B">
        <w:rPr>
          <w:rFonts w:ascii="Times New Roman" w:eastAsia="Times New Roman" w:hAnsi="Times New Roman" w:cs="Times New Roman"/>
          <w:sz w:val="24"/>
          <w:szCs w:val="24"/>
          <w:lang w:eastAsia="ru-RU"/>
        </w:rPr>
        <w:t xml:space="preserve">», «Старт», «Олимпиады на </w:t>
      </w:r>
      <w:proofErr w:type="spellStart"/>
      <w:r w:rsidRPr="004E6B2B">
        <w:rPr>
          <w:rFonts w:ascii="Times New Roman" w:eastAsia="Times New Roman" w:hAnsi="Times New Roman" w:cs="Times New Roman"/>
          <w:sz w:val="24"/>
          <w:szCs w:val="24"/>
          <w:lang w:eastAsia="ru-RU"/>
        </w:rPr>
        <w:t>Учи.ру</w:t>
      </w:r>
      <w:proofErr w:type="spellEnd"/>
      <w:r w:rsidRPr="004E6B2B">
        <w:rPr>
          <w:rFonts w:ascii="Times New Roman" w:eastAsia="Times New Roman" w:hAnsi="Times New Roman" w:cs="Times New Roman"/>
          <w:sz w:val="24"/>
          <w:szCs w:val="24"/>
          <w:lang w:eastAsia="ru-RU"/>
        </w:rPr>
        <w:t xml:space="preserve">» </w:t>
      </w:r>
      <w:r w:rsidR="006447B5" w:rsidRPr="004E6B2B">
        <w:rPr>
          <w:rFonts w:ascii="Times New Roman" w:eastAsia="Times New Roman" w:hAnsi="Times New Roman" w:cs="Times New Roman"/>
          <w:sz w:val="24"/>
          <w:szCs w:val="24"/>
          <w:lang w:eastAsia="ru-RU"/>
        </w:rPr>
        <w:t>и в</w:t>
      </w:r>
      <w:r w:rsidR="006F2CB9" w:rsidRPr="004E6B2B">
        <w:rPr>
          <w:rFonts w:ascii="Times New Roman" w:eastAsia="Times New Roman" w:hAnsi="Times New Roman" w:cs="Times New Roman"/>
          <w:sz w:val="24"/>
          <w:szCs w:val="24"/>
          <w:lang w:eastAsia="ru-RU"/>
        </w:rPr>
        <w:t>о</w:t>
      </w:r>
      <w:r w:rsidR="006447B5" w:rsidRPr="004E6B2B">
        <w:rPr>
          <w:rFonts w:ascii="Times New Roman" w:eastAsia="Times New Roman" w:hAnsi="Times New Roman" w:cs="Times New Roman"/>
          <w:sz w:val="24"/>
          <w:szCs w:val="24"/>
          <w:lang w:eastAsia="ru-RU"/>
        </w:rPr>
        <w:t xml:space="preserve"> многих других конкурсах, которые позволяют учащимся дополнительно раскрыть свой творческий потенциал.</w:t>
      </w:r>
    </w:p>
    <w:p w14:paraId="18562B14" w14:textId="77777777" w:rsidR="006447B5" w:rsidRPr="004E6B2B" w:rsidRDefault="006447B5"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Результативность воспитательной работы:</w:t>
      </w:r>
    </w:p>
    <w:p w14:paraId="3CBF6B84" w14:textId="1A361EA6" w:rsidR="00B272F7"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Воспитательную деятельность в </w:t>
      </w:r>
      <w:r w:rsidR="005F733A" w:rsidRPr="004E6B2B">
        <w:rPr>
          <w:rFonts w:ascii="Times New Roman" w:eastAsia="Times New Roman" w:hAnsi="Times New Roman" w:cs="Times New Roman"/>
          <w:sz w:val="24"/>
          <w:szCs w:val="24"/>
          <w:lang w:eastAsia="ru-RU"/>
        </w:rPr>
        <w:t>20</w:t>
      </w:r>
      <w:r w:rsidR="00227617">
        <w:rPr>
          <w:rFonts w:ascii="Times New Roman" w:eastAsia="Times New Roman" w:hAnsi="Times New Roman" w:cs="Times New Roman"/>
          <w:sz w:val="24"/>
          <w:szCs w:val="24"/>
          <w:lang w:eastAsia="ru-RU"/>
        </w:rPr>
        <w:t>20</w:t>
      </w:r>
      <w:r w:rsidR="005F733A" w:rsidRPr="004E6B2B">
        <w:rPr>
          <w:rFonts w:ascii="Times New Roman" w:eastAsia="Times New Roman" w:hAnsi="Times New Roman" w:cs="Times New Roman"/>
          <w:sz w:val="24"/>
          <w:szCs w:val="24"/>
          <w:lang w:eastAsia="ru-RU"/>
        </w:rPr>
        <w:t>-20</w:t>
      </w:r>
      <w:r w:rsidR="0050566E"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учебном году школа осуществляла с учетом социально - профессионального состава родителей и учащихся. Были изучены семьи учащихся, их социальный состав - на начало учебного года насчитывалось 4 класса, с общей численностью </w:t>
      </w:r>
      <w:r w:rsidR="0050566E"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6</w:t>
      </w:r>
      <w:r w:rsidRPr="004E6B2B">
        <w:rPr>
          <w:rFonts w:ascii="Times New Roman" w:eastAsia="Times New Roman" w:hAnsi="Times New Roman" w:cs="Times New Roman"/>
          <w:sz w:val="24"/>
          <w:szCs w:val="24"/>
          <w:lang w:eastAsia="ru-RU"/>
        </w:rPr>
        <w:t xml:space="preserve"> человек. За учебный год выбыло –</w:t>
      </w:r>
      <w:r w:rsidR="0050566E" w:rsidRPr="004E6B2B">
        <w:rPr>
          <w:rFonts w:ascii="Times New Roman" w:eastAsia="Times New Roman" w:hAnsi="Times New Roman" w:cs="Times New Roman"/>
          <w:sz w:val="24"/>
          <w:szCs w:val="24"/>
          <w:lang w:eastAsia="ru-RU"/>
        </w:rPr>
        <w:t>0</w:t>
      </w:r>
      <w:r w:rsidR="005F733A" w:rsidRPr="004E6B2B">
        <w:rPr>
          <w:rFonts w:ascii="Times New Roman" w:eastAsia="Times New Roman" w:hAnsi="Times New Roman" w:cs="Times New Roman"/>
          <w:sz w:val="24"/>
          <w:szCs w:val="24"/>
          <w:lang w:eastAsia="ru-RU"/>
        </w:rPr>
        <w:t xml:space="preserve"> ученик</w:t>
      </w:r>
      <w:r w:rsidR="0050566E" w:rsidRPr="004E6B2B">
        <w:rPr>
          <w:rFonts w:ascii="Times New Roman" w:eastAsia="Times New Roman" w:hAnsi="Times New Roman" w:cs="Times New Roman"/>
          <w:sz w:val="24"/>
          <w:szCs w:val="24"/>
          <w:lang w:eastAsia="ru-RU"/>
        </w:rPr>
        <w:t>ов</w:t>
      </w:r>
      <w:r w:rsidRPr="004E6B2B">
        <w:rPr>
          <w:rFonts w:ascii="Times New Roman" w:eastAsia="Times New Roman" w:hAnsi="Times New Roman" w:cs="Times New Roman"/>
          <w:sz w:val="24"/>
          <w:szCs w:val="24"/>
          <w:lang w:eastAsia="ru-RU"/>
        </w:rPr>
        <w:t xml:space="preserve">. Таким образом, на конец года было аттестовано </w:t>
      </w:r>
      <w:r w:rsidR="0050566E"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6</w:t>
      </w:r>
      <w:r w:rsidRPr="004E6B2B">
        <w:rPr>
          <w:rFonts w:ascii="Times New Roman" w:eastAsia="Times New Roman" w:hAnsi="Times New Roman" w:cs="Times New Roman"/>
          <w:sz w:val="24"/>
          <w:szCs w:val="24"/>
          <w:lang w:eastAsia="ru-RU"/>
        </w:rPr>
        <w:t xml:space="preserve"> ученик</w:t>
      </w:r>
      <w:r w:rsidR="00227617">
        <w:rPr>
          <w:rFonts w:ascii="Times New Roman" w:eastAsia="Times New Roman" w:hAnsi="Times New Roman" w:cs="Times New Roman"/>
          <w:sz w:val="24"/>
          <w:szCs w:val="24"/>
          <w:lang w:eastAsia="ru-RU"/>
        </w:rPr>
        <w:t>ов</w:t>
      </w:r>
      <w:r w:rsidRPr="004E6B2B">
        <w:rPr>
          <w:rFonts w:ascii="Times New Roman" w:eastAsia="Times New Roman" w:hAnsi="Times New Roman" w:cs="Times New Roman"/>
          <w:sz w:val="24"/>
          <w:szCs w:val="24"/>
          <w:lang w:eastAsia="ru-RU"/>
        </w:rPr>
        <w:t>.</w:t>
      </w:r>
    </w:p>
    <w:p w14:paraId="168C8B36"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lang w:eastAsia="ru-RU"/>
        </w:rPr>
        <w:t> Таблица 1</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381"/>
        <w:gridCol w:w="5902"/>
        <w:gridCol w:w="2062"/>
      </w:tblGrid>
      <w:tr w:rsidR="006447B5" w:rsidRPr="004E6B2B" w14:paraId="311011B8" w14:textId="77777777" w:rsidTr="00B272F7">
        <w:trPr>
          <w:tblCellSpacing w:w="0" w:type="dxa"/>
        </w:trPr>
        <w:tc>
          <w:tcPr>
            <w:tcW w:w="739"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28C54B72"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п/п</w:t>
            </w:r>
          </w:p>
        </w:tc>
        <w:tc>
          <w:tcPr>
            <w:tcW w:w="3158"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33EC0A1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Статус семьи</w:t>
            </w:r>
          </w:p>
        </w:tc>
        <w:tc>
          <w:tcPr>
            <w:tcW w:w="1104"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014AE3C1" w14:textId="64A0FBE2" w:rsidR="006447B5" w:rsidRPr="004E6B2B" w:rsidRDefault="005F733A"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w:t>
            </w:r>
            <w:r w:rsidR="00227617">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 xml:space="preserve"> -20</w:t>
            </w:r>
            <w:r w:rsidR="0050566E"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 xml:space="preserve">1 </w:t>
            </w:r>
            <w:proofErr w:type="spellStart"/>
            <w:r w:rsidR="006447B5" w:rsidRPr="004E6B2B">
              <w:rPr>
                <w:rFonts w:ascii="Times New Roman" w:eastAsia="Times New Roman" w:hAnsi="Times New Roman" w:cs="Times New Roman"/>
                <w:sz w:val="24"/>
                <w:szCs w:val="24"/>
                <w:lang w:eastAsia="ru-RU"/>
              </w:rPr>
              <w:t>уч.г</w:t>
            </w:r>
            <w:proofErr w:type="spellEnd"/>
            <w:r w:rsidR="006447B5" w:rsidRPr="004E6B2B">
              <w:rPr>
                <w:rFonts w:ascii="Times New Roman" w:eastAsia="Times New Roman" w:hAnsi="Times New Roman" w:cs="Times New Roman"/>
                <w:sz w:val="24"/>
                <w:szCs w:val="24"/>
                <w:lang w:eastAsia="ru-RU"/>
              </w:rPr>
              <w:t>.</w:t>
            </w:r>
          </w:p>
        </w:tc>
      </w:tr>
      <w:tr w:rsidR="006447B5" w:rsidRPr="004E6B2B" w14:paraId="5E4DE045" w14:textId="77777777" w:rsidTr="00B272F7">
        <w:trPr>
          <w:tblCellSpacing w:w="0" w:type="dxa"/>
        </w:trPr>
        <w:tc>
          <w:tcPr>
            <w:tcW w:w="739" w:type="pct"/>
            <w:tcBorders>
              <w:top w:val="nil"/>
              <w:left w:val="single" w:sz="4" w:space="0" w:color="7F7F7F"/>
              <w:bottom w:val="nil"/>
              <w:right w:val="single" w:sz="4" w:space="0" w:color="7F7F7F"/>
            </w:tcBorders>
            <w:tcMar>
              <w:top w:w="0" w:type="dxa"/>
              <w:left w:w="115" w:type="dxa"/>
              <w:bottom w:w="0" w:type="dxa"/>
              <w:right w:w="115" w:type="dxa"/>
            </w:tcMar>
            <w:hideMark/>
          </w:tcPr>
          <w:p w14:paraId="508498E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w:t>
            </w:r>
          </w:p>
        </w:tc>
        <w:tc>
          <w:tcPr>
            <w:tcW w:w="3158" w:type="pct"/>
            <w:tcBorders>
              <w:top w:val="nil"/>
              <w:left w:val="single" w:sz="4" w:space="0" w:color="7F7F7F"/>
              <w:bottom w:val="nil"/>
              <w:right w:val="single" w:sz="4" w:space="0" w:color="7F7F7F"/>
            </w:tcBorders>
            <w:tcMar>
              <w:top w:w="0" w:type="dxa"/>
              <w:left w:w="115" w:type="dxa"/>
              <w:bottom w:w="0" w:type="dxa"/>
              <w:right w:w="115" w:type="dxa"/>
            </w:tcMar>
            <w:hideMark/>
          </w:tcPr>
          <w:p w14:paraId="09EBED0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Неполные семьи</w:t>
            </w:r>
          </w:p>
        </w:tc>
        <w:tc>
          <w:tcPr>
            <w:tcW w:w="1104" w:type="pct"/>
            <w:tcBorders>
              <w:top w:val="nil"/>
              <w:left w:val="single" w:sz="4" w:space="0" w:color="7F7F7F"/>
              <w:bottom w:val="nil"/>
              <w:right w:val="single" w:sz="4" w:space="0" w:color="7F7F7F"/>
            </w:tcBorders>
            <w:tcMar>
              <w:top w:w="0" w:type="dxa"/>
              <w:left w:w="115" w:type="dxa"/>
              <w:bottom w:w="0" w:type="dxa"/>
              <w:right w:w="115" w:type="dxa"/>
            </w:tcMar>
            <w:hideMark/>
          </w:tcPr>
          <w:p w14:paraId="3AF1837B" w14:textId="1673C3BD" w:rsidR="006447B5" w:rsidRPr="004E6B2B" w:rsidRDefault="00F758A1"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w:t>
            </w:r>
            <w:r w:rsidR="0050566E" w:rsidRPr="004E6B2B">
              <w:rPr>
                <w:rFonts w:ascii="Times New Roman" w:eastAsia="Times New Roman" w:hAnsi="Times New Roman" w:cs="Times New Roman"/>
                <w:sz w:val="24"/>
                <w:szCs w:val="24"/>
                <w:lang w:eastAsia="ru-RU"/>
              </w:rPr>
              <w:t>2</w:t>
            </w:r>
            <w:r w:rsidR="006447B5" w:rsidRPr="004E6B2B">
              <w:rPr>
                <w:rFonts w:ascii="Times New Roman" w:eastAsia="Times New Roman" w:hAnsi="Times New Roman" w:cs="Times New Roman"/>
                <w:sz w:val="24"/>
                <w:szCs w:val="24"/>
                <w:lang w:eastAsia="ru-RU"/>
              </w:rPr>
              <w:t>%</w:t>
            </w:r>
          </w:p>
        </w:tc>
      </w:tr>
      <w:tr w:rsidR="006447B5" w:rsidRPr="004E6B2B" w14:paraId="78E1FEA7" w14:textId="77777777" w:rsidTr="00B272F7">
        <w:trPr>
          <w:tblCellSpacing w:w="0" w:type="dxa"/>
        </w:trPr>
        <w:tc>
          <w:tcPr>
            <w:tcW w:w="739"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6CA1A80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c>
          <w:tcPr>
            <w:tcW w:w="3158"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10B91DF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Многодетные семьи</w:t>
            </w:r>
          </w:p>
        </w:tc>
        <w:tc>
          <w:tcPr>
            <w:tcW w:w="1104"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28C06B52" w14:textId="31E8DBB9" w:rsidR="006447B5" w:rsidRPr="004E6B2B" w:rsidRDefault="0050566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32</w:t>
            </w:r>
            <w:r w:rsidR="006447B5" w:rsidRPr="004E6B2B">
              <w:rPr>
                <w:rFonts w:ascii="Times New Roman" w:eastAsia="Times New Roman" w:hAnsi="Times New Roman" w:cs="Times New Roman"/>
                <w:sz w:val="24"/>
                <w:szCs w:val="24"/>
                <w:lang w:eastAsia="ru-RU"/>
              </w:rPr>
              <w:t>%</w:t>
            </w:r>
          </w:p>
        </w:tc>
      </w:tr>
      <w:tr w:rsidR="006447B5" w:rsidRPr="004E6B2B" w14:paraId="0B810E7A" w14:textId="77777777" w:rsidTr="00B272F7">
        <w:trPr>
          <w:tblCellSpacing w:w="0" w:type="dxa"/>
        </w:trPr>
        <w:tc>
          <w:tcPr>
            <w:tcW w:w="739" w:type="pct"/>
            <w:tcBorders>
              <w:top w:val="nil"/>
              <w:left w:val="single" w:sz="4" w:space="0" w:color="7F7F7F"/>
              <w:bottom w:val="nil"/>
              <w:right w:val="single" w:sz="4" w:space="0" w:color="7F7F7F"/>
            </w:tcBorders>
            <w:tcMar>
              <w:top w:w="0" w:type="dxa"/>
              <w:left w:w="115" w:type="dxa"/>
              <w:bottom w:w="0" w:type="dxa"/>
              <w:right w:w="115" w:type="dxa"/>
            </w:tcMar>
            <w:hideMark/>
          </w:tcPr>
          <w:p w14:paraId="10F35305"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w:t>
            </w:r>
          </w:p>
        </w:tc>
        <w:tc>
          <w:tcPr>
            <w:tcW w:w="3158" w:type="pct"/>
            <w:tcBorders>
              <w:top w:val="nil"/>
              <w:left w:val="single" w:sz="4" w:space="0" w:color="7F7F7F"/>
              <w:bottom w:val="nil"/>
              <w:right w:val="single" w:sz="4" w:space="0" w:color="7F7F7F"/>
            </w:tcBorders>
            <w:tcMar>
              <w:top w:w="0" w:type="dxa"/>
              <w:left w:w="115" w:type="dxa"/>
              <w:bottom w:w="0" w:type="dxa"/>
              <w:right w:w="115" w:type="dxa"/>
            </w:tcMar>
            <w:hideMark/>
          </w:tcPr>
          <w:p w14:paraId="61C48E27"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Малообеспеченные семьи</w:t>
            </w:r>
          </w:p>
        </w:tc>
        <w:tc>
          <w:tcPr>
            <w:tcW w:w="1104" w:type="pct"/>
            <w:tcBorders>
              <w:top w:val="nil"/>
              <w:left w:val="single" w:sz="4" w:space="0" w:color="7F7F7F"/>
              <w:bottom w:val="nil"/>
              <w:right w:val="single" w:sz="4" w:space="0" w:color="7F7F7F"/>
            </w:tcBorders>
            <w:tcMar>
              <w:top w:w="0" w:type="dxa"/>
              <w:left w:w="115" w:type="dxa"/>
              <w:bottom w:w="0" w:type="dxa"/>
              <w:right w:w="115" w:type="dxa"/>
            </w:tcMar>
            <w:hideMark/>
          </w:tcPr>
          <w:p w14:paraId="4C8E55DE" w14:textId="1347A6B6" w:rsidR="006447B5" w:rsidRPr="004E6B2B" w:rsidRDefault="00365E8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w:t>
            </w:r>
            <w:r w:rsidR="00B87568" w:rsidRPr="004E6B2B">
              <w:rPr>
                <w:rFonts w:ascii="Times New Roman" w:eastAsia="Times New Roman" w:hAnsi="Times New Roman" w:cs="Times New Roman"/>
                <w:sz w:val="24"/>
                <w:szCs w:val="24"/>
                <w:lang w:eastAsia="ru-RU"/>
              </w:rPr>
              <w:t>6</w:t>
            </w:r>
            <w:r w:rsidR="006447B5" w:rsidRPr="004E6B2B">
              <w:rPr>
                <w:rFonts w:ascii="Times New Roman" w:eastAsia="Times New Roman" w:hAnsi="Times New Roman" w:cs="Times New Roman"/>
                <w:sz w:val="24"/>
                <w:szCs w:val="24"/>
                <w:lang w:eastAsia="ru-RU"/>
              </w:rPr>
              <w:t>%</w:t>
            </w:r>
          </w:p>
        </w:tc>
      </w:tr>
      <w:tr w:rsidR="006447B5" w:rsidRPr="004E6B2B" w14:paraId="7F3B506A" w14:textId="77777777" w:rsidTr="00B272F7">
        <w:trPr>
          <w:tblCellSpacing w:w="0" w:type="dxa"/>
        </w:trPr>
        <w:tc>
          <w:tcPr>
            <w:tcW w:w="739"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71151637"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w:t>
            </w:r>
          </w:p>
        </w:tc>
        <w:tc>
          <w:tcPr>
            <w:tcW w:w="3158"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51022926"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Семьи с детьми- инвалидами</w:t>
            </w:r>
          </w:p>
        </w:tc>
        <w:tc>
          <w:tcPr>
            <w:tcW w:w="1104" w:type="pct"/>
            <w:tcBorders>
              <w:top w:val="single" w:sz="4" w:space="0" w:color="7F7F7F"/>
              <w:left w:val="single" w:sz="4" w:space="0" w:color="7F7F7F"/>
              <w:bottom w:val="single" w:sz="4" w:space="0" w:color="7F7F7F"/>
              <w:right w:val="single" w:sz="4" w:space="0" w:color="7F7F7F"/>
            </w:tcBorders>
            <w:tcMar>
              <w:top w:w="0" w:type="dxa"/>
              <w:left w:w="115" w:type="dxa"/>
              <w:bottom w:w="0" w:type="dxa"/>
              <w:right w:w="115" w:type="dxa"/>
            </w:tcMar>
            <w:hideMark/>
          </w:tcPr>
          <w:p w14:paraId="5AF189AB" w14:textId="13FFE523" w:rsidR="006447B5" w:rsidRPr="004E6B2B" w:rsidRDefault="00B8756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w:t>
            </w:r>
            <w:r w:rsidR="005F733A" w:rsidRPr="004E6B2B">
              <w:rPr>
                <w:rFonts w:ascii="Times New Roman" w:eastAsia="Times New Roman" w:hAnsi="Times New Roman" w:cs="Times New Roman"/>
                <w:sz w:val="24"/>
                <w:szCs w:val="24"/>
                <w:lang w:eastAsia="ru-RU"/>
              </w:rPr>
              <w:t>%</w:t>
            </w:r>
          </w:p>
        </w:tc>
      </w:tr>
      <w:tr w:rsidR="006447B5" w:rsidRPr="004E6B2B" w14:paraId="36721E67" w14:textId="77777777" w:rsidTr="00B272F7">
        <w:trPr>
          <w:tblCellSpacing w:w="0" w:type="dxa"/>
        </w:trPr>
        <w:tc>
          <w:tcPr>
            <w:tcW w:w="739" w:type="pct"/>
            <w:tcBorders>
              <w:top w:val="nil"/>
              <w:left w:val="single" w:sz="4" w:space="0" w:color="7F7F7F"/>
              <w:bottom w:val="single" w:sz="4" w:space="0" w:color="7F7F7F"/>
              <w:right w:val="single" w:sz="4" w:space="0" w:color="7F7F7F"/>
            </w:tcBorders>
            <w:tcMar>
              <w:top w:w="0" w:type="dxa"/>
              <w:left w:w="115" w:type="dxa"/>
              <w:bottom w:w="0" w:type="dxa"/>
              <w:right w:w="115" w:type="dxa"/>
            </w:tcMar>
            <w:hideMark/>
          </w:tcPr>
          <w:p w14:paraId="2188F6E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5.</w:t>
            </w:r>
          </w:p>
        </w:tc>
        <w:tc>
          <w:tcPr>
            <w:tcW w:w="3158" w:type="pct"/>
            <w:tcBorders>
              <w:top w:val="nil"/>
              <w:left w:val="single" w:sz="4" w:space="0" w:color="7F7F7F"/>
              <w:bottom w:val="single" w:sz="4" w:space="0" w:color="7F7F7F"/>
              <w:right w:val="single" w:sz="4" w:space="0" w:color="7F7F7F"/>
            </w:tcBorders>
            <w:tcMar>
              <w:top w:w="0" w:type="dxa"/>
              <w:left w:w="115" w:type="dxa"/>
              <w:bottom w:w="0" w:type="dxa"/>
              <w:right w:w="115" w:type="dxa"/>
            </w:tcMar>
            <w:hideMark/>
          </w:tcPr>
          <w:p w14:paraId="1E74FAA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Семьи с опекаемыми детьми</w:t>
            </w:r>
          </w:p>
        </w:tc>
        <w:tc>
          <w:tcPr>
            <w:tcW w:w="1104" w:type="pct"/>
            <w:tcBorders>
              <w:top w:val="nil"/>
              <w:left w:val="single" w:sz="4" w:space="0" w:color="7F7F7F"/>
              <w:bottom w:val="single" w:sz="4" w:space="0" w:color="7F7F7F"/>
              <w:right w:val="single" w:sz="4" w:space="0" w:color="7F7F7F"/>
            </w:tcBorders>
            <w:tcMar>
              <w:top w:w="0" w:type="dxa"/>
              <w:left w:w="115" w:type="dxa"/>
              <w:bottom w:w="0" w:type="dxa"/>
              <w:right w:w="115" w:type="dxa"/>
            </w:tcMar>
            <w:hideMark/>
          </w:tcPr>
          <w:p w14:paraId="08BF8586" w14:textId="19243693" w:rsidR="006447B5" w:rsidRPr="004E6B2B" w:rsidRDefault="00B8756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r w:rsidR="00365E89" w:rsidRPr="004E6B2B">
              <w:rPr>
                <w:rFonts w:ascii="Times New Roman" w:eastAsia="Times New Roman" w:hAnsi="Times New Roman" w:cs="Times New Roman"/>
                <w:sz w:val="24"/>
                <w:szCs w:val="24"/>
                <w:lang w:eastAsia="ru-RU"/>
              </w:rPr>
              <w:t>%</w:t>
            </w:r>
          </w:p>
        </w:tc>
      </w:tr>
    </w:tbl>
    <w:p w14:paraId="53051C26"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p w14:paraId="0615C9A1" w14:textId="77777777" w:rsidR="006447B5" w:rsidRPr="004E6B2B" w:rsidRDefault="006447B5" w:rsidP="004E6B2B">
      <w:pPr>
        <w:spacing w:after="0" w:line="240" w:lineRule="auto"/>
        <w:ind w:left="15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ходе изучения социального состава семей было выявлено:</w:t>
      </w:r>
    </w:p>
    <w:p w14:paraId="0CE4E794" w14:textId="77777777" w:rsidR="006447B5" w:rsidRPr="004E6B2B" w:rsidRDefault="006447B5" w:rsidP="004E6B2B">
      <w:pPr>
        <w:spacing w:after="0" w:line="240" w:lineRule="auto"/>
        <w:ind w:left="562"/>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увеличение количества многодетных семей;</w:t>
      </w:r>
    </w:p>
    <w:p w14:paraId="4494D42F" w14:textId="77777777" w:rsidR="006447B5" w:rsidRPr="004E6B2B" w:rsidRDefault="006447B5" w:rsidP="004E6B2B">
      <w:pPr>
        <w:spacing w:after="0" w:line="240" w:lineRule="auto"/>
        <w:ind w:left="562"/>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увеличение числа неполных семей;</w:t>
      </w:r>
    </w:p>
    <w:p w14:paraId="1C9CEA7D" w14:textId="77777777" w:rsidR="006447B5" w:rsidRPr="004E6B2B" w:rsidRDefault="006447B5" w:rsidP="004E6B2B">
      <w:pPr>
        <w:spacing w:after="0" w:line="240" w:lineRule="auto"/>
        <w:ind w:left="562"/>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рост количества малоимущих семей.</w:t>
      </w:r>
    </w:p>
    <w:p w14:paraId="2ABC3D2B" w14:textId="77777777" w:rsidR="00227617" w:rsidRDefault="005F733A" w:rsidP="004E6B2B">
      <w:pPr>
        <w:spacing w:after="0" w:line="240" w:lineRule="auto"/>
        <w:ind w:firstLine="562"/>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Воспитательную работу в 20</w:t>
      </w:r>
      <w:r w:rsidR="00227617">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B87568"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006447B5" w:rsidRPr="004E6B2B">
        <w:rPr>
          <w:rFonts w:ascii="Times New Roman" w:eastAsia="Times New Roman" w:hAnsi="Times New Roman" w:cs="Times New Roman"/>
          <w:sz w:val="24"/>
          <w:szCs w:val="24"/>
          <w:lang w:eastAsia="ru-RU"/>
        </w:rPr>
        <w:t xml:space="preserve"> учебном году осуществляли на основании Конвенции о правах ребенка, Законов РФ и КБР «Об образовании», Государственной программы «Патриотическое воспитание граждан в Российской Федерации»</w:t>
      </w:r>
    </w:p>
    <w:p w14:paraId="4ADC87F7" w14:textId="38E55E1A" w:rsidR="006447B5" w:rsidRPr="004E6B2B" w:rsidRDefault="006447B5" w:rsidP="004E6B2B">
      <w:pPr>
        <w:spacing w:after="0" w:line="240" w:lineRule="auto"/>
        <w:ind w:firstLine="562"/>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xml:space="preserve"> Концепции духовно – нравственного развития и воспитания гражданина России, президентской инициативы «Наша новая школа». План воспитательной работы основывался на реализацию ООП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w:t>
      </w:r>
    </w:p>
    <w:p w14:paraId="0958DE4F" w14:textId="77777777" w:rsidR="006447B5" w:rsidRPr="004E6B2B" w:rsidRDefault="006447B5" w:rsidP="004E6B2B">
      <w:pPr>
        <w:spacing w:after="0" w:line="240" w:lineRule="auto"/>
        <w:ind w:firstLine="562"/>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Цель воспитательной работы</w:t>
      </w:r>
      <w:proofErr w:type="gramStart"/>
      <w:r w:rsidRPr="004E6B2B">
        <w:rPr>
          <w:rFonts w:ascii="Times New Roman" w:eastAsia="Times New Roman" w:hAnsi="Times New Roman" w:cs="Times New Roman"/>
          <w:sz w:val="24"/>
          <w:szCs w:val="24"/>
          <w:lang w:eastAsia="ru-RU"/>
        </w:rPr>
        <w:t>: Формировать</w:t>
      </w:r>
      <w:proofErr w:type="gramEnd"/>
      <w:r w:rsidRPr="004E6B2B">
        <w:rPr>
          <w:rFonts w:ascii="Times New Roman" w:eastAsia="Times New Roman" w:hAnsi="Times New Roman" w:cs="Times New Roman"/>
          <w:sz w:val="24"/>
          <w:szCs w:val="24"/>
          <w:lang w:eastAsia="ru-RU"/>
        </w:rPr>
        <w:t xml:space="preserve"> личность, способную к самореализации, самопрезентации, стремящуюся к самопознанию и саморазвитию, высоко нравственную, патриотическую, здоровую духом и телом.</w:t>
      </w:r>
    </w:p>
    <w:p w14:paraId="31552C6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формировать основы нравственного самосознания личности (совести) – способности младшего школьника, воспитанника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2B96467D"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формировать способность открыто выражать и отстаивать свою нравственно – оправданную позицию, проявлять критичность к собственным намерениям, мыслям и поступкам;</w:t>
      </w:r>
    </w:p>
    <w:p w14:paraId="3F1AEAA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развивать доброжелательность и эмоциональную отзывчивость, понимание и сопереживание другим людям;</w:t>
      </w:r>
    </w:p>
    <w:p w14:paraId="06A9AA5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Развивать трудолюбие, способность к преодолению трудностей.</w:t>
      </w:r>
    </w:p>
    <w:p w14:paraId="35F8ADFD"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Анализ планов воспитательной работы классных руководителей за учебный год показал, что работа большинства классных коллективов направлена на реализацию общешкольных и социально-значимых задач, участие классов в общешкольных мероприятиях. Это позволяет четко определить место классного коллектива в общей системе </w:t>
      </w:r>
      <w:proofErr w:type="spellStart"/>
      <w:r w:rsidRPr="004E6B2B">
        <w:rPr>
          <w:rFonts w:ascii="Times New Roman" w:eastAsia="Times New Roman" w:hAnsi="Times New Roman" w:cs="Times New Roman"/>
          <w:sz w:val="24"/>
          <w:szCs w:val="24"/>
          <w:lang w:eastAsia="ru-RU"/>
        </w:rPr>
        <w:t>учебно</w:t>
      </w:r>
      <w:proofErr w:type="spellEnd"/>
      <w:r w:rsidRPr="004E6B2B">
        <w:rPr>
          <w:rFonts w:ascii="Times New Roman" w:eastAsia="Times New Roman" w:hAnsi="Times New Roman" w:cs="Times New Roman"/>
          <w:sz w:val="24"/>
          <w:szCs w:val="24"/>
          <w:lang w:eastAsia="ru-RU"/>
        </w:rPr>
        <w:t xml:space="preserve"> - воспитательного процесса школы, что способствует:</w:t>
      </w:r>
    </w:p>
    <w:p w14:paraId="2037895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повышению уровня общительности каждого в отдельности;</w:t>
      </w:r>
    </w:p>
    <w:p w14:paraId="0D9CC4E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14:paraId="523B3DF1"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соответствии с планом воспитательной работы, с целью изучения опыта работы классных руководителей проведены открытые мероприятия классными руководителями:</w:t>
      </w:r>
    </w:p>
    <w:p w14:paraId="1112A2E2" w14:textId="58C05F52"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365E89" w:rsidRPr="004E6B2B">
        <w:rPr>
          <w:rFonts w:ascii="Times New Roman" w:eastAsia="Times New Roman" w:hAnsi="Times New Roman" w:cs="Times New Roman"/>
          <w:sz w:val="24"/>
          <w:szCs w:val="24"/>
          <w:lang w:eastAsia="ru-RU"/>
        </w:rPr>
        <w:t xml:space="preserve">Интеллектуальная игра </w:t>
      </w:r>
      <w:r w:rsidR="000258B7" w:rsidRPr="004E6B2B">
        <w:rPr>
          <w:rFonts w:ascii="Times New Roman" w:eastAsia="Times New Roman" w:hAnsi="Times New Roman" w:cs="Times New Roman"/>
          <w:sz w:val="24"/>
          <w:szCs w:val="24"/>
          <w:lang w:eastAsia="ru-RU"/>
        </w:rPr>
        <w:t xml:space="preserve">«Безопасная дорога» - </w:t>
      </w:r>
      <w:r w:rsidRPr="004E6B2B">
        <w:rPr>
          <w:rFonts w:ascii="Times New Roman" w:eastAsia="Times New Roman" w:hAnsi="Times New Roman" w:cs="Times New Roman"/>
          <w:sz w:val="24"/>
          <w:szCs w:val="24"/>
          <w:lang w:eastAsia="ru-RU"/>
        </w:rPr>
        <w:t>(1-</w:t>
      </w:r>
      <w:r w:rsidR="00365E89" w:rsidRPr="004E6B2B">
        <w:rPr>
          <w:rFonts w:ascii="Times New Roman" w:eastAsia="Times New Roman" w:hAnsi="Times New Roman" w:cs="Times New Roman"/>
          <w:sz w:val="24"/>
          <w:szCs w:val="24"/>
          <w:lang w:eastAsia="ru-RU"/>
        </w:rPr>
        <w:t>4</w:t>
      </w:r>
      <w:r w:rsidRPr="004E6B2B">
        <w:rPr>
          <w:rFonts w:ascii="Times New Roman" w:eastAsia="Times New Roman" w:hAnsi="Times New Roman" w:cs="Times New Roman"/>
          <w:sz w:val="24"/>
          <w:szCs w:val="24"/>
          <w:lang w:eastAsia="ru-RU"/>
        </w:rPr>
        <w:t xml:space="preserve"> </w:t>
      </w:r>
      <w:proofErr w:type="spellStart"/>
      <w:r w:rsidRPr="004E6B2B">
        <w:rPr>
          <w:rFonts w:ascii="Times New Roman" w:eastAsia="Times New Roman" w:hAnsi="Times New Roman" w:cs="Times New Roman"/>
          <w:sz w:val="24"/>
          <w:szCs w:val="24"/>
          <w:lang w:eastAsia="ru-RU"/>
        </w:rPr>
        <w:t>кл</w:t>
      </w:r>
      <w:proofErr w:type="spellEnd"/>
      <w:r w:rsidRPr="004E6B2B">
        <w:rPr>
          <w:rFonts w:ascii="Times New Roman" w:eastAsia="Times New Roman" w:hAnsi="Times New Roman" w:cs="Times New Roman"/>
          <w:sz w:val="24"/>
          <w:szCs w:val="24"/>
          <w:lang w:eastAsia="ru-RU"/>
        </w:rPr>
        <w:t>.),</w:t>
      </w:r>
    </w:p>
    <w:p w14:paraId="61137ECA" w14:textId="1C8E3480" w:rsidR="00365E89" w:rsidRPr="004E6B2B" w:rsidRDefault="00365E8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 развлекательная программа «Мамина</w:t>
      </w:r>
      <w:r w:rsidR="000A4A8F" w:rsidRPr="004E6B2B">
        <w:rPr>
          <w:rFonts w:ascii="Times New Roman" w:eastAsia="Times New Roman" w:hAnsi="Times New Roman" w:cs="Times New Roman"/>
          <w:sz w:val="24"/>
          <w:szCs w:val="24"/>
          <w:lang w:eastAsia="ru-RU"/>
        </w:rPr>
        <w:t xml:space="preserve"> улыбка</w:t>
      </w:r>
      <w:r w:rsidRPr="004E6B2B">
        <w:rPr>
          <w:rFonts w:ascii="Times New Roman" w:eastAsia="Times New Roman" w:hAnsi="Times New Roman" w:cs="Times New Roman"/>
          <w:sz w:val="24"/>
          <w:szCs w:val="24"/>
          <w:lang w:eastAsia="ru-RU"/>
        </w:rPr>
        <w:t>» - (1-4кл)</w:t>
      </w:r>
    </w:p>
    <w:p w14:paraId="12FF61FD" w14:textId="3390E52F"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праздничная </w:t>
      </w:r>
      <w:r w:rsidR="000258B7" w:rsidRPr="004E6B2B">
        <w:rPr>
          <w:rFonts w:ascii="Times New Roman" w:eastAsia="Times New Roman" w:hAnsi="Times New Roman" w:cs="Times New Roman"/>
          <w:sz w:val="24"/>
          <w:szCs w:val="24"/>
          <w:lang w:eastAsia="ru-RU"/>
        </w:rPr>
        <w:t xml:space="preserve">новогодняя </w:t>
      </w:r>
      <w:r w:rsidR="00365E89" w:rsidRPr="004E6B2B">
        <w:rPr>
          <w:rFonts w:ascii="Times New Roman" w:eastAsia="Times New Roman" w:hAnsi="Times New Roman" w:cs="Times New Roman"/>
          <w:sz w:val="24"/>
          <w:szCs w:val="24"/>
          <w:lang w:eastAsia="ru-RU"/>
        </w:rPr>
        <w:t xml:space="preserve">сказочная </w:t>
      </w:r>
      <w:r w:rsidRPr="004E6B2B">
        <w:rPr>
          <w:rFonts w:ascii="Times New Roman" w:eastAsia="Times New Roman" w:hAnsi="Times New Roman" w:cs="Times New Roman"/>
          <w:sz w:val="24"/>
          <w:szCs w:val="24"/>
          <w:lang w:eastAsia="ru-RU"/>
        </w:rPr>
        <w:t>программа «</w:t>
      </w:r>
      <w:r w:rsidR="000258B7" w:rsidRPr="004E6B2B">
        <w:rPr>
          <w:rFonts w:ascii="Times New Roman" w:eastAsia="Times New Roman" w:hAnsi="Times New Roman" w:cs="Times New Roman"/>
          <w:sz w:val="24"/>
          <w:szCs w:val="24"/>
          <w:lang w:eastAsia="ru-RU"/>
        </w:rPr>
        <w:t>Снежная королева</w:t>
      </w:r>
      <w:r w:rsidRPr="004E6B2B">
        <w:rPr>
          <w:rFonts w:ascii="Times New Roman" w:eastAsia="Times New Roman" w:hAnsi="Times New Roman" w:cs="Times New Roman"/>
          <w:sz w:val="24"/>
          <w:szCs w:val="24"/>
          <w:lang w:eastAsia="ru-RU"/>
        </w:rPr>
        <w:t>» (</w:t>
      </w:r>
      <w:r w:rsidR="00365E89" w:rsidRPr="004E6B2B">
        <w:rPr>
          <w:rFonts w:ascii="Times New Roman" w:eastAsia="Times New Roman" w:hAnsi="Times New Roman" w:cs="Times New Roman"/>
          <w:sz w:val="24"/>
          <w:szCs w:val="24"/>
          <w:lang w:eastAsia="ru-RU"/>
        </w:rPr>
        <w:t>1- 4</w:t>
      </w:r>
      <w:r w:rsidRPr="004E6B2B">
        <w:rPr>
          <w:rFonts w:ascii="Times New Roman" w:eastAsia="Times New Roman" w:hAnsi="Times New Roman" w:cs="Times New Roman"/>
          <w:sz w:val="24"/>
          <w:szCs w:val="24"/>
          <w:lang w:eastAsia="ru-RU"/>
        </w:rPr>
        <w:t xml:space="preserve"> </w:t>
      </w:r>
      <w:proofErr w:type="spellStart"/>
      <w:r w:rsidRPr="004E6B2B">
        <w:rPr>
          <w:rFonts w:ascii="Times New Roman" w:eastAsia="Times New Roman" w:hAnsi="Times New Roman" w:cs="Times New Roman"/>
          <w:sz w:val="24"/>
          <w:szCs w:val="24"/>
          <w:lang w:eastAsia="ru-RU"/>
        </w:rPr>
        <w:t>кл</w:t>
      </w:r>
      <w:proofErr w:type="spellEnd"/>
      <w:r w:rsidRPr="004E6B2B">
        <w:rPr>
          <w:rFonts w:ascii="Times New Roman" w:eastAsia="Times New Roman" w:hAnsi="Times New Roman" w:cs="Times New Roman"/>
          <w:sz w:val="24"/>
          <w:szCs w:val="24"/>
          <w:lang w:eastAsia="ru-RU"/>
        </w:rPr>
        <w:t>.),</w:t>
      </w:r>
    </w:p>
    <w:p w14:paraId="1F643B36" w14:textId="1C33A3AB" w:rsidR="00365E89" w:rsidRPr="004E6B2B" w:rsidRDefault="00365E8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Посиделки </w:t>
      </w:r>
      <w:r w:rsidR="00B87568" w:rsidRPr="004E6B2B">
        <w:rPr>
          <w:rFonts w:ascii="Times New Roman" w:eastAsia="Times New Roman" w:hAnsi="Times New Roman" w:cs="Times New Roman"/>
          <w:sz w:val="24"/>
          <w:szCs w:val="24"/>
          <w:lang w:eastAsia="ru-RU"/>
        </w:rPr>
        <w:t xml:space="preserve">«Осенние посиделки, </w:t>
      </w:r>
      <w:r w:rsidRPr="004E6B2B">
        <w:rPr>
          <w:rFonts w:ascii="Times New Roman" w:eastAsia="Times New Roman" w:hAnsi="Times New Roman" w:cs="Times New Roman"/>
          <w:sz w:val="24"/>
          <w:szCs w:val="24"/>
          <w:lang w:eastAsia="ru-RU"/>
        </w:rPr>
        <w:t>«Рождественские», «Пасхальные»</w:t>
      </w:r>
      <w:r w:rsidR="00B87568"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(1-4кл)</w:t>
      </w:r>
    </w:p>
    <w:p w14:paraId="52C92B86" w14:textId="00E86EFC" w:rsidR="00365E89"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414B18" w:rsidRPr="004E6B2B">
        <w:rPr>
          <w:rFonts w:ascii="Times New Roman" w:eastAsia="Times New Roman" w:hAnsi="Times New Roman" w:cs="Times New Roman"/>
          <w:sz w:val="24"/>
          <w:szCs w:val="24"/>
          <w:lang w:eastAsia="ru-RU"/>
        </w:rPr>
        <w:t xml:space="preserve">праздник «Прощание с </w:t>
      </w:r>
      <w:proofErr w:type="spellStart"/>
      <w:r w:rsidR="00414B18" w:rsidRPr="004E6B2B">
        <w:rPr>
          <w:rFonts w:ascii="Times New Roman" w:eastAsia="Times New Roman" w:hAnsi="Times New Roman" w:cs="Times New Roman"/>
          <w:sz w:val="24"/>
          <w:szCs w:val="24"/>
          <w:lang w:eastAsia="ru-RU"/>
        </w:rPr>
        <w:t>Азукой</w:t>
      </w:r>
      <w:proofErr w:type="spellEnd"/>
      <w:r w:rsidR="00414B18"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sz w:val="24"/>
          <w:szCs w:val="24"/>
          <w:lang w:eastAsia="ru-RU"/>
        </w:rPr>
        <w:t xml:space="preserve"> (1-4 </w:t>
      </w:r>
      <w:proofErr w:type="spellStart"/>
      <w:r w:rsidRPr="004E6B2B">
        <w:rPr>
          <w:rFonts w:ascii="Times New Roman" w:eastAsia="Times New Roman" w:hAnsi="Times New Roman" w:cs="Times New Roman"/>
          <w:sz w:val="24"/>
          <w:szCs w:val="24"/>
          <w:lang w:eastAsia="ru-RU"/>
        </w:rPr>
        <w:t>кл</w:t>
      </w:r>
      <w:proofErr w:type="spellEnd"/>
      <w:r w:rsidRPr="004E6B2B">
        <w:rPr>
          <w:rFonts w:ascii="Times New Roman" w:eastAsia="Times New Roman" w:hAnsi="Times New Roman" w:cs="Times New Roman"/>
          <w:sz w:val="24"/>
          <w:szCs w:val="24"/>
          <w:lang w:eastAsia="ru-RU"/>
        </w:rPr>
        <w:t>.);</w:t>
      </w:r>
    </w:p>
    <w:p w14:paraId="65FB50B2" w14:textId="7553B0BA" w:rsidR="000A4A8F" w:rsidRPr="004E6B2B" w:rsidRDefault="00414B1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народные гулянья «Масленица» (1-4кл)</w:t>
      </w:r>
    </w:p>
    <w:p w14:paraId="3609DB8A" w14:textId="1C92F3EF"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365E89" w:rsidRPr="004E6B2B">
        <w:rPr>
          <w:rFonts w:ascii="Times New Roman" w:eastAsia="Times New Roman" w:hAnsi="Times New Roman" w:cs="Times New Roman"/>
          <w:sz w:val="24"/>
          <w:szCs w:val="24"/>
          <w:lang w:eastAsia="ru-RU"/>
        </w:rPr>
        <w:t>Спортивные состязания</w:t>
      </w:r>
      <w:r w:rsidRPr="004E6B2B">
        <w:rPr>
          <w:rFonts w:ascii="Times New Roman" w:eastAsia="Times New Roman" w:hAnsi="Times New Roman" w:cs="Times New Roman"/>
          <w:sz w:val="24"/>
          <w:szCs w:val="24"/>
          <w:lang w:eastAsia="ru-RU"/>
        </w:rPr>
        <w:t xml:space="preserve"> «</w:t>
      </w:r>
      <w:r w:rsidR="00365E89" w:rsidRPr="004E6B2B">
        <w:rPr>
          <w:rFonts w:ascii="Times New Roman" w:eastAsia="Times New Roman" w:hAnsi="Times New Roman" w:cs="Times New Roman"/>
          <w:sz w:val="24"/>
          <w:szCs w:val="24"/>
          <w:lang w:eastAsia="ru-RU"/>
        </w:rPr>
        <w:t>Богатырская сила</w:t>
      </w:r>
      <w:r w:rsidRPr="004E6B2B">
        <w:rPr>
          <w:rFonts w:ascii="Times New Roman" w:eastAsia="Times New Roman" w:hAnsi="Times New Roman" w:cs="Times New Roman"/>
          <w:sz w:val="24"/>
          <w:szCs w:val="24"/>
          <w:lang w:eastAsia="ru-RU"/>
        </w:rPr>
        <w:t xml:space="preserve">» (1-4 </w:t>
      </w:r>
      <w:proofErr w:type="spellStart"/>
      <w:proofErr w:type="gramStart"/>
      <w:r w:rsidRPr="004E6B2B">
        <w:rPr>
          <w:rFonts w:ascii="Times New Roman" w:eastAsia="Times New Roman" w:hAnsi="Times New Roman" w:cs="Times New Roman"/>
          <w:sz w:val="24"/>
          <w:szCs w:val="24"/>
          <w:lang w:eastAsia="ru-RU"/>
        </w:rPr>
        <w:t>кл</w:t>
      </w:r>
      <w:proofErr w:type="spellEnd"/>
      <w:r w:rsidRPr="004E6B2B">
        <w:rPr>
          <w:rFonts w:ascii="Times New Roman" w:eastAsia="Times New Roman" w:hAnsi="Times New Roman" w:cs="Times New Roman"/>
          <w:sz w:val="24"/>
          <w:szCs w:val="24"/>
          <w:lang w:eastAsia="ru-RU"/>
        </w:rPr>
        <w:t>.)….</w:t>
      </w:r>
      <w:proofErr w:type="gramEnd"/>
      <w:r w:rsidRPr="004E6B2B">
        <w:rPr>
          <w:rFonts w:ascii="Times New Roman" w:eastAsia="Times New Roman" w:hAnsi="Times New Roman" w:cs="Times New Roman"/>
          <w:sz w:val="24"/>
          <w:szCs w:val="24"/>
          <w:lang w:eastAsia="ru-RU"/>
        </w:rPr>
        <w:t xml:space="preserve"> и т.д.</w:t>
      </w:r>
    </w:p>
    <w:p w14:paraId="3337FF4C"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течение года регулярно проводилась работа по методическому обеспечению воспитательного процесса.</w:t>
      </w:r>
    </w:p>
    <w:p w14:paraId="0649C900"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Изучалась нормативная и методическая документация по организации воспитательного процесса в школе.</w:t>
      </w:r>
    </w:p>
    <w:p w14:paraId="57B0B5ED" w14:textId="56B827C2"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Внедрялись в </w:t>
      </w:r>
      <w:r w:rsidR="004E6B2B" w:rsidRPr="004E6B2B">
        <w:rPr>
          <w:rFonts w:ascii="Times New Roman" w:eastAsia="Times New Roman" w:hAnsi="Times New Roman" w:cs="Times New Roman"/>
          <w:sz w:val="24"/>
          <w:szCs w:val="24"/>
          <w:lang w:eastAsia="ru-RU"/>
        </w:rPr>
        <w:t>практику работы новые</w:t>
      </w:r>
      <w:r w:rsidRPr="004E6B2B">
        <w:rPr>
          <w:rFonts w:ascii="Times New Roman" w:eastAsia="Times New Roman" w:hAnsi="Times New Roman" w:cs="Times New Roman"/>
          <w:sz w:val="24"/>
          <w:szCs w:val="24"/>
          <w:lang w:eastAsia="ru-RU"/>
        </w:rPr>
        <w:t xml:space="preserve"> методики и технологии в воспитательном процессе.</w:t>
      </w:r>
    </w:p>
    <w:p w14:paraId="31403664" w14:textId="41BC5A8B"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Оказывалась методическая помощь </w:t>
      </w:r>
      <w:r w:rsidR="004E6B2B" w:rsidRPr="004E6B2B">
        <w:rPr>
          <w:rFonts w:ascii="Times New Roman" w:eastAsia="Times New Roman" w:hAnsi="Times New Roman" w:cs="Times New Roman"/>
          <w:sz w:val="24"/>
          <w:szCs w:val="24"/>
          <w:lang w:eastAsia="ru-RU"/>
        </w:rPr>
        <w:t>молодым классным</w:t>
      </w:r>
      <w:r w:rsidRPr="004E6B2B">
        <w:rPr>
          <w:rFonts w:ascii="Times New Roman" w:eastAsia="Times New Roman" w:hAnsi="Times New Roman" w:cs="Times New Roman"/>
          <w:sz w:val="24"/>
          <w:szCs w:val="24"/>
          <w:lang w:eastAsia="ru-RU"/>
        </w:rPr>
        <w:t>   </w:t>
      </w:r>
      <w:r w:rsidR="004E6B2B" w:rsidRPr="004E6B2B">
        <w:rPr>
          <w:rFonts w:ascii="Times New Roman" w:eastAsia="Times New Roman" w:hAnsi="Times New Roman" w:cs="Times New Roman"/>
          <w:sz w:val="24"/>
          <w:szCs w:val="24"/>
          <w:lang w:eastAsia="ru-RU"/>
        </w:rPr>
        <w:t>руководителям в</w:t>
      </w:r>
      <w:r w:rsidRPr="004E6B2B">
        <w:rPr>
          <w:rFonts w:ascii="Times New Roman" w:eastAsia="Times New Roman" w:hAnsi="Times New Roman" w:cs="Times New Roman"/>
          <w:sz w:val="24"/>
          <w:szCs w:val="24"/>
          <w:lang w:eastAsia="ru-RU"/>
        </w:rPr>
        <w:t xml:space="preserve"> организации </w:t>
      </w:r>
      <w:r w:rsidR="004E6B2B" w:rsidRPr="004E6B2B">
        <w:rPr>
          <w:rFonts w:ascii="Times New Roman" w:eastAsia="Times New Roman" w:hAnsi="Times New Roman" w:cs="Times New Roman"/>
          <w:sz w:val="24"/>
          <w:szCs w:val="24"/>
          <w:lang w:eastAsia="ru-RU"/>
        </w:rPr>
        <w:t>воспитательной работы с</w:t>
      </w:r>
      <w:r w:rsidRPr="004E6B2B">
        <w:rPr>
          <w:rFonts w:ascii="Times New Roman" w:eastAsia="Times New Roman" w:hAnsi="Times New Roman" w:cs="Times New Roman"/>
          <w:sz w:val="24"/>
          <w:szCs w:val="24"/>
          <w:lang w:eastAsia="ru-RU"/>
        </w:rPr>
        <w:t xml:space="preserve"> обучающимися, в подготовке к </w:t>
      </w:r>
      <w:r w:rsidR="004E6B2B" w:rsidRPr="004E6B2B">
        <w:rPr>
          <w:rFonts w:ascii="Times New Roman" w:eastAsia="Times New Roman" w:hAnsi="Times New Roman" w:cs="Times New Roman"/>
          <w:sz w:val="24"/>
          <w:szCs w:val="24"/>
          <w:lang w:eastAsia="ru-RU"/>
        </w:rPr>
        <w:t>заседаниям МО</w:t>
      </w:r>
      <w:r w:rsidRPr="004E6B2B">
        <w:rPr>
          <w:rFonts w:ascii="Times New Roman" w:eastAsia="Times New Roman" w:hAnsi="Times New Roman" w:cs="Times New Roman"/>
          <w:sz w:val="24"/>
          <w:szCs w:val="24"/>
          <w:lang w:eastAsia="ru-RU"/>
        </w:rPr>
        <w:t>.</w:t>
      </w:r>
    </w:p>
    <w:p w14:paraId="07736662" w14:textId="1CD9D61C"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Основные задачи контроля в системе </w:t>
      </w:r>
      <w:r w:rsidR="004E6B2B" w:rsidRPr="004E6B2B">
        <w:rPr>
          <w:rFonts w:ascii="Times New Roman" w:eastAsia="Times New Roman" w:hAnsi="Times New Roman" w:cs="Times New Roman"/>
          <w:sz w:val="24"/>
          <w:szCs w:val="24"/>
          <w:lang w:eastAsia="ru-RU"/>
        </w:rPr>
        <w:t>управления работой классного</w:t>
      </w:r>
      <w:r w:rsidRPr="004E6B2B">
        <w:rPr>
          <w:rFonts w:ascii="Times New Roman" w:eastAsia="Times New Roman" w:hAnsi="Times New Roman" w:cs="Times New Roman"/>
          <w:sz w:val="24"/>
          <w:szCs w:val="24"/>
          <w:lang w:eastAsia="ru-RU"/>
        </w:rPr>
        <w:t>   </w:t>
      </w:r>
      <w:r w:rsidR="004E6B2B" w:rsidRPr="004E6B2B">
        <w:rPr>
          <w:rFonts w:ascii="Times New Roman" w:eastAsia="Times New Roman" w:hAnsi="Times New Roman" w:cs="Times New Roman"/>
          <w:sz w:val="24"/>
          <w:szCs w:val="24"/>
          <w:lang w:eastAsia="ru-RU"/>
        </w:rPr>
        <w:t>руководителя состояли</w:t>
      </w:r>
      <w:r w:rsidRPr="004E6B2B">
        <w:rPr>
          <w:rFonts w:ascii="Times New Roman" w:eastAsia="Times New Roman" w:hAnsi="Times New Roman" w:cs="Times New Roman"/>
          <w:sz w:val="24"/>
          <w:szCs w:val="24"/>
          <w:lang w:eastAsia="ru-RU"/>
        </w:rPr>
        <w:t xml:space="preserve"> в том, чтобы изучить состояние </w:t>
      </w:r>
      <w:r w:rsidR="004E6B2B" w:rsidRPr="004E6B2B">
        <w:rPr>
          <w:rFonts w:ascii="Times New Roman" w:eastAsia="Times New Roman" w:hAnsi="Times New Roman" w:cs="Times New Roman"/>
          <w:sz w:val="24"/>
          <w:szCs w:val="24"/>
          <w:lang w:eastAsia="ru-RU"/>
        </w:rPr>
        <w:t>воспитательной работы</w:t>
      </w:r>
      <w:r w:rsidRPr="004E6B2B">
        <w:rPr>
          <w:rFonts w:ascii="Times New Roman" w:eastAsia="Times New Roman" w:hAnsi="Times New Roman" w:cs="Times New Roman"/>
          <w:sz w:val="24"/>
          <w:szCs w:val="24"/>
          <w:lang w:eastAsia="ru-RU"/>
        </w:rPr>
        <w:t xml:space="preserve">, выявить сильные и слабые </w:t>
      </w:r>
      <w:r w:rsidR="004E6B2B" w:rsidRPr="004E6B2B">
        <w:rPr>
          <w:rFonts w:ascii="Times New Roman" w:eastAsia="Times New Roman" w:hAnsi="Times New Roman" w:cs="Times New Roman"/>
          <w:sz w:val="24"/>
          <w:szCs w:val="24"/>
          <w:lang w:eastAsia="ru-RU"/>
        </w:rPr>
        <w:t>стороны, изучить</w:t>
      </w:r>
      <w:r w:rsidRPr="004E6B2B">
        <w:rPr>
          <w:rFonts w:ascii="Times New Roman" w:eastAsia="Times New Roman" w:hAnsi="Times New Roman" w:cs="Times New Roman"/>
          <w:sz w:val="24"/>
          <w:szCs w:val="24"/>
          <w:lang w:eastAsia="ru-RU"/>
        </w:rPr>
        <w:t xml:space="preserve"> и распространить передовой опыт, осуществлять учет, </w:t>
      </w:r>
      <w:r w:rsidR="004E6B2B" w:rsidRPr="004E6B2B">
        <w:rPr>
          <w:rFonts w:ascii="Times New Roman" w:eastAsia="Times New Roman" w:hAnsi="Times New Roman" w:cs="Times New Roman"/>
          <w:sz w:val="24"/>
          <w:szCs w:val="24"/>
          <w:lang w:eastAsia="ru-RU"/>
        </w:rPr>
        <w:t>всесторонний анализ и</w:t>
      </w:r>
      <w:r w:rsidRPr="004E6B2B">
        <w:rPr>
          <w:rFonts w:ascii="Times New Roman" w:eastAsia="Times New Roman" w:hAnsi="Times New Roman" w:cs="Times New Roman"/>
          <w:sz w:val="24"/>
          <w:szCs w:val="24"/>
          <w:lang w:eastAsia="ru-RU"/>
        </w:rPr>
        <w:t xml:space="preserve"> оценку </w:t>
      </w:r>
      <w:r w:rsidR="004E6B2B" w:rsidRPr="004E6B2B">
        <w:rPr>
          <w:rFonts w:ascii="Times New Roman" w:eastAsia="Times New Roman" w:hAnsi="Times New Roman" w:cs="Times New Roman"/>
          <w:sz w:val="24"/>
          <w:szCs w:val="24"/>
          <w:lang w:eastAsia="ru-RU"/>
        </w:rPr>
        <w:t>труда классного</w:t>
      </w:r>
      <w:r w:rsidRPr="004E6B2B">
        <w:rPr>
          <w:rFonts w:ascii="Times New Roman" w:eastAsia="Times New Roman" w:hAnsi="Times New Roman" w:cs="Times New Roman"/>
          <w:sz w:val="24"/>
          <w:szCs w:val="24"/>
          <w:lang w:eastAsia="ru-RU"/>
        </w:rPr>
        <w:t>   руководителя, поставить новые цели и задачи, стимулировать творческий подход к делу, стремиться приобщить каждого педагога к самоконтролю и самоанализу своей деятельности.</w:t>
      </w:r>
    </w:p>
    <w:p w14:paraId="712B7F16" w14:textId="71AD129F"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Анализ изу</w:t>
      </w:r>
      <w:r w:rsidR="0031069A" w:rsidRPr="004E6B2B">
        <w:rPr>
          <w:rFonts w:ascii="Times New Roman" w:eastAsia="Times New Roman" w:hAnsi="Times New Roman" w:cs="Times New Roman"/>
          <w:sz w:val="24"/>
          <w:szCs w:val="24"/>
          <w:lang w:eastAsia="ru-RU"/>
        </w:rPr>
        <w:t xml:space="preserve">чения </w:t>
      </w:r>
      <w:r w:rsidR="004E6B2B" w:rsidRPr="004E6B2B">
        <w:rPr>
          <w:rFonts w:ascii="Times New Roman" w:eastAsia="Times New Roman" w:hAnsi="Times New Roman" w:cs="Times New Roman"/>
          <w:sz w:val="24"/>
          <w:szCs w:val="24"/>
          <w:lang w:eastAsia="ru-RU"/>
        </w:rPr>
        <w:t>работы классных</w:t>
      </w:r>
      <w:r w:rsidR="0031069A" w:rsidRPr="004E6B2B">
        <w:rPr>
          <w:rFonts w:ascii="Times New Roman" w:eastAsia="Times New Roman" w:hAnsi="Times New Roman" w:cs="Times New Roman"/>
          <w:sz w:val="24"/>
          <w:szCs w:val="24"/>
          <w:lang w:eastAsia="ru-RU"/>
        </w:rPr>
        <w:t xml:space="preserve"> </w:t>
      </w:r>
      <w:r w:rsidR="004E6B2B" w:rsidRPr="004E6B2B">
        <w:rPr>
          <w:rFonts w:ascii="Times New Roman" w:eastAsia="Times New Roman" w:hAnsi="Times New Roman" w:cs="Times New Roman"/>
          <w:sz w:val="24"/>
          <w:szCs w:val="24"/>
          <w:lang w:eastAsia="ru-RU"/>
        </w:rPr>
        <w:t>руководителей с</w:t>
      </w:r>
      <w:r w:rsidRPr="004E6B2B">
        <w:rPr>
          <w:rFonts w:ascii="Times New Roman" w:eastAsia="Times New Roman" w:hAnsi="Times New Roman" w:cs="Times New Roman"/>
          <w:sz w:val="24"/>
          <w:szCs w:val="24"/>
          <w:lang w:eastAsia="ru-RU"/>
        </w:rPr>
        <w:t xml:space="preserve"> классным коллективом показал, что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w:t>
      </w:r>
      <w:r w:rsidRPr="004E6B2B">
        <w:rPr>
          <w:rFonts w:ascii="Times New Roman" w:eastAsia="Times New Roman" w:hAnsi="Times New Roman" w:cs="Times New Roman"/>
          <w:sz w:val="24"/>
          <w:szCs w:val="24"/>
          <w:lang w:eastAsia="ru-RU"/>
        </w:rPr>
        <w:lastRenderedPageBreak/>
        <w:t>является участие классов в общешкольных мероприятиях, в мероприятиях по параллелям. Это позволяет чётко определить место классного коллектива в общей системе учебно-воспитательного процесса школы, что способствует:</w:t>
      </w:r>
    </w:p>
    <w:p w14:paraId="2CB765C1"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повышению уровня общительности каждого в отдельности;</w:t>
      </w:r>
    </w:p>
    <w:p w14:paraId="12C77335" w14:textId="77777777" w:rsidR="006447B5" w:rsidRPr="004E6B2B" w:rsidRDefault="006447B5" w:rsidP="004E6B2B">
      <w:pPr>
        <w:spacing w:after="0" w:line="240" w:lineRule="auto"/>
        <w:ind w:right="173"/>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14:paraId="089B86C8"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Заинтересовать и включить ребят в жизнедеятельность коллектива можно только под руководством творчески работающих классных руководителей.</w:t>
      </w:r>
    </w:p>
    <w:p w14:paraId="518E67EB"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Работа по формированию классных коллективов в целом и индивидуальная работа с учащимися отражена в воспитательных планах классных руководителей.</w:t>
      </w:r>
    </w:p>
    <w:p w14:paraId="5F35843A"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sidRPr="004E6B2B">
        <w:rPr>
          <w:rFonts w:ascii="Times New Roman" w:eastAsia="Times New Roman" w:hAnsi="Times New Roman" w:cs="Times New Roman"/>
          <w:sz w:val="24"/>
          <w:szCs w:val="24"/>
          <w:lang w:eastAsia="ru-RU"/>
        </w:rPr>
        <w:softHyphen/>
        <w:t>ков.</w:t>
      </w:r>
    </w:p>
    <w:p w14:paraId="231E8774"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 ходе </w:t>
      </w:r>
      <w:proofErr w:type="spellStart"/>
      <w:r w:rsidRPr="004E6B2B">
        <w:rPr>
          <w:rFonts w:ascii="Times New Roman" w:eastAsia="Times New Roman" w:hAnsi="Times New Roman" w:cs="Times New Roman"/>
          <w:sz w:val="24"/>
          <w:szCs w:val="24"/>
          <w:lang w:eastAsia="ru-RU"/>
        </w:rPr>
        <w:t>взаимопосещения</w:t>
      </w:r>
      <w:proofErr w:type="spellEnd"/>
      <w:r w:rsidRPr="004E6B2B">
        <w:rPr>
          <w:rFonts w:ascii="Times New Roman" w:eastAsia="Times New Roman" w:hAnsi="Times New Roman" w:cs="Times New Roman"/>
          <w:sz w:val="24"/>
          <w:szCs w:val="24"/>
          <w:lang w:eastAsia="ru-RU"/>
        </w:rPr>
        <w:t xml:space="preserve"> внеклассных мероприятий, при орга</w:t>
      </w:r>
      <w:r w:rsidRPr="004E6B2B">
        <w:rPr>
          <w:rFonts w:ascii="Times New Roman" w:eastAsia="Times New Roman" w:hAnsi="Times New Roman" w:cs="Times New Roman"/>
          <w:sz w:val="24"/>
          <w:szCs w:val="24"/>
          <w:lang w:eastAsia="ru-RU"/>
        </w:rPr>
        <w:softHyphen/>
        <w:t>низации открытых коллективных творческих дел классные руково</w:t>
      </w:r>
      <w:r w:rsidRPr="004E6B2B">
        <w:rPr>
          <w:rFonts w:ascii="Times New Roman" w:eastAsia="Times New Roman" w:hAnsi="Times New Roman" w:cs="Times New Roman"/>
          <w:sz w:val="24"/>
          <w:szCs w:val="24"/>
          <w:lang w:eastAsia="ru-RU"/>
        </w:rPr>
        <w:softHyphen/>
        <w:t>дители учились 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w:t>
      </w:r>
    </w:p>
    <w:p w14:paraId="653F3392"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1. Изучения </w:t>
      </w:r>
      <w:proofErr w:type="spellStart"/>
      <w:r w:rsidRPr="004E6B2B">
        <w:rPr>
          <w:rFonts w:ascii="Times New Roman" w:eastAsia="Times New Roman" w:hAnsi="Times New Roman" w:cs="Times New Roman"/>
          <w:sz w:val="24"/>
          <w:szCs w:val="24"/>
          <w:lang w:eastAsia="ru-RU"/>
        </w:rPr>
        <w:t>психолого</w:t>
      </w:r>
      <w:proofErr w:type="spellEnd"/>
      <w:r w:rsidRPr="004E6B2B">
        <w:rPr>
          <w:rFonts w:ascii="Times New Roman" w:eastAsia="Times New Roman" w:hAnsi="Times New Roman" w:cs="Times New Roman"/>
          <w:sz w:val="24"/>
          <w:szCs w:val="24"/>
          <w:lang w:eastAsia="ru-RU"/>
        </w:rPr>
        <w:t xml:space="preserve"> – педагогической характеристики учащихся;</w:t>
      </w:r>
    </w:p>
    <w:p w14:paraId="44AA5E5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 Планирования деятельности классных руководителей на учебный год;</w:t>
      </w:r>
    </w:p>
    <w:p w14:paraId="56F2754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3.Составление планов самообразования;</w:t>
      </w:r>
    </w:p>
    <w:p w14:paraId="2E8991FD"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 Работы с семьей и др.</w:t>
      </w:r>
    </w:p>
    <w:p w14:paraId="6EB25A0B" w14:textId="77777777" w:rsidR="006447B5" w:rsidRPr="004E6B2B" w:rsidRDefault="006447B5" w:rsidP="004E6B2B">
      <w:pPr>
        <w:spacing w:after="0" w:line="240" w:lineRule="auto"/>
        <w:ind w:right="-101"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результате проведённого анализа можно сделать вывод, что работа по формированию классных коллективов в целом и индивидуальная работа с учащимися отражена в воспитательных планах классных руководителей, что заинтересовать и включить ребят в жизнедеятельность коллектива можно только под руководством творчески работающих классных руководителей.</w:t>
      </w:r>
    </w:p>
    <w:p w14:paraId="4B354E9B"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Удовлетворённость учащихся школьной жизнью стабильно соответствует достаточному уровню, что свидетельствует о комфортном социально – психологическом климате в школе.</w:t>
      </w:r>
    </w:p>
    <w:p w14:paraId="57157ED4" w14:textId="77777777" w:rsidR="006447B5" w:rsidRPr="004E6B2B" w:rsidRDefault="006447B5" w:rsidP="004E6B2B">
      <w:pPr>
        <w:spacing w:after="0" w:line="240" w:lineRule="auto"/>
        <w:ind w:firstLine="36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При систематическом отслеживании уровня удовлетворённости учащихся школьной жизнью выделяется ряд вопросов, которые требуют тщательной доработки:</w:t>
      </w:r>
    </w:p>
    <w:p w14:paraId="6EAF61C8" w14:textId="4DFA6E76" w:rsidR="006447B5" w:rsidRPr="004E6B2B" w:rsidRDefault="00227617" w:rsidP="004E6B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447B5" w:rsidRPr="004E6B2B">
        <w:rPr>
          <w:rFonts w:ascii="Times New Roman" w:eastAsia="Times New Roman" w:hAnsi="Times New Roman" w:cs="Times New Roman"/>
          <w:sz w:val="24"/>
          <w:szCs w:val="24"/>
          <w:lang w:eastAsia="ru-RU"/>
        </w:rPr>
        <w:t xml:space="preserve"> % учащихся хотели бы более разнообразить внеклассную жизнь в школе;</w:t>
      </w:r>
    </w:p>
    <w:p w14:paraId="59471C88" w14:textId="75967B24" w:rsidR="006447B5" w:rsidRPr="004E6B2B" w:rsidRDefault="00227617" w:rsidP="004E6B2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6447B5" w:rsidRPr="004E6B2B">
        <w:rPr>
          <w:rFonts w:ascii="Times New Roman" w:eastAsia="Times New Roman" w:hAnsi="Times New Roman" w:cs="Times New Roman"/>
          <w:sz w:val="24"/>
          <w:szCs w:val="24"/>
          <w:lang w:eastAsia="ru-RU"/>
        </w:rPr>
        <w:t xml:space="preserve"> % учащихся считают, что необходимо увеличить количество кружков по интересам.</w:t>
      </w:r>
    </w:p>
    <w:p w14:paraId="181E7662" w14:textId="4CA95352" w:rsidR="006447B5" w:rsidRPr="004E6B2B" w:rsidRDefault="005F733A" w:rsidP="004E6B2B">
      <w:pPr>
        <w:spacing w:after="0" w:line="240" w:lineRule="auto"/>
        <w:ind w:firstLine="36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20</w:t>
      </w:r>
      <w:r w:rsidR="00227617">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0258B7"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006447B5" w:rsidRPr="004E6B2B">
        <w:rPr>
          <w:rFonts w:ascii="Times New Roman" w:eastAsia="Times New Roman" w:hAnsi="Times New Roman" w:cs="Times New Roman"/>
          <w:sz w:val="24"/>
          <w:szCs w:val="24"/>
          <w:lang w:eastAsia="ru-RU"/>
        </w:rPr>
        <w:t xml:space="preserve"> учебном году проводился мониторинг за деятельностью классного руководителя по следующим показателям:</w:t>
      </w:r>
    </w:p>
    <w:p w14:paraId="63B0536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обеспечение жизни и здоровья учащихся;</w:t>
      </w:r>
    </w:p>
    <w:p w14:paraId="7E7DAE4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обеспечение позитивных межличностных отношений;</w:t>
      </w:r>
    </w:p>
    <w:p w14:paraId="3692C0C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содействие освоению школьниками образовательных программ;</w:t>
      </w:r>
    </w:p>
    <w:p w14:paraId="36FAE2D2"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осуществление гражданско-правового и патриотического воспитания;</w:t>
      </w:r>
    </w:p>
    <w:p w14:paraId="51DC592C"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Значительно больше внимания в практике своей повседневной деятельности классные руководители стали уделять работе с семьями учащихся, активнее привлекать родителей к организации праздни</w:t>
      </w:r>
      <w:r w:rsidRPr="004E6B2B">
        <w:rPr>
          <w:rFonts w:ascii="Times New Roman" w:eastAsia="Times New Roman" w:hAnsi="Times New Roman" w:cs="Times New Roman"/>
          <w:sz w:val="24"/>
          <w:szCs w:val="24"/>
          <w:lang w:eastAsia="ru-RU"/>
        </w:rPr>
        <w:softHyphen/>
        <w:t>ков.</w:t>
      </w:r>
    </w:p>
    <w:p w14:paraId="0D55C062"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 ходе </w:t>
      </w:r>
      <w:proofErr w:type="spellStart"/>
      <w:r w:rsidRPr="004E6B2B">
        <w:rPr>
          <w:rFonts w:ascii="Times New Roman" w:eastAsia="Times New Roman" w:hAnsi="Times New Roman" w:cs="Times New Roman"/>
          <w:sz w:val="24"/>
          <w:szCs w:val="24"/>
          <w:lang w:eastAsia="ru-RU"/>
        </w:rPr>
        <w:t>взаимопосещения</w:t>
      </w:r>
      <w:proofErr w:type="spellEnd"/>
      <w:r w:rsidRPr="004E6B2B">
        <w:rPr>
          <w:rFonts w:ascii="Times New Roman" w:eastAsia="Times New Roman" w:hAnsi="Times New Roman" w:cs="Times New Roman"/>
          <w:sz w:val="24"/>
          <w:szCs w:val="24"/>
          <w:lang w:eastAsia="ru-RU"/>
        </w:rPr>
        <w:t xml:space="preserve"> внеклассных мероприятий, при орга</w:t>
      </w:r>
      <w:r w:rsidRPr="004E6B2B">
        <w:rPr>
          <w:rFonts w:ascii="Times New Roman" w:eastAsia="Times New Roman" w:hAnsi="Times New Roman" w:cs="Times New Roman"/>
          <w:sz w:val="24"/>
          <w:szCs w:val="24"/>
          <w:lang w:eastAsia="ru-RU"/>
        </w:rPr>
        <w:softHyphen/>
        <w:t>низации открытых коллективных творческих дел классные руково</w:t>
      </w:r>
      <w:r w:rsidRPr="004E6B2B">
        <w:rPr>
          <w:rFonts w:ascii="Times New Roman" w:eastAsia="Times New Roman" w:hAnsi="Times New Roman" w:cs="Times New Roman"/>
          <w:sz w:val="24"/>
          <w:szCs w:val="24"/>
          <w:lang w:eastAsia="ru-RU"/>
        </w:rPr>
        <w:softHyphen/>
        <w:t>дители учились анализировать свою работу, правильно оценивать ее результаты, устранять недостатки. 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внеклассные мероприятия.</w:t>
      </w:r>
    </w:p>
    <w:p w14:paraId="2DC22973"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xml:space="preserve">1. Изучения </w:t>
      </w:r>
      <w:proofErr w:type="spellStart"/>
      <w:r w:rsidRPr="004E6B2B">
        <w:rPr>
          <w:rFonts w:ascii="Times New Roman" w:eastAsia="Times New Roman" w:hAnsi="Times New Roman" w:cs="Times New Roman"/>
          <w:sz w:val="24"/>
          <w:szCs w:val="24"/>
          <w:lang w:eastAsia="ru-RU"/>
        </w:rPr>
        <w:t>психолого</w:t>
      </w:r>
      <w:proofErr w:type="spellEnd"/>
      <w:r w:rsidRPr="004E6B2B">
        <w:rPr>
          <w:rFonts w:ascii="Times New Roman" w:eastAsia="Times New Roman" w:hAnsi="Times New Roman" w:cs="Times New Roman"/>
          <w:sz w:val="24"/>
          <w:szCs w:val="24"/>
          <w:lang w:eastAsia="ru-RU"/>
        </w:rPr>
        <w:t xml:space="preserve"> – педагогической характеристики учащихся;</w:t>
      </w:r>
    </w:p>
    <w:p w14:paraId="0CBCDCF3"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 Планирования деятельности классных руководителей на учебный год;</w:t>
      </w:r>
    </w:p>
    <w:p w14:paraId="4475044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3.Составление планов самообразования;</w:t>
      </w:r>
    </w:p>
    <w:p w14:paraId="58322C3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 Работы с семьей и др.</w:t>
      </w:r>
    </w:p>
    <w:p w14:paraId="2DB3ABDE" w14:textId="5D760723"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p w14:paraId="60D540D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 данным мониторинга в течение учебного года:</w:t>
      </w:r>
    </w:p>
    <w:p w14:paraId="70261042"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tbl>
      <w:tblPr>
        <w:tblpPr w:leftFromText="45" w:rightFromText="45" w:vertAnchor="text"/>
        <w:tblW w:w="5000" w:type="pct"/>
        <w:tblCellSpacing w:w="0" w:type="dxa"/>
        <w:tblCellMar>
          <w:top w:w="15" w:type="dxa"/>
          <w:left w:w="15" w:type="dxa"/>
          <w:bottom w:w="15" w:type="dxa"/>
          <w:right w:w="15" w:type="dxa"/>
        </w:tblCellMar>
        <w:tblLook w:val="04A0" w:firstRow="1" w:lastRow="0" w:firstColumn="1" w:lastColumn="0" w:noHBand="0" w:noVBand="1"/>
      </w:tblPr>
      <w:tblGrid>
        <w:gridCol w:w="2663"/>
        <w:gridCol w:w="1632"/>
        <w:gridCol w:w="1277"/>
        <w:gridCol w:w="1463"/>
        <w:gridCol w:w="2310"/>
      </w:tblGrid>
      <w:tr w:rsidR="006447B5" w:rsidRPr="004E6B2B" w14:paraId="4A94682B" w14:textId="77777777" w:rsidTr="0031069A">
        <w:trPr>
          <w:tblCellSpacing w:w="0" w:type="dxa"/>
        </w:trPr>
        <w:tc>
          <w:tcPr>
            <w:tcW w:w="1425" w:type="pct"/>
            <w:vMerge w:val="restar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F4ABA1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качество выполнения обязанностей</w:t>
            </w:r>
          </w:p>
        </w:tc>
        <w:tc>
          <w:tcPr>
            <w:tcW w:w="3575" w:type="pct"/>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0D2305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Кол-во </w:t>
            </w:r>
            <w:proofErr w:type="spellStart"/>
            <w:r w:rsidRPr="004E6B2B">
              <w:rPr>
                <w:rFonts w:ascii="Times New Roman" w:eastAsia="Times New Roman" w:hAnsi="Times New Roman" w:cs="Times New Roman"/>
                <w:sz w:val="24"/>
                <w:szCs w:val="24"/>
                <w:lang w:eastAsia="ru-RU"/>
              </w:rPr>
              <w:t>кл</w:t>
            </w:r>
            <w:proofErr w:type="spellEnd"/>
            <w:r w:rsidRPr="004E6B2B">
              <w:rPr>
                <w:rFonts w:ascii="Times New Roman" w:eastAsia="Times New Roman" w:hAnsi="Times New Roman" w:cs="Times New Roman"/>
                <w:sz w:val="24"/>
                <w:szCs w:val="24"/>
                <w:lang w:eastAsia="ru-RU"/>
              </w:rPr>
              <w:t>. руководителей, %</w:t>
            </w:r>
          </w:p>
        </w:tc>
      </w:tr>
      <w:tr w:rsidR="006447B5" w:rsidRPr="004E6B2B" w14:paraId="18502C4B" w14:textId="77777777" w:rsidTr="0031069A">
        <w:trPr>
          <w:tblCellSpacing w:w="0" w:type="dxa"/>
        </w:trPr>
        <w:tc>
          <w:tcPr>
            <w:tcW w:w="1425" w:type="pct"/>
            <w:vMerge/>
            <w:tcBorders>
              <w:top w:val="single" w:sz="4" w:space="0" w:color="00000A"/>
              <w:left w:val="single" w:sz="4" w:space="0" w:color="00000A"/>
              <w:bottom w:val="single" w:sz="4" w:space="0" w:color="00000A"/>
              <w:right w:val="single" w:sz="4" w:space="0" w:color="00000A"/>
            </w:tcBorders>
            <w:vAlign w:val="center"/>
            <w:hideMark/>
          </w:tcPr>
          <w:p w14:paraId="3A6D243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tc>
        <w:tc>
          <w:tcPr>
            <w:tcW w:w="87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8144A93"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Начало года</w:t>
            </w:r>
          </w:p>
        </w:tc>
        <w:tc>
          <w:tcPr>
            <w:tcW w:w="6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D7D9A0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c>
          <w:tcPr>
            <w:tcW w:w="7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68AFA5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Конец года</w:t>
            </w:r>
          </w:p>
        </w:tc>
        <w:tc>
          <w:tcPr>
            <w:tcW w:w="123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CB21EB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r>
      <w:tr w:rsidR="006447B5" w:rsidRPr="004E6B2B" w14:paraId="06642C7A" w14:textId="77777777" w:rsidTr="0031069A">
        <w:trPr>
          <w:tblCellSpacing w:w="0" w:type="dxa"/>
        </w:trPr>
        <w:tc>
          <w:tcPr>
            <w:tcW w:w="14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56BFF15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Высокий уровень</w:t>
            </w:r>
          </w:p>
        </w:tc>
        <w:tc>
          <w:tcPr>
            <w:tcW w:w="87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C9B7EDD" w14:textId="1DEF8C1F" w:rsidR="006447B5" w:rsidRPr="004E6B2B" w:rsidRDefault="000258B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w:t>
            </w:r>
          </w:p>
        </w:tc>
        <w:tc>
          <w:tcPr>
            <w:tcW w:w="6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45EA45A" w14:textId="035C5479" w:rsidR="006447B5" w:rsidRPr="004E6B2B" w:rsidRDefault="00C96E8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7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DD3CFCA" w14:textId="57B411C1" w:rsidR="006447B5" w:rsidRPr="004E6B2B" w:rsidRDefault="000258B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w:t>
            </w:r>
          </w:p>
        </w:tc>
        <w:tc>
          <w:tcPr>
            <w:tcW w:w="123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1D7299D" w14:textId="3F935E91" w:rsidR="006447B5" w:rsidRPr="004E6B2B" w:rsidRDefault="00C96E8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r>
      <w:tr w:rsidR="006447B5" w:rsidRPr="004E6B2B" w14:paraId="154966C3" w14:textId="77777777" w:rsidTr="0031069A">
        <w:trPr>
          <w:tblCellSpacing w:w="0" w:type="dxa"/>
        </w:trPr>
        <w:tc>
          <w:tcPr>
            <w:tcW w:w="14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C0AFFE3"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Средний уровень</w:t>
            </w:r>
          </w:p>
        </w:tc>
        <w:tc>
          <w:tcPr>
            <w:tcW w:w="87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5D0790D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6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64B643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7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551487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123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A568C1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r>
      <w:tr w:rsidR="006447B5" w:rsidRPr="004E6B2B" w14:paraId="5F495619" w14:textId="77777777" w:rsidTr="0031069A">
        <w:trPr>
          <w:tblCellSpacing w:w="0" w:type="dxa"/>
        </w:trPr>
        <w:tc>
          <w:tcPr>
            <w:tcW w:w="14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BF80BD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Низкий уровень</w:t>
            </w:r>
          </w:p>
        </w:tc>
        <w:tc>
          <w:tcPr>
            <w:tcW w:w="87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5EB68D6"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6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321ADE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78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5E18B6A1"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123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5231E2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r>
    </w:tbl>
    <w:p w14:paraId="1B78EE4D"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p w14:paraId="095AC50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p w14:paraId="7A46960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 итогам учебного года:</w:t>
      </w:r>
    </w:p>
    <w:p w14:paraId="00F78D7A" w14:textId="2C5020DC"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высокий уровень качества выполнения обязанностей продемонстрировали </w:t>
      </w:r>
      <w:r w:rsidR="000258B7" w:rsidRPr="004E6B2B">
        <w:rPr>
          <w:rFonts w:ascii="Times New Roman" w:eastAsia="Times New Roman" w:hAnsi="Times New Roman" w:cs="Times New Roman"/>
          <w:sz w:val="24"/>
          <w:szCs w:val="24"/>
          <w:lang w:eastAsia="ru-RU"/>
        </w:rPr>
        <w:t>3</w:t>
      </w:r>
      <w:r w:rsidRPr="004E6B2B">
        <w:rPr>
          <w:rFonts w:ascii="Times New Roman" w:eastAsia="Times New Roman" w:hAnsi="Times New Roman" w:cs="Times New Roman"/>
          <w:sz w:val="24"/>
          <w:szCs w:val="24"/>
          <w:lang w:eastAsia="ru-RU"/>
        </w:rPr>
        <w:t xml:space="preserve"> классных руководителей, что составляет 100 %;</w:t>
      </w:r>
    </w:p>
    <w:p w14:paraId="33FB347F"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p w14:paraId="4719C84D"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Наиболее успешно классными руководителями решаются вопросы:</w:t>
      </w:r>
    </w:p>
    <w:p w14:paraId="432600FC"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изучение и анализ состояния воспитательной работы в классах, выявление и предупреждение недостатков, формирование единых принципиальных подходов к воспитанию личности.</w:t>
      </w:r>
    </w:p>
    <w:p w14:paraId="24009EF6"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Наиболее актуальными проблемами деятельности классных руководителей</w:t>
      </w:r>
      <w:r w:rsidRPr="004E6B2B">
        <w:rPr>
          <w:rFonts w:ascii="Times New Roman" w:eastAsia="Times New Roman" w:hAnsi="Times New Roman" w:cs="Times New Roman"/>
          <w:b/>
          <w:bCs/>
          <w:sz w:val="24"/>
          <w:szCs w:val="24"/>
          <w:lang w:eastAsia="ru-RU"/>
        </w:rPr>
        <w:t> </w:t>
      </w:r>
      <w:r w:rsidRPr="004E6B2B">
        <w:rPr>
          <w:rFonts w:ascii="Times New Roman" w:eastAsia="Times New Roman" w:hAnsi="Times New Roman" w:cs="Times New Roman"/>
          <w:sz w:val="24"/>
          <w:szCs w:val="24"/>
          <w:lang w:eastAsia="ru-RU"/>
        </w:rPr>
        <w:t>на сегодняшний день являются:</w:t>
      </w:r>
    </w:p>
    <w:p w14:paraId="46DF0DEC" w14:textId="77777777" w:rsidR="006447B5" w:rsidRPr="004E6B2B" w:rsidRDefault="006447B5" w:rsidP="004E6B2B">
      <w:pPr>
        <w:shd w:val="clear" w:color="auto" w:fill="FFFFFF"/>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-знакомство с новыми методами и формами организации воспитательного процесса в классе, -изучение, апробация и анализ эффективности современных воспитательных технологий.</w:t>
      </w:r>
    </w:p>
    <w:p w14:paraId="7625E64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содействие освоению школьниками образовательных программ;</w:t>
      </w:r>
    </w:p>
    <w:p w14:paraId="27013ACB"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осуществление гражданско-правового и патриотического воспитания;</w:t>
      </w:r>
    </w:p>
    <w:p w14:paraId="75394C5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реализация программы воспитания;</w:t>
      </w:r>
    </w:p>
    <w:p w14:paraId="3232BA90" w14:textId="1D2CC39D"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профилактическая работа.</w:t>
      </w:r>
    </w:p>
    <w:p w14:paraId="4D293069" w14:textId="77777777" w:rsidR="006735F8" w:rsidRPr="004E6B2B" w:rsidRDefault="006735F8" w:rsidP="004E6B2B">
      <w:pPr>
        <w:pStyle w:val="a9"/>
        <w:jc w:val="both"/>
        <w:rPr>
          <w:rFonts w:ascii="Times New Roman" w:hAnsi="Times New Roman"/>
          <w:b/>
          <w:sz w:val="24"/>
          <w:szCs w:val="24"/>
        </w:rPr>
      </w:pPr>
      <w:r w:rsidRPr="004E6B2B">
        <w:rPr>
          <w:rFonts w:ascii="Times New Roman" w:hAnsi="Times New Roman"/>
          <w:b/>
          <w:sz w:val="24"/>
          <w:szCs w:val="24"/>
        </w:rPr>
        <w:t xml:space="preserve">2.Работа с родителями (законными представителями)                                                                                                  </w:t>
      </w:r>
    </w:p>
    <w:p w14:paraId="40330F46" w14:textId="52E28847" w:rsidR="006735F8" w:rsidRPr="004E6B2B" w:rsidRDefault="006735F8" w:rsidP="004E6B2B">
      <w:pPr>
        <w:pStyle w:val="a9"/>
        <w:jc w:val="both"/>
        <w:rPr>
          <w:rFonts w:ascii="Times New Roman" w:hAnsi="Times New Roman"/>
          <w:sz w:val="24"/>
          <w:szCs w:val="24"/>
        </w:rPr>
      </w:pPr>
      <w:r w:rsidRPr="004E6B2B">
        <w:rPr>
          <w:rFonts w:ascii="Times New Roman" w:hAnsi="Times New Roman"/>
          <w:b/>
          <w:sz w:val="24"/>
          <w:szCs w:val="24"/>
        </w:rPr>
        <w:t xml:space="preserve">  </w:t>
      </w:r>
      <w:r w:rsidR="004E6B2B">
        <w:rPr>
          <w:rFonts w:ascii="Times New Roman" w:hAnsi="Times New Roman"/>
          <w:b/>
          <w:sz w:val="24"/>
          <w:szCs w:val="24"/>
        </w:rPr>
        <w:tab/>
      </w:r>
      <w:r w:rsidRPr="004E6B2B">
        <w:rPr>
          <w:rFonts w:ascii="Times New Roman" w:hAnsi="Times New Roman"/>
          <w:sz w:val="24"/>
          <w:szCs w:val="24"/>
        </w:rPr>
        <w:t>Целью взаимодействия школы и семьи является интеграция родителей в педагогический процесс путем создания специальных условий для привлечения семьи к сопровождению ребенка в образовательном процессе.  Данная цель реализуется в ходе решения следующих задач:</w:t>
      </w:r>
    </w:p>
    <w:p w14:paraId="01DDD630" w14:textId="77777777" w:rsidR="006735F8" w:rsidRPr="004E6B2B" w:rsidRDefault="006735F8" w:rsidP="004E6B2B">
      <w:pPr>
        <w:pStyle w:val="a9"/>
        <w:jc w:val="both"/>
        <w:rPr>
          <w:rFonts w:ascii="Times New Roman" w:hAnsi="Times New Roman"/>
          <w:sz w:val="24"/>
          <w:szCs w:val="24"/>
        </w:rPr>
      </w:pPr>
      <w:r w:rsidRPr="004E6B2B">
        <w:rPr>
          <w:rFonts w:ascii="Times New Roman" w:hAnsi="Times New Roman"/>
          <w:sz w:val="24"/>
          <w:szCs w:val="24"/>
        </w:rPr>
        <w:t xml:space="preserve"> - общие идеологические основания, общее понимание: учебная </w:t>
      </w:r>
      <w:proofErr w:type="gramStart"/>
      <w:r w:rsidRPr="004E6B2B">
        <w:rPr>
          <w:rFonts w:ascii="Times New Roman" w:hAnsi="Times New Roman"/>
          <w:sz w:val="24"/>
          <w:szCs w:val="24"/>
        </w:rPr>
        <w:t xml:space="preserve">деятельность,   </w:t>
      </w:r>
      <w:proofErr w:type="gramEnd"/>
      <w:r w:rsidRPr="004E6B2B">
        <w:rPr>
          <w:rFonts w:ascii="Times New Roman" w:hAnsi="Times New Roman"/>
          <w:sz w:val="24"/>
          <w:szCs w:val="24"/>
        </w:rPr>
        <w:t xml:space="preserve">    самостоятельность, умение учиться, развитие и т.д.;</w:t>
      </w:r>
    </w:p>
    <w:p w14:paraId="366E962D" w14:textId="77777777" w:rsidR="006735F8" w:rsidRPr="004E6B2B" w:rsidRDefault="006735F8" w:rsidP="004E6B2B">
      <w:pPr>
        <w:pStyle w:val="a9"/>
        <w:jc w:val="both"/>
        <w:rPr>
          <w:rFonts w:ascii="Times New Roman" w:hAnsi="Times New Roman"/>
          <w:sz w:val="24"/>
          <w:szCs w:val="24"/>
        </w:rPr>
      </w:pPr>
      <w:r w:rsidRPr="004E6B2B">
        <w:rPr>
          <w:rFonts w:ascii="Times New Roman" w:hAnsi="Times New Roman"/>
          <w:sz w:val="24"/>
          <w:szCs w:val="24"/>
        </w:rPr>
        <w:t xml:space="preserve"> </w:t>
      </w:r>
      <w:r w:rsidRPr="004E6B2B">
        <w:rPr>
          <w:rFonts w:ascii="Times New Roman" w:hAnsi="Times New Roman"/>
          <w:sz w:val="24"/>
          <w:szCs w:val="24"/>
        </w:rPr>
        <w:sym w:font="Symbol" w:char="F02D"/>
      </w:r>
      <w:r w:rsidRPr="004E6B2B">
        <w:rPr>
          <w:rFonts w:ascii="Times New Roman" w:hAnsi="Times New Roman"/>
          <w:sz w:val="24"/>
          <w:szCs w:val="24"/>
        </w:rPr>
        <w:t xml:space="preserve"> взаимное информационное обеспечение;</w:t>
      </w:r>
    </w:p>
    <w:p w14:paraId="4B8412AB" w14:textId="77777777" w:rsidR="006735F8" w:rsidRPr="004E6B2B" w:rsidRDefault="006735F8" w:rsidP="004E6B2B">
      <w:pPr>
        <w:pStyle w:val="a9"/>
        <w:jc w:val="both"/>
        <w:rPr>
          <w:rFonts w:ascii="Times New Roman" w:hAnsi="Times New Roman"/>
          <w:sz w:val="24"/>
          <w:szCs w:val="24"/>
        </w:rPr>
      </w:pPr>
      <w:r w:rsidRPr="004E6B2B">
        <w:rPr>
          <w:rFonts w:ascii="Times New Roman" w:hAnsi="Times New Roman"/>
          <w:sz w:val="24"/>
          <w:szCs w:val="24"/>
        </w:rPr>
        <w:t xml:space="preserve"> </w:t>
      </w:r>
      <w:r w:rsidRPr="004E6B2B">
        <w:rPr>
          <w:rFonts w:ascii="Times New Roman" w:hAnsi="Times New Roman"/>
          <w:sz w:val="24"/>
          <w:szCs w:val="24"/>
        </w:rPr>
        <w:sym w:font="Symbol" w:char="F02D"/>
      </w:r>
      <w:r w:rsidRPr="004E6B2B">
        <w:rPr>
          <w:rFonts w:ascii="Times New Roman" w:hAnsi="Times New Roman"/>
          <w:sz w:val="24"/>
          <w:szCs w:val="24"/>
        </w:rPr>
        <w:t xml:space="preserve"> корректировка семейного и школьного воспитания; </w:t>
      </w:r>
    </w:p>
    <w:p w14:paraId="24CCFE31" w14:textId="77777777" w:rsidR="006735F8" w:rsidRPr="004E6B2B" w:rsidRDefault="006735F8" w:rsidP="004E6B2B">
      <w:pPr>
        <w:pStyle w:val="a9"/>
        <w:jc w:val="both"/>
        <w:rPr>
          <w:rFonts w:ascii="Times New Roman" w:hAnsi="Times New Roman"/>
          <w:sz w:val="24"/>
          <w:szCs w:val="24"/>
        </w:rPr>
      </w:pPr>
      <w:r w:rsidRPr="004E6B2B">
        <w:rPr>
          <w:rFonts w:ascii="Times New Roman" w:hAnsi="Times New Roman"/>
          <w:sz w:val="24"/>
          <w:szCs w:val="24"/>
        </w:rPr>
        <w:t xml:space="preserve"> </w:t>
      </w:r>
      <w:r w:rsidRPr="004E6B2B">
        <w:rPr>
          <w:rFonts w:ascii="Times New Roman" w:hAnsi="Times New Roman"/>
          <w:sz w:val="24"/>
          <w:szCs w:val="24"/>
        </w:rPr>
        <w:sym w:font="Symbol" w:char="F02D"/>
      </w:r>
      <w:r w:rsidRPr="004E6B2B">
        <w:rPr>
          <w:rFonts w:ascii="Times New Roman" w:hAnsi="Times New Roman"/>
          <w:sz w:val="24"/>
          <w:szCs w:val="24"/>
        </w:rPr>
        <w:t xml:space="preserve"> практическая совместная деятельность семьи и школы в рамках общей идеологии.</w:t>
      </w:r>
    </w:p>
    <w:p w14:paraId="67406FFF" w14:textId="77777777" w:rsidR="006735F8" w:rsidRPr="004E6B2B" w:rsidRDefault="006735F8" w:rsidP="004E6B2B">
      <w:pPr>
        <w:pStyle w:val="a9"/>
        <w:ind w:firstLine="708"/>
        <w:jc w:val="both"/>
        <w:rPr>
          <w:rFonts w:ascii="Times New Roman" w:hAnsi="Times New Roman"/>
          <w:b/>
          <w:sz w:val="24"/>
          <w:szCs w:val="24"/>
        </w:rPr>
      </w:pPr>
      <w:r w:rsidRPr="004E6B2B">
        <w:rPr>
          <w:rFonts w:ascii="Times New Roman" w:hAnsi="Times New Roman"/>
          <w:sz w:val="24"/>
          <w:szCs w:val="24"/>
        </w:rPr>
        <w:t xml:space="preserve">Эффективность взаимодействия семьи и школы во многом зависит от умения учителя работать с родителями, находить с ними общий язык. В практике школы используются разнообразные формы и методы работы с родителями. На протяжении ряда лет в школе сложилась традиция совместной работы с родителями. </w:t>
      </w:r>
    </w:p>
    <w:p w14:paraId="2E156D71" w14:textId="3FC6CFC4" w:rsidR="006735F8" w:rsidRPr="004E6B2B" w:rsidRDefault="006735F8" w:rsidP="004E6B2B">
      <w:pPr>
        <w:pStyle w:val="a9"/>
        <w:jc w:val="both"/>
        <w:rPr>
          <w:rFonts w:ascii="Times New Roman" w:hAnsi="Times New Roman"/>
          <w:bCs/>
          <w:sz w:val="24"/>
          <w:szCs w:val="24"/>
        </w:rPr>
      </w:pPr>
      <w:r w:rsidRPr="004E6B2B">
        <w:rPr>
          <w:rFonts w:ascii="Times New Roman" w:hAnsi="Times New Roman"/>
          <w:bCs/>
          <w:sz w:val="24"/>
          <w:szCs w:val="24"/>
        </w:rPr>
        <w:t xml:space="preserve">Определена высокая степень удовлетворенности </w:t>
      </w:r>
      <w:proofErr w:type="gramStart"/>
      <w:r w:rsidRPr="004E6B2B">
        <w:rPr>
          <w:rFonts w:ascii="Times New Roman" w:hAnsi="Times New Roman"/>
          <w:bCs/>
          <w:sz w:val="24"/>
          <w:szCs w:val="24"/>
        </w:rPr>
        <w:t>родителей  качеством</w:t>
      </w:r>
      <w:proofErr w:type="gramEnd"/>
      <w:r w:rsidRPr="004E6B2B">
        <w:rPr>
          <w:rFonts w:ascii="Times New Roman" w:hAnsi="Times New Roman"/>
          <w:bCs/>
          <w:sz w:val="24"/>
          <w:szCs w:val="24"/>
        </w:rPr>
        <w:t xml:space="preserve"> образовательных услуг (опросом охвачено 60% от общего количества родители – 9</w:t>
      </w:r>
      <w:r w:rsidR="00227617">
        <w:rPr>
          <w:rFonts w:ascii="Times New Roman" w:hAnsi="Times New Roman"/>
          <w:bCs/>
          <w:sz w:val="24"/>
          <w:szCs w:val="24"/>
        </w:rPr>
        <w:t>5</w:t>
      </w:r>
      <w:r w:rsidRPr="004E6B2B">
        <w:rPr>
          <w:rFonts w:ascii="Times New Roman" w:hAnsi="Times New Roman"/>
          <w:bCs/>
          <w:sz w:val="24"/>
          <w:szCs w:val="24"/>
        </w:rPr>
        <w:t>% показали высокий уровень удовлетворенности качеством образовательных услуг)</w:t>
      </w:r>
    </w:p>
    <w:p w14:paraId="68A07F60" w14:textId="6438F9D5" w:rsidR="006735F8" w:rsidRPr="004E6B2B" w:rsidRDefault="006735F8" w:rsidP="004E6B2B">
      <w:pPr>
        <w:spacing w:after="0" w:line="240" w:lineRule="auto"/>
        <w:ind w:firstLine="709"/>
        <w:jc w:val="both"/>
        <w:rPr>
          <w:rFonts w:ascii="Times New Roman" w:hAnsi="Times New Roman" w:cs="Times New Roman"/>
          <w:sz w:val="24"/>
          <w:szCs w:val="24"/>
        </w:rPr>
      </w:pPr>
      <w:r w:rsidRPr="004E6B2B">
        <w:rPr>
          <w:rFonts w:ascii="Times New Roman" w:hAnsi="Times New Roman" w:cs="Times New Roman"/>
          <w:sz w:val="24"/>
          <w:szCs w:val="24"/>
        </w:rPr>
        <w:t>Семья стала равноправным партнером школы – повысился уровень посещения родительских собраний. Родители принимают активное участие в подготовке общешкольных мероприятий. Родительский комитет регулярно проводит свои заседания.</w:t>
      </w:r>
    </w:p>
    <w:p w14:paraId="70436781" w14:textId="77777777" w:rsidR="006735F8" w:rsidRPr="004E6B2B" w:rsidRDefault="006735F8" w:rsidP="004E6B2B">
      <w:pPr>
        <w:spacing w:after="0" w:line="240" w:lineRule="auto"/>
        <w:ind w:firstLine="709"/>
        <w:jc w:val="both"/>
        <w:rPr>
          <w:rFonts w:ascii="Times New Roman" w:hAnsi="Times New Roman" w:cs="Times New Roman"/>
          <w:b/>
          <w:sz w:val="24"/>
          <w:szCs w:val="24"/>
          <w:lang w:eastAsia="ru-RU"/>
        </w:rPr>
      </w:pPr>
    </w:p>
    <w:p w14:paraId="59592D3C" w14:textId="3DD25B58" w:rsidR="006735F8" w:rsidRPr="004E6B2B" w:rsidRDefault="006735F8" w:rsidP="004E6B2B">
      <w:pPr>
        <w:pStyle w:val="18"/>
        <w:shd w:val="clear" w:color="auto" w:fill="auto"/>
        <w:spacing w:line="240" w:lineRule="auto"/>
        <w:ind w:left="20" w:right="20" w:firstLine="688"/>
        <w:rPr>
          <w:rFonts w:ascii="Times New Roman" w:hAnsi="Times New Roman" w:cs="Times New Roman"/>
          <w:sz w:val="24"/>
          <w:szCs w:val="24"/>
        </w:rPr>
      </w:pPr>
      <w:r w:rsidRPr="004E6B2B">
        <w:rPr>
          <w:rFonts w:ascii="Times New Roman" w:hAnsi="Times New Roman" w:cs="Times New Roman"/>
          <w:b/>
          <w:bCs/>
          <w:sz w:val="24"/>
          <w:szCs w:val="24"/>
        </w:rPr>
        <w:lastRenderedPageBreak/>
        <w:t xml:space="preserve">  </w:t>
      </w:r>
    </w:p>
    <w:p w14:paraId="65E02377" w14:textId="65DC4162" w:rsidR="006447B5" w:rsidRPr="004E6B2B" w:rsidRDefault="006447B5"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Возможность социальной помощи обучающимся:</w:t>
      </w:r>
    </w:p>
    <w:p w14:paraId="62BD707C" w14:textId="4E3FA7E2" w:rsidR="006447B5" w:rsidRPr="004E6B2B" w:rsidRDefault="009737EC" w:rsidP="004E6B2B">
      <w:pPr>
        <w:spacing w:after="0" w:line="240" w:lineRule="auto"/>
        <w:ind w:firstLine="36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20</w:t>
      </w:r>
      <w:r w:rsidR="00227617">
        <w:rPr>
          <w:rFonts w:ascii="Times New Roman" w:eastAsia="Times New Roman" w:hAnsi="Times New Roman" w:cs="Times New Roman"/>
          <w:sz w:val="24"/>
          <w:szCs w:val="24"/>
          <w:lang w:eastAsia="ru-RU"/>
        </w:rPr>
        <w:t>20-</w:t>
      </w:r>
      <w:r w:rsidR="000258B7"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006447B5" w:rsidRPr="004E6B2B">
        <w:rPr>
          <w:rFonts w:ascii="Times New Roman" w:eastAsia="Times New Roman" w:hAnsi="Times New Roman" w:cs="Times New Roman"/>
          <w:sz w:val="24"/>
          <w:szCs w:val="24"/>
          <w:lang w:eastAsia="ru-RU"/>
        </w:rPr>
        <w:t> учебном году были определены следующие основные </w:t>
      </w:r>
      <w:r w:rsidR="006447B5" w:rsidRPr="004E6B2B">
        <w:rPr>
          <w:rFonts w:ascii="Times New Roman" w:eastAsia="Times New Roman" w:hAnsi="Times New Roman" w:cs="Times New Roman"/>
          <w:i/>
          <w:iCs/>
          <w:sz w:val="24"/>
          <w:szCs w:val="24"/>
          <w:lang w:eastAsia="ru-RU"/>
        </w:rPr>
        <w:t>направления работы</w:t>
      </w:r>
      <w:r w:rsidR="006447B5" w:rsidRPr="004E6B2B">
        <w:rPr>
          <w:rFonts w:ascii="Times New Roman" w:eastAsia="Times New Roman" w:hAnsi="Times New Roman" w:cs="Times New Roman"/>
          <w:sz w:val="24"/>
          <w:szCs w:val="24"/>
          <w:lang w:eastAsia="ru-RU"/>
        </w:rPr>
        <w:t> по социальной защите учащихся:</w:t>
      </w:r>
    </w:p>
    <w:p w14:paraId="5B1A814B" w14:textId="77777777" w:rsidR="00C96E8E" w:rsidRPr="004E6B2B" w:rsidRDefault="006447B5" w:rsidP="004E6B2B">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Учебно-воспитательная работа (учет посещаемости и успеваемости)</w:t>
      </w:r>
    </w:p>
    <w:p w14:paraId="0865DACD" w14:textId="77777777" w:rsidR="00C96E8E" w:rsidRPr="004E6B2B" w:rsidRDefault="006447B5" w:rsidP="004E6B2B">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Внешкольная и внеклассная работа (предупреждение и профилактика правонарушений, распространения наркотиков, правовой всеобуч, организация отдыха детей в каникулярное и внеурочное время)</w:t>
      </w:r>
    </w:p>
    <w:p w14:paraId="44C0DFF5" w14:textId="77777777" w:rsidR="00C96E8E" w:rsidRPr="004E6B2B" w:rsidRDefault="006447B5" w:rsidP="004E6B2B">
      <w:pPr>
        <w:pStyle w:val="a6"/>
        <w:numPr>
          <w:ilvl w:val="0"/>
          <w:numId w:val="15"/>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Организация питания учащихся и оказание материальной помощи.</w:t>
      </w:r>
    </w:p>
    <w:p w14:paraId="493C6B0E" w14:textId="77777777" w:rsidR="00C96E8E" w:rsidRPr="004E6B2B" w:rsidRDefault="006447B5" w:rsidP="004E6B2B">
      <w:pPr>
        <w:pStyle w:val="a6"/>
        <w:numPr>
          <w:ilvl w:val="0"/>
          <w:numId w:val="15"/>
        </w:numPr>
        <w:spacing w:after="0" w:line="240" w:lineRule="auto"/>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Медицинское обеспечение учащихся, состояние и работа по предупреждению травматизма учащихся.</w:t>
      </w:r>
    </w:p>
    <w:p w14:paraId="52E6DCB1" w14:textId="77777777" w:rsidR="00C96E8E" w:rsidRPr="004E6B2B" w:rsidRDefault="006447B5" w:rsidP="004E6B2B">
      <w:pPr>
        <w:pStyle w:val="a6"/>
        <w:numPr>
          <w:ilvl w:val="0"/>
          <w:numId w:val="15"/>
        </w:numPr>
        <w:spacing w:after="0" w:line="240" w:lineRule="auto"/>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Совместная работа школы, семьи и общественности (совместная работа с органами исполнительной власти, медико-психологическими службами).</w:t>
      </w:r>
    </w:p>
    <w:p w14:paraId="1891203D" w14:textId="5FD6EA49" w:rsidR="006447B5" w:rsidRPr="004E6B2B" w:rsidRDefault="006447B5" w:rsidP="004E6B2B">
      <w:pPr>
        <w:pStyle w:val="a6"/>
        <w:numPr>
          <w:ilvl w:val="0"/>
          <w:numId w:val="15"/>
        </w:numPr>
        <w:spacing w:after="0" w:line="240" w:lineRule="auto"/>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Методическая работа (повышение квалификации, педсоветы, консультации).</w:t>
      </w:r>
    </w:p>
    <w:p w14:paraId="128E79D0" w14:textId="7E7531E0" w:rsidR="006447B5" w:rsidRDefault="006447B5" w:rsidP="004E6B2B">
      <w:pPr>
        <w:pStyle w:val="a6"/>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w:t>
      </w:r>
      <w:r w:rsidRPr="004E6B2B">
        <w:rPr>
          <w:rFonts w:ascii="Times New Roman" w:eastAsia="Times New Roman" w:hAnsi="Times New Roman" w:cs="Times New Roman"/>
          <w:b/>
          <w:i/>
          <w:iCs/>
          <w:sz w:val="24"/>
          <w:szCs w:val="24"/>
          <w:lang w:eastAsia="ru-RU"/>
        </w:rPr>
        <w:t>ЦЕЛИ:</w:t>
      </w:r>
      <w:r w:rsidRPr="004E6B2B">
        <w:rPr>
          <w:rFonts w:ascii="Times New Roman" w:eastAsia="Times New Roman" w:hAnsi="Times New Roman" w:cs="Times New Roman"/>
          <w:b/>
          <w:sz w:val="24"/>
          <w:szCs w:val="24"/>
          <w:lang w:eastAsia="ru-RU"/>
        </w:rPr>
        <w:br/>
      </w:r>
      <w:r w:rsidRPr="004E6B2B">
        <w:rPr>
          <w:rFonts w:ascii="Times New Roman" w:eastAsia="Times New Roman" w:hAnsi="Times New Roman" w:cs="Times New Roman"/>
          <w:sz w:val="24"/>
          <w:szCs w:val="24"/>
          <w:lang w:eastAsia="ru-RU"/>
        </w:rPr>
        <w:t>1.          Комплексное решение социально-педагогических проблем учащихся школы, защита их прав, социальная адаптация и реабилитация.</w:t>
      </w:r>
      <w:r w:rsidRPr="004E6B2B">
        <w:rPr>
          <w:rFonts w:ascii="Times New Roman" w:eastAsia="Times New Roman" w:hAnsi="Times New Roman" w:cs="Times New Roman"/>
          <w:sz w:val="24"/>
          <w:szCs w:val="24"/>
          <w:lang w:eastAsia="ru-RU"/>
        </w:rPr>
        <w:br/>
        <w:t>2.          Совершенствование организационно-методического обеспечения.</w:t>
      </w:r>
      <w:r w:rsidRPr="004E6B2B">
        <w:rPr>
          <w:rFonts w:ascii="Times New Roman" w:eastAsia="Times New Roman" w:hAnsi="Times New Roman" w:cs="Times New Roman"/>
          <w:sz w:val="24"/>
          <w:szCs w:val="24"/>
          <w:lang w:eastAsia="ru-RU"/>
        </w:rPr>
        <w:br/>
        <w:t>3.          Организация здорового питания.</w:t>
      </w:r>
      <w:r w:rsidRPr="004E6B2B">
        <w:rPr>
          <w:rFonts w:ascii="Times New Roman" w:eastAsia="Times New Roman" w:hAnsi="Times New Roman" w:cs="Times New Roman"/>
          <w:sz w:val="24"/>
          <w:szCs w:val="24"/>
          <w:lang w:eastAsia="ru-RU"/>
        </w:rPr>
        <w:br/>
      </w:r>
      <w:r w:rsidRPr="004E6B2B">
        <w:rPr>
          <w:rFonts w:ascii="Times New Roman" w:eastAsia="Times New Roman" w:hAnsi="Times New Roman" w:cs="Times New Roman"/>
          <w:b/>
          <w:i/>
          <w:iCs/>
          <w:sz w:val="24"/>
          <w:szCs w:val="24"/>
          <w:lang w:eastAsia="ru-RU"/>
        </w:rPr>
        <w:t>ЗАДАЧИ:</w:t>
      </w:r>
      <w:r w:rsidRPr="004E6B2B">
        <w:rPr>
          <w:rFonts w:ascii="Times New Roman" w:eastAsia="Times New Roman" w:hAnsi="Times New Roman" w:cs="Times New Roman"/>
          <w:b/>
          <w:sz w:val="24"/>
          <w:szCs w:val="24"/>
          <w:lang w:eastAsia="ru-RU"/>
        </w:rPr>
        <w:br/>
      </w:r>
      <w:r w:rsidRPr="004E6B2B">
        <w:rPr>
          <w:rFonts w:ascii="Times New Roman" w:eastAsia="Times New Roman" w:hAnsi="Times New Roman" w:cs="Times New Roman"/>
          <w:sz w:val="24"/>
          <w:szCs w:val="24"/>
          <w:lang w:eastAsia="ru-RU"/>
        </w:rPr>
        <w:t>1.          Оказание социальной, юридической, педагогической, психологической помощи нуждающимся учащимся, родителям.</w:t>
      </w:r>
      <w:r w:rsidRPr="004E6B2B">
        <w:rPr>
          <w:rFonts w:ascii="Times New Roman" w:eastAsia="Times New Roman" w:hAnsi="Times New Roman" w:cs="Times New Roman"/>
          <w:sz w:val="24"/>
          <w:szCs w:val="24"/>
          <w:lang w:eastAsia="ru-RU"/>
        </w:rPr>
        <w:br/>
        <w:t>2.          Организация работы с детьми, находящимися под опекой и попечительством.</w:t>
      </w:r>
      <w:r w:rsidRPr="004E6B2B">
        <w:rPr>
          <w:rFonts w:ascii="Times New Roman" w:eastAsia="Times New Roman" w:hAnsi="Times New Roman" w:cs="Times New Roman"/>
          <w:sz w:val="24"/>
          <w:szCs w:val="24"/>
          <w:lang w:eastAsia="ru-RU"/>
        </w:rPr>
        <w:br/>
        <w:t>3.          Помощь в восстановлении взаимовыгодных отношений между личностью и обществом для улучшения качества жизни каждого.</w:t>
      </w:r>
      <w:r w:rsidRPr="004E6B2B">
        <w:rPr>
          <w:rFonts w:ascii="Times New Roman" w:eastAsia="Times New Roman" w:hAnsi="Times New Roman" w:cs="Times New Roman"/>
          <w:sz w:val="24"/>
          <w:szCs w:val="24"/>
          <w:lang w:eastAsia="ru-RU"/>
        </w:rPr>
        <w:br/>
        <w:t>4.          Проведение пропаганды здорового образа жизни; организация работы по профилактике негативных форм поведения (табакокурения, алкоголизма, употребления наркотических и психотропных веществ).</w:t>
      </w:r>
      <w:r w:rsidRPr="004E6B2B">
        <w:rPr>
          <w:rFonts w:ascii="Times New Roman" w:eastAsia="Times New Roman" w:hAnsi="Times New Roman" w:cs="Times New Roman"/>
          <w:sz w:val="24"/>
          <w:szCs w:val="24"/>
          <w:lang w:eastAsia="ru-RU"/>
        </w:rPr>
        <w:br/>
        <w:t>6.       Организация работы с детьми, склонными к противоправному поведению.</w:t>
      </w:r>
      <w:r w:rsidRPr="004E6B2B">
        <w:rPr>
          <w:rFonts w:ascii="Times New Roman" w:eastAsia="Times New Roman" w:hAnsi="Times New Roman" w:cs="Times New Roman"/>
          <w:sz w:val="24"/>
          <w:szCs w:val="24"/>
          <w:lang w:eastAsia="ru-RU"/>
        </w:rPr>
        <w:br/>
        <w:t>7.          Повышение эффективности организации и регулирования школьного питания.</w:t>
      </w:r>
      <w:r w:rsidRPr="004E6B2B">
        <w:rPr>
          <w:rFonts w:ascii="Times New Roman" w:eastAsia="Times New Roman" w:hAnsi="Times New Roman" w:cs="Times New Roman"/>
          <w:sz w:val="24"/>
          <w:szCs w:val="24"/>
          <w:lang w:eastAsia="ru-RU"/>
        </w:rPr>
        <w:br/>
        <w:t>8.          Организация взаимодействия с различными инфраструктурами района и поселения в целях оказания помощи учащимся и их семьям.</w:t>
      </w:r>
      <w:r w:rsidRPr="004E6B2B">
        <w:rPr>
          <w:rFonts w:ascii="Times New Roman" w:eastAsia="Times New Roman" w:hAnsi="Times New Roman" w:cs="Times New Roman"/>
          <w:sz w:val="24"/>
          <w:szCs w:val="24"/>
          <w:lang w:eastAsia="ru-RU"/>
        </w:rPr>
        <w:br/>
        <w:t>Работа осуществлялась через традиционные формы: проведения социальной паспортизации классов, школы; изучение ситуации в семьях, которые стоят на учете в «группе риска», социально-педагогическая диагностика с целью выявления личностных проблем учащихся, семьи.</w:t>
      </w:r>
      <w:r w:rsidRPr="004E6B2B">
        <w:rPr>
          <w:rFonts w:ascii="Times New Roman" w:eastAsia="Times New Roman" w:hAnsi="Times New Roman" w:cs="Times New Roman"/>
          <w:sz w:val="24"/>
          <w:szCs w:val="24"/>
          <w:lang w:eastAsia="ru-RU"/>
        </w:rPr>
        <w:br/>
      </w:r>
      <w:r w:rsidR="0031069A" w:rsidRPr="004E6B2B">
        <w:rPr>
          <w:rFonts w:ascii="Times New Roman" w:eastAsia="Times New Roman" w:hAnsi="Times New Roman" w:cs="Times New Roman"/>
          <w:sz w:val="24"/>
          <w:szCs w:val="24"/>
          <w:lang w:eastAsia="ru-RU"/>
        </w:rPr>
        <w:t> </w:t>
      </w:r>
      <w:r w:rsidR="0031069A" w:rsidRPr="004E6B2B">
        <w:rPr>
          <w:rFonts w:ascii="Times New Roman" w:eastAsia="Times New Roman" w:hAnsi="Times New Roman" w:cs="Times New Roman"/>
          <w:sz w:val="24"/>
          <w:szCs w:val="24"/>
          <w:lang w:eastAsia="ru-RU"/>
        </w:rPr>
        <w:tab/>
      </w:r>
      <w:r w:rsidRPr="004E6B2B">
        <w:rPr>
          <w:rFonts w:ascii="Times New Roman" w:eastAsia="Times New Roman" w:hAnsi="Times New Roman" w:cs="Times New Roman"/>
          <w:sz w:val="24"/>
          <w:szCs w:val="24"/>
          <w:lang w:eastAsia="ru-RU"/>
        </w:rPr>
        <w:t>Особое внимание уделялось учащимся, находящимся в трудной жизненной ситуации.</w:t>
      </w:r>
      <w:r w:rsidRPr="004E6B2B">
        <w:rPr>
          <w:rFonts w:ascii="Times New Roman" w:eastAsia="Times New Roman" w:hAnsi="Times New Roman" w:cs="Times New Roman"/>
          <w:sz w:val="24"/>
          <w:szCs w:val="24"/>
          <w:lang w:eastAsia="ru-RU"/>
        </w:rPr>
        <w:br/>
      </w:r>
      <w:r w:rsidR="0031069A"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Социально-педагогическая защита прав ребенка выражалась в таких формах работы: выявление и поддержка учащихся, нуждающихся в социальной защите (дети из многодетных, малообеспеченных семей и других категорий).</w:t>
      </w:r>
      <w:r w:rsidRPr="004E6B2B">
        <w:rPr>
          <w:rFonts w:ascii="Times New Roman" w:eastAsia="Times New Roman" w:hAnsi="Times New Roman" w:cs="Times New Roman"/>
          <w:sz w:val="24"/>
          <w:szCs w:val="24"/>
          <w:lang w:eastAsia="ru-RU"/>
        </w:rPr>
        <w:br/>
        <w:t xml:space="preserve">В школе организовано обеспечение учащихся горячим питанием. Многодетным и малообеспеченным семьям ежемесячно организована компенсация бесплатного питания. Следующее направление работы, которому уделялось внимание не только со стороны социального педагога, но и классных руководителей, администрации школы – это обеспечение социально-педагогической поддержки семьи в формировании личности учащегося.Выявление неблагополучных семей, создание банка данных, пополнение информации о неполных семьях; семьях, имеющих детей с особенностями здоровья и психического развития, семьях, оказавшихся в </w:t>
      </w:r>
      <w:r w:rsidRPr="004E6B2B">
        <w:rPr>
          <w:rFonts w:ascii="Times New Roman" w:eastAsia="Times New Roman" w:hAnsi="Times New Roman" w:cs="Times New Roman"/>
          <w:sz w:val="24"/>
          <w:szCs w:val="24"/>
          <w:lang w:eastAsia="ru-RU"/>
        </w:rPr>
        <w:lastRenderedPageBreak/>
        <w:t>трудной жизненной ситуации. В этом году продолжался социальный патронаж семей, которые нуждаются в особом</w:t>
      </w:r>
      <w:r w:rsidR="00C96E8E"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внимании.</w:t>
      </w:r>
    </w:p>
    <w:p w14:paraId="710750CA" w14:textId="40B33D4F" w:rsidR="00A21A68" w:rsidRDefault="00A21A68" w:rsidP="004E6B2B">
      <w:pPr>
        <w:pStyle w:val="a6"/>
        <w:spacing w:after="0" w:line="240" w:lineRule="auto"/>
        <w:jc w:val="both"/>
        <w:rPr>
          <w:rFonts w:ascii="Times New Roman" w:eastAsia="Times New Roman" w:hAnsi="Times New Roman" w:cs="Times New Roman"/>
          <w:sz w:val="24"/>
          <w:szCs w:val="24"/>
          <w:lang w:eastAsia="ru-RU"/>
        </w:rPr>
      </w:pPr>
    </w:p>
    <w:p w14:paraId="3743D724" w14:textId="77777777" w:rsidR="00A21A68" w:rsidRPr="004E6B2B" w:rsidRDefault="00A21A68" w:rsidP="004E6B2B">
      <w:pPr>
        <w:pStyle w:val="a6"/>
        <w:spacing w:after="0" w:line="240" w:lineRule="auto"/>
        <w:jc w:val="both"/>
        <w:rPr>
          <w:rFonts w:ascii="Times New Roman" w:eastAsia="Times New Roman" w:hAnsi="Times New Roman" w:cs="Times New Roman"/>
          <w:sz w:val="24"/>
          <w:szCs w:val="24"/>
          <w:lang w:eastAsia="ru-RU"/>
        </w:rPr>
      </w:pPr>
    </w:p>
    <w:p w14:paraId="521C0BF2" w14:textId="77777777" w:rsidR="000258B7" w:rsidRPr="004E6B2B" w:rsidRDefault="000258B7" w:rsidP="004E6B2B">
      <w:pPr>
        <w:pStyle w:val="a6"/>
        <w:spacing w:after="0" w:line="240" w:lineRule="auto"/>
        <w:jc w:val="both"/>
        <w:rPr>
          <w:rFonts w:ascii="Times New Roman" w:eastAsia="Times New Roman" w:hAnsi="Times New Roman" w:cs="Times New Roman"/>
          <w:sz w:val="24"/>
          <w:szCs w:val="24"/>
          <w:lang w:eastAsia="ru-RU"/>
        </w:rPr>
      </w:pPr>
    </w:p>
    <w:tbl>
      <w:tblPr>
        <w:tblW w:w="4566" w:type="pct"/>
        <w:tblCellSpacing w:w="0" w:type="dxa"/>
        <w:tblInd w:w="834" w:type="dxa"/>
        <w:tblCellMar>
          <w:top w:w="15" w:type="dxa"/>
          <w:left w:w="15" w:type="dxa"/>
          <w:bottom w:w="15" w:type="dxa"/>
          <w:right w:w="15" w:type="dxa"/>
        </w:tblCellMar>
        <w:tblLook w:val="04A0" w:firstRow="1" w:lastRow="0" w:firstColumn="1" w:lastColumn="0" w:noHBand="0" w:noVBand="1"/>
      </w:tblPr>
      <w:tblGrid>
        <w:gridCol w:w="2502"/>
        <w:gridCol w:w="3030"/>
        <w:gridCol w:w="3002"/>
      </w:tblGrid>
      <w:tr w:rsidR="006447B5" w:rsidRPr="004E6B2B" w14:paraId="66E4B536" w14:textId="77777777" w:rsidTr="0031069A">
        <w:trPr>
          <w:trHeight w:val="375"/>
          <w:tblCellSpacing w:w="0" w:type="dxa"/>
        </w:trPr>
        <w:tc>
          <w:tcPr>
            <w:tcW w:w="14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EE3D622"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p>
        </w:tc>
        <w:tc>
          <w:tcPr>
            <w:tcW w:w="17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59AD1B0" w14:textId="1E4106B0" w:rsidR="006447B5"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201</w:t>
            </w:r>
            <w:r w:rsidR="00227617">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-20</w:t>
            </w:r>
            <w:r w:rsidR="00227617">
              <w:rPr>
                <w:rFonts w:ascii="Times New Roman" w:eastAsia="Times New Roman" w:hAnsi="Times New Roman" w:cs="Times New Roman"/>
                <w:sz w:val="24"/>
                <w:szCs w:val="24"/>
                <w:lang w:eastAsia="ru-RU"/>
              </w:rPr>
              <w:t>20</w:t>
            </w:r>
            <w:r w:rsidR="006447B5" w:rsidRPr="004E6B2B">
              <w:rPr>
                <w:rFonts w:ascii="Times New Roman" w:eastAsia="Times New Roman" w:hAnsi="Times New Roman" w:cs="Times New Roman"/>
                <w:sz w:val="24"/>
                <w:szCs w:val="24"/>
                <w:lang w:eastAsia="ru-RU"/>
              </w:rPr>
              <w:t xml:space="preserve"> </w:t>
            </w:r>
            <w:proofErr w:type="spellStart"/>
            <w:proofErr w:type="gramStart"/>
            <w:r w:rsidR="006447B5" w:rsidRPr="004E6B2B">
              <w:rPr>
                <w:rFonts w:ascii="Times New Roman" w:eastAsia="Times New Roman" w:hAnsi="Times New Roman" w:cs="Times New Roman"/>
                <w:sz w:val="24"/>
                <w:szCs w:val="24"/>
                <w:lang w:eastAsia="ru-RU"/>
              </w:rPr>
              <w:t>уч.г</w:t>
            </w:r>
            <w:proofErr w:type="spellEnd"/>
            <w:proofErr w:type="gramEnd"/>
          </w:p>
        </w:tc>
        <w:tc>
          <w:tcPr>
            <w:tcW w:w="17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F6AFFD1" w14:textId="004113FE" w:rsidR="006447B5"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w:t>
            </w:r>
            <w:r w:rsidR="00227617">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0258B7"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006447B5" w:rsidRPr="004E6B2B">
              <w:rPr>
                <w:rFonts w:ascii="Times New Roman" w:eastAsia="Times New Roman" w:hAnsi="Times New Roman" w:cs="Times New Roman"/>
                <w:sz w:val="24"/>
                <w:szCs w:val="24"/>
                <w:lang w:eastAsia="ru-RU"/>
              </w:rPr>
              <w:t>уч.г</w:t>
            </w:r>
          </w:p>
        </w:tc>
      </w:tr>
      <w:tr w:rsidR="006447B5" w:rsidRPr="004E6B2B" w14:paraId="769317E2" w14:textId="77777777" w:rsidTr="0031069A">
        <w:trPr>
          <w:trHeight w:val="960"/>
          <w:tblCellSpacing w:w="0" w:type="dxa"/>
        </w:trPr>
        <w:tc>
          <w:tcPr>
            <w:tcW w:w="14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F08D2F9"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Количество выявленных семей</w:t>
            </w:r>
          </w:p>
        </w:tc>
        <w:tc>
          <w:tcPr>
            <w:tcW w:w="17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0928C0C" w14:textId="0314E03E" w:rsidR="006447B5" w:rsidRPr="004E6B2B" w:rsidRDefault="00227617" w:rsidP="004E6B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51139049" w14:textId="2D373A93" w:rsidR="006447B5" w:rsidRPr="004E6B2B" w:rsidRDefault="000258B7"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r>
      <w:tr w:rsidR="006447B5" w:rsidRPr="004E6B2B" w14:paraId="4B127E85" w14:textId="77777777" w:rsidTr="0031069A">
        <w:trPr>
          <w:trHeight w:val="1425"/>
          <w:tblCellSpacing w:w="0" w:type="dxa"/>
        </w:trPr>
        <w:tc>
          <w:tcPr>
            <w:tcW w:w="14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408315E"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Количество обучающихся, состоящих на внутришкольном учете</w:t>
            </w:r>
          </w:p>
        </w:tc>
        <w:tc>
          <w:tcPr>
            <w:tcW w:w="17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95A84CA"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c>
          <w:tcPr>
            <w:tcW w:w="17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0A52894"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0</w:t>
            </w:r>
          </w:p>
        </w:tc>
      </w:tr>
      <w:tr w:rsidR="006447B5" w:rsidRPr="004E6B2B" w14:paraId="43E3191C" w14:textId="77777777" w:rsidTr="0031069A">
        <w:trPr>
          <w:tblCellSpacing w:w="0" w:type="dxa"/>
        </w:trPr>
        <w:tc>
          <w:tcPr>
            <w:tcW w:w="1466"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F8C9C78"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Кем оказывалась помощь</w:t>
            </w:r>
          </w:p>
        </w:tc>
        <w:tc>
          <w:tcPr>
            <w:tcW w:w="17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05B6D80"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Классный руководитель; </w:t>
            </w:r>
          </w:p>
        </w:tc>
        <w:tc>
          <w:tcPr>
            <w:tcW w:w="1760"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E84B365" w14:textId="77777777" w:rsidR="006447B5" w:rsidRPr="004E6B2B" w:rsidRDefault="006447B5"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Классный руководитель</w:t>
            </w:r>
          </w:p>
        </w:tc>
      </w:tr>
    </w:tbl>
    <w:p w14:paraId="7A4724E7" w14:textId="77777777" w:rsidR="006447B5"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 течение учебного года осуществлялся ежедневный мониторинг посещения учебных занятий детьми из семей группы риска с незамедлительным выяснением причины в случае отсутствия. Систематически проводилась социально-педагогическая работа с учащимися, родители учеников с девиантным поведением постоянно получали консультации классного руководителя. </w:t>
      </w:r>
    </w:p>
    <w:p w14:paraId="1F7ECFDF" w14:textId="77777777" w:rsidR="00F77D91" w:rsidRPr="004E6B2B" w:rsidRDefault="006447B5"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Направление социально-педагогического консультирования в деятельности школы в данном учебном году реализовывалось через организацию и проведение индивидуальных консультаций, бесед с учащимися: </w:t>
      </w:r>
      <w:r w:rsidRPr="004E6B2B">
        <w:rPr>
          <w:rFonts w:ascii="Times New Roman" w:eastAsia="Times New Roman" w:hAnsi="Times New Roman" w:cs="Times New Roman"/>
          <w:i/>
          <w:iCs/>
          <w:sz w:val="24"/>
          <w:szCs w:val="24"/>
          <w:lang w:eastAsia="ru-RU"/>
        </w:rPr>
        <w:t>«</w:t>
      </w:r>
      <w:r w:rsidRPr="004E6B2B">
        <w:rPr>
          <w:rFonts w:ascii="Times New Roman" w:eastAsia="Times New Roman" w:hAnsi="Times New Roman" w:cs="Times New Roman"/>
          <w:sz w:val="24"/>
          <w:szCs w:val="24"/>
          <w:lang w:eastAsia="ru-RU"/>
        </w:rPr>
        <w:t>Адаптация учащихся 1 класса в школе», «Диагностика мотивации учащихся к учебной деятельности» и др. В течение года с родителями многодетных и малообеспеченных семей, а также с одинокими родителями, регулярно осуществлялось консультирование по сбору необходимых документов для оформления социальных льгот. Эта работа проводилась в сотрудничестве с органами социальной защиты населения и Администрацией Никольского МО.</w:t>
      </w:r>
    </w:p>
    <w:p w14:paraId="601F302A" w14:textId="3B2E87E5" w:rsidR="00F77D91" w:rsidRPr="004E6B2B" w:rsidRDefault="00F77D91" w:rsidP="004E6B2B">
      <w:pPr>
        <w:spacing w:after="0" w:line="240" w:lineRule="auto"/>
        <w:ind w:firstLine="708"/>
        <w:jc w:val="both"/>
        <w:rPr>
          <w:rFonts w:ascii="Times New Roman" w:hAnsi="Times New Roman" w:cs="Times New Roman"/>
          <w:sz w:val="24"/>
          <w:szCs w:val="24"/>
        </w:rPr>
      </w:pPr>
      <w:r w:rsidRPr="004E6B2B">
        <w:rPr>
          <w:rFonts w:ascii="Times New Roman" w:hAnsi="Times New Roman" w:cs="Times New Roman"/>
          <w:sz w:val="24"/>
          <w:szCs w:val="24"/>
        </w:rPr>
        <w:t xml:space="preserve"> В МОУ ИРМО «</w:t>
      </w:r>
      <w:proofErr w:type="spellStart"/>
      <w:r w:rsidRPr="004E6B2B">
        <w:rPr>
          <w:rFonts w:ascii="Times New Roman" w:hAnsi="Times New Roman" w:cs="Times New Roman"/>
          <w:sz w:val="24"/>
          <w:szCs w:val="24"/>
        </w:rPr>
        <w:t>Егоровская</w:t>
      </w:r>
      <w:proofErr w:type="spellEnd"/>
      <w:r w:rsidRPr="004E6B2B">
        <w:rPr>
          <w:rFonts w:ascii="Times New Roman" w:hAnsi="Times New Roman" w:cs="Times New Roman"/>
          <w:sz w:val="24"/>
          <w:szCs w:val="24"/>
        </w:rPr>
        <w:t xml:space="preserve"> НШДС» ежегодно обучающимся, испытывающие трудности в обучении</w:t>
      </w:r>
      <w:r w:rsidRPr="004E6B2B">
        <w:rPr>
          <w:rFonts w:ascii="Times New Roman" w:hAnsi="Times New Roman" w:cs="Times New Roman"/>
          <w:b/>
          <w:sz w:val="24"/>
          <w:szCs w:val="24"/>
          <w:lang w:eastAsia="ru-RU"/>
        </w:rPr>
        <w:t xml:space="preserve"> </w:t>
      </w:r>
      <w:r w:rsidRPr="004E6B2B">
        <w:rPr>
          <w:rFonts w:ascii="Times New Roman" w:hAnsi="Times New Roman" w:cs="Times New Roman"/>
          <w:bCs/>
          <w:sz w:val="24"/>
          <w:szCs w:val="24"/>
          <w:lang w:eastAsia="ru-RU"/>
        </w:rPr>
        <w:t xml:space="preserve">оказывается психолого-педагогическая, медицинская и социальная помощь. В прошедшем учебном году </w:t>
      </w:r>
      <w:r w:rsidR="00227617">
        <w:rPr>
          <w:rFonts w:ascii="Times New Roman" w:hAnsi="Times New Roman" w:cs="Times New Roman"/>
          <w:bCs/>
          <w:sz w:val="24"/>
          <w:szCs w:val="24"/>
          <w:lang w:eastAsia="ru-RU"/>
        </w:rPr>
        <w:t>5</w:t>
      </w:r>
      <w:r w:rsidRPr="004E6B2B">
        <w:rPr>
          <w:rFonts w:ascii="Times New Roman" w:hAnsi="Times New Roman" w:cs="Times New Roman"/>
          <w:sz w:val="24"/>
          <w:szCs w:val="24"/>
        </w:rPr>
        <w:t xml:space="preserve"> человек на основании рекомендаций психолого-медико-педагогической комиссии (ПМПК), протокола ПМПК, заявления родителей (законных представителей), обучались </w:t>
      </w:r>
      <w:proofErr w:type="gramStart"/>
      <w:r w:rsidRPr="004E6B2B">
        <w:rPr>
          <w:rFonts w:ascii="Times New Roman" w:hAnsi="Times New Roman" w:cs="Times New Roman"/>
          <w:sz w:val="24"/>
          <w:szCs w:val="24"/>
        </w:rPr>
        <w:t>по  специальным</w:t>
      </w:r>
      <w:proofErr w:type="gramEnd"/>
      <w:r w:rsidRPr="004E6B2B">
        <w:rPr>
          <w:rFonts w:ascii="Times New Roman" w:hAnsi="Times New Roman" w:cs="Times New Roman"/>
          <w:sz w:val="24"/>
          <w:szCs w:val="24"/>
        </w:rPr>
        <w:t xml:space="preserve"> программам. Для этих детей созданы условия, адекватные их </w:t>
      </w:r>
      <w:proofErr w:type="gramStart"/>
      <w:r w:rsidRPr="004E6B2B">
        <w:rPr>
          <w:rFonts w:ascii="Times New Roman" w:hAnsi="Times New Roman" w:cs="Times New Roman"/>
          <w:sz w:val="24"/>
          <w:szCs w:val="24"/>
        </w:rPr>
        <w:t>особенностям,  осуществляется</w:t>
      </w:r>
      <w:proofErr w:type="gramEnd"/>
      <w:r w:rsidRPr="004E6B2B">
        <w:rPr>
          <w:rFonts w:ascii="Times New Roman" w:hAnsi="Times New Roman" w:cs="Times New Roman"/>
          <w:sz w:val="24"/>
          <w:szCs w:val="24"/>
        </w:rPr>
        <w:t xml:space="preserve"> коррекционное и  инклюзивное образование.  Программа коррекционной работы направлена на создание комплексной помощи детям с ограниченными возможностями здоровья, коррекцию недостатков в физическом и (или) психическом развитии обучающихся, их социальную адаптацию. </w:t>
      </w:r>
    </w:p>
    <w:p w14:paraId="2787A6A2" w14:textId="3F8F52AD" w:rsidR="00F77D91" w:rsidRPr="004E6B2B" w:rsidRDefault="00227617" w:rsidP="004E6B2B">
      <w:pPr>
        <w:pStyle w:val="a9"/>
        <w:jc w:val="both"/>
        <w:rPr>
          <w:rFonts w:ascii="Times New Roman" w:hAnsi="Times New Roman"/>
          <w:bCs/>
          <w:sz w:val="24"/>
          <w:szCs w:val="24"/>
        </w:rPr>
      </w:pPr>
      <w:r>
        <w:rPr>
          <w:rFonts w:ascii="Times New Roman" w:hAnsi="Times New Roman"/>
          <w:bCs/>
          <w:sz w:val="24"/>
          <w:szCs w:val="24"/>
        </w:rPr>
        <w:t>2</w:t>
      </w:r>
      <w:r w:rsidR="00F77D91" w:rsidRPr="004E6B2B">
        <w:rPr>
          <w:rFonts w:ascii="Times New Roman" w:hAnsi="Times New Roman"/>
          <w:bCs/>
          <w:sz w:val="24"/>
          <w:szCs w:val="24"/>
        </w:rPr>
        <w:t xml:space="preserve"> человек</w:t>
      </w:r>
      <w:r>
        <w:rPr>
          <w:rFonts w:ascii="Times New Roman" w:hAnsi="Times New Roman"/>
          <w:bCs/>
          <w:sz w:val="24"/>
          <w:szCs w:val="24"/>
        </w:rPr>
        <w:t>а</w:t>
      </w:r>
      <w:r w:rsidR="00F77D91" w:rsidRPr="004E6B2B">
        <w:rPr>
          <w:rFonts w:ascii="Times New Roman" w:hAnsi="Times New Roman"/>
          <w:bCs/>
          <w:sz w:val="24"/>
          <w:szCs w:val="24"/>
        </w:rPr>
        <w:t xml:space="preserve"> обучается по адаптированной основной общеобразовательной программе начального общего образования для обучающихся с легкой умственной отсталостью 1 </w:t>
      </w:r>
      <w:proofErr w:type="gramStart"/>
      <w:r w:rsidR="00F77D91" w:rsidRPr="004E6B2B">
        <w:rPr>
          <w:rFonts w:ascii="Times New Roman" w:hAnsi="Times New Roman"/>
          <w:bCs/>
          <w:sz w:val="24"/>
          <w:szCs w:val="24"/>
        </w:rPr>
        <w:t>вариант .</w:t>
      </w:r>
      <w:proofErr w:type="gramEnd"/>
    </w:p>
    <w:p w14:paraId="1A10537F" w14:textId="77777777" w:rsidR="00F77D91" w:rsidRPr="004E6B2B" w:rsidRDefault="00F77D91" w:rsidP="004E6B2B">
      <w:pPr>
        <w:pStyle w:val="18"/>
        <w:shd w:val="clear" w:color="auto" w:fill="auto"/>
        <w:spacing w:line="240" w:lineRule="auto"/>
        <w:ind w:right="20" w:firstLine="0"/>
        <w:rPr>
          <w:rFonts w:ascii="Times New Roman" w:hAnsi="Times New Roman" w:cs="Times New Roman"/>
          <w:bCs/>
          <w:sz w:val="24"/>
          <w:szCs w:val="24"/>
        </w:rPr>
      </w:pPr>
      <w:r w:rsidRPr="004E6B2B">
        <w:rPr>
          <w:rFonts w:ascii="Times New Roman" w:hAnsi="Times New Roman" w:cs="Times New Roman"/>
          <w:sz w:val="24"/>
          <w:szCs w:val="24"/>
        </w:rPr>
        <w:t xml:space="preserve"> 1 человек обучался по </w:t>
      </w:r>
      <w:r w:rsidRPr="004E6B2B">
        <w:rPr>
          <w:rFonts w:ascii="Times New Roman" w:hAnsi="Times New Roman" w:cs="Times New Roman"/>
          <w:bCs/>
          <w:sz w:val="24"/>
          <w:szCs w:val="24"/>
        </w:rPr>
        <w:t xml:space="preserve">адаптированной основной общеобразовательной программе начального общего образования для обучающихся с ТНР вариант 5.1. </w:t>
      </w:r>
    </w:p>
    <w:p w14:paraId="165FBB0A" w14:textId="065A5871" w:rsidR="006447B5" w:rsidRPr="004E6B2B" w:rsidRDefault="00F77D91" w:rsidP="00227617">
      <w:pPr>
        <w:pStyle w:val="18"/>
        <w:shd w:val="clear" w:color="auto" w:fill="auto"/>
        <w:spacing w:line="240" w:lineRule="auto"/>
        <w:ind w:right="20" w:firstLine="0"/>
        <w:rPr>
          <w:rFonts w:ascii="Times New Roman" w:hAnsi="Times New Roman" w:cs="Times New Roman"/>
          <w:bCs/>
          <w:sz w:val="24"/>
          <w:szCs w:val="24"/>
        </w:rPr>
      </w:pPr>
      <w:r w:rsidRPr="004E6B2B">
        <w:rPr>
          <w:rFonts w:ascii="Times New Roman" w:hAnsi="Times New Roman" w:cs="Times New Roman"/>
          <w:bCs/>
          <w:sz w:val="24"/>
          <w:szCs w:val="24"/>
        </w:rPr>
        <w:t xml:space="preserve"> </w:t>
      </w:r>
      <w:r w:rsidR="00227617">
        <w:rPr>
          <w:rFonts w:ascii="Times New Roman" w:hAnsi="Times New Roman" w:cs="Times New Roman"/>
          <w:bCs/>
          <w:sz w:val="24"/>
          <w:szCs w:val="24"/>
        </w:rPr>
        <w:t>2</w:t>
      </w:r>
      <w:r w:rsidRPr="004E6B2B">
        <w:rPr>
          <w:rFonts w:ascii="Times New Roman" w:hAnsi="Times New Roman" w:cs="Times New Roman"/>
          <w:bCs/>
          <w:sz w:val="24"/>
          <w:szCs w:val="24"/>
        </w:rPr>
        <w:t xml:space="preserve"> ученик</w:t>
      </w:r>
      <w:r w:rsidR="00227617">
        <w:rPr>
          <w:rFonts w:ascii="Times New Roman" w:hAnsi="Times New Roman" w:cs="Times New Roman"/>
          <w:bCs/>
          <w:sz w:val="24"/>
          <w:szCs w:val="24"/>
        </w:rPr>
        <w:t>а</w:t>
      </w:r>
      <w:r w:rsidRPr="004E6B2B">
        <w:rPr>
          <w:rFonts w:ascii="Times New Roman" w:hAnsi="Times New Roman" w:cs="Times New Roman"/>
          <w:bCs/>
          <w:sz w:val="24"/>
          <w:szCs w:val="24"/>
        </w:rPr>
        <w:t xml:space="preserve"> обучался по адаптированной основной общеобразовательной программе начального общего образования для обучающихся </w:t>
      </w:r>
      <w:r w:rsidRPr="004E6B2B">
        <w:rPr>
          <w:rFonts w:ascii="Times New Roman" w:hAnsi="Times New Roman" w:cs="Times New Roman"/>
          <w:bCs/>
          <w:color w:val="000000"/>
          <w:sz w:val="24"/>
          <w:szCs w:val="24"/>
        </w:rPr>
        <w:t>умеренной,</w:t>
      </w:r>
      <w:r w:rsidRPr="004E6B2B">
        <w:rPr>
          <w:rFonts w:ascii="Times New Roman" w:hAnsi="Times New Roman" w:cs="Times New Roman"/>
          <w:bCs/>
          <w:color w:val="000009"/>
          <w:sz w:val="24"/>
          <w:szCs w:val="24"/>
        </w:rPr>
        <w:t xml:space="preserve"> </w:t>
      </w:r>
      <w:r w:rsidRPr="004E6B2B">
        <w:rPr>
          <w:rFonts w:ascii="Times New Roman" w:hAnsi="Times New Roman" w:cs="Times New Roman"/>
          <w:bCs/>
          <w:color w:val="000000"/>
          <w:sz w:val="24"/>
          <w:szCs w:val="24"/>
        </w:rPr>
        <w:t>тяжелой и глубокой умственной отсталостью</w:t>
      </w:r>
      <w:r w:rsidRPr="004E6B2B">
        <w:rPr>
          <w:rFonts w:ascii="Times New Roman" w:hAnsi="Times New Roman" w:cs="Times New Roman"/>
          <w:bCs/>
          <w:color w:val="000009"/>
          <w:sz w:val="24"/>
          <w:szCs w:val="24"/>
        </w:rPr>
        <w:t xml:space="preserve"> </w:t>
      </w:r>
      <w:r w:rsidRPr="004E6B2B">
        <w:rPr>
          <w:rFonts w:ascii="Times New Roman" w:hAnsi="Times New Roman" w:cs="Times New Roman"/>
          <w:bCs/>
          <w:color w:val="000000"/>
          <w:sz w:val="24"/>
          <w:szCs w:val="24"/>
        </w:rPr>
        <w:t xml:space="preserve">(интеллектуальными нарушениями), тяжелыми и множественными нарушениями развития (вариант </w:t>
      </w:r>
      <w:r w:rsidR="00227617">
        <w:rPr>
          <w:rFonts w:ascii="Times New Roman" w:hAnsi="Times New Roman" w:cs="Times New Roman"/>
          <w:bCs/>
          <w:color w:val="000000"/>
          <w:sz w:val="24"/>
          <w:szCs w:val="24"/>
        </w:rPr>
        <w:t>6.4</w:t>
      </w:r>
      <w:r w:rsidRPr="004E6B2B">
        <w:rPr>
          <w:rFonts w:ascii="Times New Roman" w:hAnsi="Times New Roman" w:cs="Times New Roman"/>
          <w:bCs/>
          <w:color w:val="000000"/>
          <w:sz w:val="24"/>
          <w:szCs w:val="24"/>
        </w:rPr>
        <w:t>)</w:t>
      </w:r>
      <w:r w:rsidRPr="004E6B2B">
        <w:rPr>
          <w:rFonts w:ascii="Times New Roman" w:hAnsi="Times New Roman" w:cs="Times New Roman"/>
          <w:bCs/>
          <w:color w:val="000009"/>
          <w:sz w:val="24"/>
          <w:szCs w:val="24"/>
        </w:rPr>
        <w:t>.</w:t>
      </w:r>
      <w:r w:rsidRPr="004E6B2B">
        <w:rPr>
          <w:rFonts w:ascii="Times New Roman" w:hAnsi="Times New Roman" w:cs="Times New Roman"/>
          <w:color w:val="000009"/>
          <w:sz w:val="24"/>
          <w:szCs w:val="24"/>
        </w:rPr>
        <w:t xml:space="preserve"> </w:t>
      </w:r>
    </w:p>
    <w:p w14:paraId="29520F0F" w14:textId="52FF9B46" w:rsidR="004E6B2B" w:rsidRDefault="004E6B2B" w:rsidP="004E6B2B">
      <w:pPr>
        <w:shd w:val="clear" w:color="auto" w:fill="FFFFFF"/>
        <w:spacing w:after="0" w:line="240" w:lineRule="auto"/>
        <w:jc w:val="center"/>
        <w:rPr>
          <w:rFonts w:ascii="Times New Roman" w:eastAsia="Times New Roman" w:hAnsi="Times New Roman" w:cs="Times New Roman"/>
          <w:b/>
          <w:bCs/>
          <w:sz w:val="24"/>
          <w:szCs w:val="24"/>
          <w:lang w:eastAsia="ru-RU"/>
        </w:rPr>
      </w:pPr>
    </w:p>
    <w:p w14:paraId="32F4BD6C" w14:textId="7213AEC6" w:rsidR="00227617" w:rsidRDefault="00227617" w:rsidP="004E6B2B">
      <w:pPr>
        <w:shd w:val="clear" w:color="auto" w:fill="FFFFFF"/>
        <w:spacing w:after="0" w:line="240" w:lineRule="auto"/>
        <w:jc w:val="center"/>
        <w:rPr>
          <w:rFonts w:ascii="Times New Roman" w:eastAsia="Times New Roman" w:hAnsi="Times New Roman" w:cs="Times New Roman"/>
          <w:b/>
          <w:bCs/>
          <w:sz w:val="24"/>
          <w:szCs w:val="24"/>
          <w:lang w:eastAsia="ru-RU"/>
        </w:rPr>
      </w:pPr>
    </w:p>
    <w:p w14:paraId="7824DA43" w14:textId="77777777" w:rsidR="00227617" w:rsidRDefault="00227617" w:rsidP="004E6B2B">
      <w:pPr>
        <w:shd w:val="clear" w:color="auto" w:fill="FFFFFF"/>
        <w:spacing w:after="0" w:line="240" w:lineRule="auto"/>
        <w:jc w:val="center"/>
        <w:rPr>
          <w:rFonts w:ascii="Times New Roman" w:eastAsia="Times New Roman" w:hAnsi="Times New Roman" w:cs="Times New Roman"/>
          <w:b/>
          <w:bCs/>
          <w:sz w:val="24"/>
          <w:szCs w:val="24"/>
          <w:lang w:eastAsia="ru-RU"/>
        </w:rPr>
      </w:pPr>
    </w:p>
    <w:p w14:paraId="719731B1" w14:textId="78D548AD" w:rsidR="00230F7E" w:rsidRPr="004E6B2B" w:rsidRDefault="00230F7E" w:rsidP="004E6B2B">
      <w:pPr>
        <w:shd w:val="clear" w:color="auto" w:fill="FFFFFF"/>
        <w:spacing w:after="0" w:line="240" w:lineRule="auto"/>
        <w:jc w:val="center"/>
        <w:rPr>
          <w:rFonts w:ascii="Times New Roman" w:eastAsia="Times New Roman" w:hAnsi="Times New Roman" w:cs="Times New Roman"/>
          <w:b/>
          <w:bCs/>
          <w:sz w:val="24"/>
          <w:szCs w:val="24"/>
          <w:lang w:eastAsia="ru-RU"/>
        </w:rPr>
      </w:pPr>
      <w:r w:rsidRPr="004E6B2B">
        <w:rPr>
          <w:rFonts w:ascii="Times New Roman" w:eastAsia="Times New Roman" w:hAnsi="Times New Roman" w:cs="Times New Roman"/>
          <w:b/>
          <w:bCs/>
          <w:sz w:val="24"/>
          <w:szCs w:val="24"/>
          <w:lang w:eastAsia="ru-RU"/>
        </w:rPr>
        <w:lastRenderedPageBreak/>
        <w:t>Оценка системы управления</w:t>
      </w:r>
    </w:p>
    <w:p w14:paraId="31C70A44" w14:textId="4B072D7A"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Структура управления школой:</w:t>
      </w:r>
    </w:p>
    <w:p w14:paraId="3BE1B010"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Управление Учреждением осуществляется в соответствии с законодательством Российской Федерации, Уставом Иркутского районного муниципального образования и Уставом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и строится на принципах единоначалия и самоуправления. Управлять – значит приводить к успеху других. Успех – это реализованная цель. Организуя работу с педагогическим коллективом, администрация руководствуется принципами коллегиальности.</w:t>
      </w:r>
    </w:p>
    <w:p w14:paraId="5C2C3C17"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соответствии с Уставом в МОУ ИРМО «</w:t>
      </w:r>
      <w:proofErr w:type="spellStart"/>
      <w:r w:rsidRPr="004E6B2B">
        <w:rPr>
          <w:rFonts w:ascii="Times New Roman" w:eastAsia="Times New Roman" w:hAnsi="Times New Roman" w:cs="Times New Roman"/>
          <w:sz w:val="24"/>
          <w:szCs w:val="24"/>
          <w:lang w:eastAsia="ru-RU"/>
        </w:rPr>
        <w:t>Егоровская</w:t>
      </w:r>
      <w:proofErr w:type="spellEnd"/>
      <w:r w:rsidRPr="004E6B2B">
        <w:rPr>
          <w:rFonts w:ascii="Times New Roman" w:eastAsia="Times New Roman" w:hAnsi="Times New Roman" w:cs="Times New Roman"/>
          <w:sz w:val="24"/>
          <w:szCs w:val="24"/>
          <w:lang w:eastAsia="ru-RU"/>
        </w:rPr>
        <w:t xml:space="preserve"> НШДС» сформирована следующая структура управления: Коллегиальное общественное самоуправление (Управляющий совет школы, родительское собрание, родительский комитет, собрание трудового коллектива), директор школы, коллегиальное педагогическое самоуправление (педагогический совет, методический совет, совещание при директоре) участники образовательных отношений (методические объединения учителей, органы ученического самоуправления). Разработанная администрацией школы структура управления образовательным учреждением задействует всех участников образовательных отношений: педагогов, учащихся, родителей.</w:t>
      </w:r>
    </w:p>
    <w:p w14:paraId="280A15E0"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Данная структура демократического управления школой помогает учесть интересы всех участников образовательных отношений и грамотно решать поставленных государством задачи перед школой.</w:t>
      </w:r>
    </w:p>
    <w:p w14:paraId="6665A385" w14:textId="4712566A"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Функциональные обязанности</w:t>
      </w:r>
      <w:r w:rsidRPr="004E6B2B">
        <w:rPr>
          <w:rFonts w:ascii="Times New Roman" w:eastAsia="Times New Roman" w:hAnsi="Times New Roman" w:cs="Times New Roman"/>
          <w:b/>
          <w:bCs/>
          <w:sz w:val="24"/>
          <w:szCs w:val="24"/>
          <w:lang w:eastAsia="ru-RU"/>
        </w:rPr>
        <w:t>:</w:t>
      </w:r>
    </w:p>
    <w:p w14:paraId="643F0E4A"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Функциональные обязанности управления школой осуществляет один директор. </w:t>
      </w:r>
    </w:p>
    <w:p w14:paraId="6214191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r w:rsidR="0031069A" w:rsidRPr="004E6B2B">
        <w:rPr>
          <w:rFonts w:ascii="Times New Roman" w:eastAsia="Times New Roman" w:hAnsi="Times New Roman" w:cs="Times New Roman"/>
          <w:sz w:val="24"/>
          <w:szCs w:val="24"/>
          <w:lang w:eastAsia="ru-RU"/>
        </w:rPr>
        <w:tab/>
      </w:r>
      <w:r w:rsidRPr="004E6B2B">
        <w:rPr>
          <w:rFonts w:ascii="Times New Roman" w:eastAsia="Times New Roman" w:hAnsi="Times New Roman" w:cs="Times New Roman"/>
          <w:sz w:val="24"/>
          <w:szCs w:val="24"/>
          <w:lang w:eastAsia="ru-RU"/>
        </w:rPr>
        <w:t>Построение работы на перспективной, прогнозируемой основе по программе развития; - Перевод делопроизводства на компьютеризированную основу;</w:t>
      </w:r>
    </w:p>
    <w:p w14:paraId="3812F932"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Системность ВШК;</w:t>
      </w:r>
    </w:p>
    <w:p w14:paraId="4AEEC05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Внедрение системного подхода в диагностике состояния УВП.</w:t>
      </w:r>
    </w:p>
    <w:p w14:paraId="4455A6E4" w14:textId="26AFB746"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Директор, делегируя управленческие полномочия, предоставляет право планировать использование часов школьного компонента, выполняет контролирующие функции: проверка и ведение школьной документации (тетради, дневники), выполнение практической части учебных программ. </w:t>
      </w:r>
    </w:p>
    <w:p w14:paraId="24F05824"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коллективу своевременно и оперативно корректировать свою деятельность. Высок уровень проведения педагогических советов.</w:t>
      </w:r>
    </w:p>
    <w:p w14:paraId="3A36E628" w14:textId="2589FB53"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Формы координации:</w:t>
      </w:r>
    </w:p>
    <w:p w14:paraId="67284FBD"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Основными формами координации деятельности управления школы являются:</w:t>
      </w:r>
    </w:p>
    <w:p w14:paraId="1088033E" w14:textId="3E16BAE4"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xml:space="preserve"> Совещание при директоре (2-3 раза в месяц); В настоящее социально-психологический климат в педагогическом коллективе обеспечивают устойчивое и достаточно эффективное управление, решение задач повышения уровня образования, создание условий для всестороннего развития интересов, склонностей, способностей </w:t>
      </w:r>
      <w:proofErr w:type="spellStart"/>
      <w:proofErr w:type="gramStart"/>
      <w:r w:rsidRPr="004E6B2B">
        <w:rPr>
          <w:rFonts w:ascii="Times New Roman" w:eastAsia="Times New Roman" w:hAnsi="Times New Roman" w:cs="Times New Roman"/>
          <w:sz w:val="24"/>
          <w:szCs w:val="24"/>
          <w:lang w:eastAsia="ru-RU"/>
        </w:rPr>
        <w:t>обучающихся,воспитанников</w:t>
      </w:r>
      <w:proofErr w:type="spellEnd"/>
      <w:proofErr w:type="gramEnd"/>
      <w:r w:rsidRPr="004E6B2B">
        <w:rPr>
          <w:rFonts w:ascii="Times New Roman" w:eastAsia="Times New Roman" w:hAnsi="Times New Roman" w:cs="Times New Roman"/>
          <w:sz w:val="24"/>
          <w:szCs w:val="24"/>
          <w:lang w:eastAsia="ru-RU"/>
        </w:rPr>
        <w:t xml:space="preserve"> повышения уровня профессиональной компетентности педагогических работников.</w:t>
      </w:r>
    </w:p>
    <w:p w14:paraId="4CF1257C"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Важное место в решении управленческих задач занимают родители и обучающиеся. Существующая в школе организационная структура позволяет включить их в решение всех проблем. Для системы отношений между </w:t>
      </w:r>
      <w:proofErr w:type="gramStart"/>
      <w:r w:rsidRPr="004E6B2B">
        <w:rPr>
          <w:rFonts w:ascii="Times New Roman" w:eastAsia="Times New Roman" w:hAnsi="Times New Roman" w:cs="Times New Roman"/>
          <w:sz w:val="24"/>
          <w:szCs w:val="24"/>
          <w:lang w:eastAsia="ru-RU"/>
        </w:rPr>
        <w:t>управлением  характерны</w:t>
      </w:r>
      <w:proofErr w:type="gramEnd"/>
      <w:r w:rsidRPr="004E6B2B">
        <w:rPr>
          <w:rFonts w:ascii="Times New Roman" w:eastAsia="Times New Roman" w:hAnsi="Times New Roman" w:cs="Times New Roman"/>
          <w:sz w:val="24"/>
          <w:szCs w:val="24"/>
          <w:lang w:eastAsia="ru-RU"/>
        </w:rPr>
        <w:t xml:space="preserve"> разделение полномочий и ответственности, демократизм и гуманизм.</w:t>
      </w:r>
    </w:p>
    <w:p w14:paraId="5A37D638"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Для управления школой характерны мотивационный подход, система контроля, которая включает элементы мотивации и консультирования, самоконтроля и взаимоконтроля на добровольной основе, выявление и обобщение оригинальных идей передового опыта учебно-воспитательной и развивающей деятельности.</w:t>
      </w:r>
    </w:p>
    <w:p w14:paraId="2B2209D2"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Регулярно работающим коллегиальным органом школьного управления является педагогический совет, который собирается 4 раза в год (ежеквартально).</w:t>
      </w:r>
    </w:p>
    <w:p w14:paraId="53DF9135"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xml:space="preserve">На педагогических советах рассматриваются вопросы методического обеспечения образовательного процесса, организационные вопросы совершенствования деятельности ОО, задачи и перспективы развития ОО, анализируются результаты деятельности школы, поднимаются вопросы о культуре школы как фактор социализации </w:t>
      </w:r>
      <w:proofErr w:type="spellStart"/>
      <w:r w:rsidRPr="004E6B2B">
        <w:rPr>
          <w:rFonts w:ascii="Times New Roman" w:eastAsia="Times New Roman" w:hAnsi="Times New Roman" w:cs="Times New Roman"/>
          <w:sz w:val="24"/>
          <w:szCs w:val="24"/>
          <w:lang w:eastAsia="ru-RU"/>
        </w:rPr>
        <w:t>учебно</w:t>
      </w:r>
      <w:proofErr w:type="spellEnd"/>
      <w:r w:rsidRPr="004E6B2B">
        <w:rPr>
          <w:rFonts w:ascii="Times New Roman" w:eastAsia="Times New Roman" w:hAnsi="Times New Roman" w:cs="Times New Roman"/>
          <w:sz w:val="24"/>
          <w:szCs w:val="24"/>
          <w:lang w:eastAsia="ru-RU"/>
        </w:rPr>
        <w:t xml:space="preserve"> – воспитательного процесса, о внутренних ресурсах школьного сообщества по предупреждению конфликтности. Решения педагогического совета, принятые открытым голосованием, обязательны для выполнения всеми членами коллектива, что способствует развитию, совершенствованию образовательного процесса.</w:t>
      </w:r>
    </w:p>
    <w:p w14:paraId="21D9E56C" w14:textId="397B5853"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Факты, свидетельствующие об эффективности системы управления образовательной организацией:</w:t>
      </w:r>
    </w:p>
    <w:p w14:paraId="3F43373A"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течение всего учебного года перед руководителем школы стояла цель – работать над повышением эффективности системы управления образовательной организации. В связи этим, на начало года были определены задачи для достижения поставленной цели, а именно:</w:t>
      </w:r>
    </w:p>
    <w:p w14:paraId="10AA817E"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развитие благоприятной и мотивирующей на учебу атмосферы в школе;</w:t>
      </w:r>
    </w:p>
    <w:p w14:paraId="783674F2"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обучение школьников, воспитанников навыкам самоконтроля, самообразования;</w:t>
      </w:r>
    </w:p>
    <w:p w14:paraId="5C314E4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развитие творческих способностей обучающихся, воспитанников.</w:t>
      </w:r>
    </w:p>
    <w:p w14:paraId="6A946556"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совершенствование процедуры мониторинга обученности школьников с целью повышения качества образования;</w:t>
      </w:r>
    </w:p>
    <w:p w14:paraId="5A007DE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проведение работы, направленной на сохранение и укрепление здоровья обучающихся, воспитанников и привитие им навыков здорового образа жизни;</w:t>
      </w:r>
    </w:p>
    <w:p w14:paraId="5FEA720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внедрение новых методик, форм и приемов работы по развитию поликультурного образования в образовательном процессе;</w:t>
      </w:r>
    </w:p>
    <w:p w14:paraId="5D64E4CB" w14:textId="3C5254C0"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повышать профессиональный уровень педагогических кадров через систему деятельности МО и курсовую подготовку ИРО, ЦИМПО</w:t>
      </w:r>
      <w:r w:rsidR="00C96E8E" w:rsidRPr="004E6B2B">
        <w:rPr>
          <w:rFonts w:ascii="Times New Roman" w:eastAsia="Times New Roman" w:hAnsi="Times New Roman" w:cs="Times New Roman"/>
          <w:sz w:val="24"/>
          <w:szCs w:val="24"/>
          <w:lang w:eastAsia="ru-RU"/>
        </w:rPr>
        <w:t xml:space="preserve"> и др.</w:t>
      </w:r>
    </w:p>
    <w:p w14:paraId="54286FB4" w14:textId="43A6882A"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 фактам, свидетельствующим об эффективности системы</w:t>
      </w:r>
      <w:r w:rsidR="000A4A8F"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управления нашей школы можно отнести:</w:t>
      </w:r>
    </w:p>
    <w:p w14:paraId="2E5238E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стабильность педагогического коллектива;</w:t>
      </w:r>
    </w:p>
    <w:p w14:paraId="235D4DE9"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отсутствие отсева обучающихся (за исключением отсевом обучающихся по причине смены места жительства в другой район);</w:t>
      </w:r>
    </w:p>
    <w:p w14:paraId="4D829745" w14:textId="1A571734"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 получение свидетельств выпускниками начальной школы 4 класса в 201</w:t>
      </w:r>
      <w:r w:rsidR="000258B7" w:rsidRPr="004E6B2B">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-20</w:t>
      </w:r>
      <w:r w:rsidR="000258B7" w:rsidRPr="004E6B2B">
        <w:rPr>
          <w:rFonts w:ascii="Times New Roman" w:eastAsia="Times New Roman" w:hAnsi="Times New Roman" w:cs="Times New Roman"/>
          <w:sz w:val="24"/>
          <w:szCs w:val="24"/>
          <w:lang w:eastAsia="ru-RU"/>
        </w:rPr>
        <w:t xml:space="preserve">20 </w:t>
      </w:r>
      <w:r w:rsidRPr="004E6B2B">
        <w:rPr>
          <w:rFonts w:ascii="Times New Roman" w:eastAsia="Times New Roman" w:hAnsi="Times New Roman" w:cs="Times New Roman"/>
          <w:sz w:val="24"/>
          <w:szCs w:val="24"/>
          <w:lang w:eastAsia="ru-RU"/>
        </w:rPr>
        <w:t>учебном году;</w:t>
      </w:r>
    </w:p>
    <w:p w14:paraId="25F211AD" w14:textId="61F2A5FC"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положительная репутация педагогического состава среди жителей </w:t>
      </w:r>
      <w:r w:rsidR="00C96E8E" w:rsidRPr="004E6B2B">
        <w:rPr>
          <w:rFonts w:ascii="Times New Roman" w:eastAsia="Times New Roman" w:hAnsi="Times New Roman" w:cs="Times New Roman"/>
          <w:sz w:val="24"/>
          <w:szCs w:val="24"/>
          <w:lang w:eastAsia="ru-RU"/>
        </w:rPr>
        <w:t>деревни</w:t>
      </w:r>
      <w:r w:rsidRPr="004E6B2B">
        <w:rPr>
          <w:rFonts w:ascii="Times New Roman" w:eastAsia="Times New Roman" w:hAnsi="Times New Roman" w:cs="Times New Roman"/>
          <w:sz w:val="24"/>
          <w:szCs w:val="24"/>
          <w:lang w:eastAsia="ru-RU"/>
        </w:rPr>
        <w:t>.</w:t>
      </w:r>
    </w:p>
    <w:p w14:paraId="529CEAFF" w14:textId="77777777" w:rsidR="00230F7E" w:rsidRPr="004E6B2B" w:rsidRDefault="00230F7E" w:rsidP="004E6B2B">
      <w:pPr>
        <w:shd w:val="clear" w:color="auto" w:fill="FFFFFF"/>
        <w:spacing w:after="0" w:line="240" w:lineRule="auto"/>
        <w:jc w:val="center"/>
        <w:rPr>
          <w:rFonts w:ascii="Times New Roman" w:eastAsia="Times New Roman" w:hAnsi="Times New Roman" w:cs="Times New Roman"/>
          <w:b/>
          <w:bCs/>
          <w:sz w:val="24"/>
          <w:szCs w:val="24"/>
          <w:lang w:eastAsia="ru-RU"/>
        </w:rPr>
      </w:pPr>
      <w:r w:rsidRPr="004E6B2B">
        <w:rPr>
          <w:rFonts w:ascii="Times New Roman" w:eastAsia="Times New Roman" w:hAnsi="Times New Roman" w:cs="Times New Roman"/>
          <w:b/>
          <w:bCs/>
          <w:sz w:val="24"/>
          <w:szCs w:val="24"/>
          <w:lang w:eastAsia="ru-RU"/>
        </w:rPr>
        <w:t>Оценка содержания и качества подготовки обучающихся</w:t>
      </w:r>
    </w:p>
    <w:p w14:paraId="68F0079C"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Результаты успеваемости обучающихся:</w:t>
      </w:r>
    </w:p>
    <w:p w14:paraId="5B60D6BE" w14:textId="6E41D53C"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Учебный </w:t>
      </w:r>
      <w:r w:rsidR="009737EC" w:rsidRPr="004E6B2B">
        <w:rPr>
          <w:rFonts w:ascii="Times New Roman" w:eastAsia="Times New Roman" w:hAnsi="Times New Roman" w:cs="Times New Roman"/>
          <w:sz w:val="24"/>
          <w:szCs w:val="24"/>
          <w:lang w:eastAsia="ru-RU"/>
        </w:rPr>
        <w:t>план школы на 20</w:t>
      </w:r>
      <w:r w:rsidR="00227617">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-20</w:t>
      </w:r>
      <w:r w:rsidR="00227617">
        <w:rPr>
          <w:rFonts w:ascii="Times New Roman" w:eastAsia="Times New Roman" w:hAnsi="Times New Roman" w:cs="Times New Roman"/>
          <w:sz w:val="24"/>
          <w:szCs w:val="24"/>
          <w:lang w:eastAsia="ru-RU"/>
        </w:rPr>
        <w:t>21</w:t>
      </w:r>
      <w:r w:rsidRPr="004E6B2B">
        <w:rPr>
          <w:rFonts w:ascii="Times New Roman" w:eastAsia="Times New Roman" w:hAnsi="Times New Roman" w:cs="Times New Roman"/>
          <w:sz w:val="24"/>
          <w:szCs w:val="24"/>
          <w:lang w:eastAsia="ru-RU"/>
        </w:rPr>
        <w:t>.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Образовательная программа школы и учебный план предусматривают выполнение государственной функции школы - обеспечение начального общего образования и развитие ребенка в процессе обучения. Достижение указанных целей обеспечивается поэтапным решением задач работы школы на каждой ступени обучения.</w:t>
      </w:r>
    </w:p>
    <w:p w14:paraId="2D1B2685" w14:textId="71AF9901" w:rsidR="00230F7E" w:rsidRPr="004E6B2B" w:rsidRDefault="009737EC"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20</w:t>
      </w:r>
      <w:r w:rsidR="00227617">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0258B7"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1</w:t>
      </w:r>
      <w:r w:rsidR="00230F7E" w:rsidRPr="004E6B2B">
        <w:rPr>
          <w:rFonts w:ascii="Times New Roman" w:eastAsia="Times New Roman" w:hAnsi="Times New Roman" w:cs="Times New Roman"/>
          <w:sz w:val="24"/>
          <w:szCs w:val="24"/>
          <w:lang w:eastAsia="ru-RU"/>
        </w:rPr>
        <w:t xml:space="preserve"> учебном году школа работала в режиме 5-дневной недели для всех учащихся. Аттестовались по четвертям (2 - 4 классы). В четырёх классах на конец учебного года обучалось </w:t>
      </w:r>
      <w:r w:rsidR="000A4A8F" w:rsidRPr="004E6B2B">
        <w:rPr>
          <w:rFonts w:ascii="Times New Roman" w:eastAsia="Times New Roman" w:hAnsi="Times New Roman" w:cs="Times New Roman"/>
          <w:sz w:val="24"/>
          <w:szCs w:val="24"/>
          <w:lang w:eastAsia="ru-RU"/>
        </w:rPr>
        <w:t>2</w:t>
      </w:r>
      <w:r w:rsidR="00227617">
        <w:rPr>
          <w:rFonts w:ascii="Times New Roman" w:eastAsia="Times New Roman" w:hAnsi="Times New Roman" w:cs="Times New Roman"/>
          <w:sz w:val="24"/>
          <w:szCs w:val="24"/>
          <w:lang w:eastAsia="ru-RU"/>
        </w:rPr>
        <w:t>6</w:t>
      </w:r>
      <w:r w:rsidR="00230F7E" w:rsidRPr="004E6B2B">
        <w:rPr>
          <w:rFonts w:ascii="Times New Roman" w:eastAsia="Times New Roman" w:hAnsi="Times New Roman" w:cs="Times New Roman"/>
          <w:sz w:val="24"/>
          <w:szCs w:val="24"/>
          <w:lang w:eastAsia="ru-RU"/>
        </w:rPr>
        <w:t xml:space="preserve"> ученик</w:t>
      </w:r>
      <w:r w:rsidR="000A4A8F" w:rsidRPr="004E6B2B">
        <w:rPr>
          <w:rFonts w:ascii="Times New Roman" w:eastAsia="Times New Roman" w:hAnsi="Times New Roman" w:cs="Times New Roman"/>
          <w:sz w:val="24"/>
          <w:szCs w:val="24"/>
          <w:lang w:eastAsia="ru-RU"/>
        </w:rPr>
        <w:t>ов</w:t>
      </w:r>
      <w:r w:rsidR="00230F7E" w:rsidRPr="004E6B2B">
        <w:rPr>
          <w:rFonts w:ascii="Times New Roman" w:eastAsia="Times New Roman" w:hAnsi="Times New Roman" w:cs="Times New Roman"/>
          <w:sz w:val="24"/>
          <w:szCs w:val="24"/>
          <w:lang w:eastAsia="ru-RU"/>
        </w:rPr>
        <w:t>.</w:t>
      </w:r>
    </w:p>
    <w:p w14:paraId="05A17A96"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lang w:eastAsia="ru-RU"/>
        </w:rPr>
        <w:t>Мониторинг качества знаний по предметам в 2-4-х классах</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220"/>
        <w:gridCol w:w="3684"/>
        <w:gridCol w:w="1471"/>
        <w:gridCol w:w="1473"/>
        <w:gridCol w:w="1497"/>
      </w:tblGrid>
      <w:tr w:rsidR="00230F7E" w:rsidRPr="004E6B2B" w14:paraId="55B99DFB"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EE87DCC"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82EC28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Учебные предметы</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4E91FC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2</w:t>
            </w:r>
          </w:p>
          <w:p w14:paraId="4E746590"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класс</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2692A7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3</w:t>
            </w:r>
          </w:p>
          <w:p w14:paraId="778EF94F"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класс</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2FF42FC"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4 класс</w:t>
            </w:r>
          </w:p>
        </w:tc>
      </w:tr>
      <w:tr w:rsidR="00230F7E" w:rsidRPr="004E6B2B" w14:paraId="2F844EA8"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CEE7741" w14:textId="77777777" w:rsidR="00230F7E" w:rsidRPr="004E6B2B" w:rsidRDefault="00230F7E" w:rsidP="004E6B2B">
            <w:pPr>
              <w:numPr>
                <w:ilvl w:val="0"/>
                <w:numId w:val="4"/>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361E6FB"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Русский    язык</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DE71A61" w14:textId="1631A2DA"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60</w:t>
            </w:r>
            <w:r w:rsidR="00230F7E" w:rsidRPr="004E6B2B">
              <w:rPr>
                <w:rFonts w:ascii="Times New Roman" w:eastAsia="Times New Roman" w:hAnsi="Times New Roman" w:cs="Times New Roman"/>
                <w:sz w:val="24"/>
                <w:szCs w:val="24"/>
                <w:lang w:eastAsia="ru-RU"/>
              </w:rPr>
              <w:t>%</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5EBC3FE" w14:textId="58B76EC2"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30</w:t>
            </w:r>
            <w:r w:rsidR="00230F7E"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0CACF6C" w14:textId="27F99546"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67</w:t>
            </w:r>
            <w:r w:rsidR="00230F7E" w:rsidRPr="004E6B2B">
              <w:rPr>
                <w:rFonts w:ascii="Times New Roman" w:eastAsia="Times New Roman" w:hAnsi="Times New Roman" w:cs="Times New Roman"/>
                <w:sz w:val="24"/>
                <w:szCs w:val="24"/>
                <w:lang w:eastAsia="ru-RU"/>
              </w:rPr>
              <w:t>%</w:t>
            </w:r>
          </w:p>
        </w:tc>
      </w:tr>
      <w:tr w:rsidR="00230F7E" w:rsidRPr="004E6B2B" w14:paraId="5D5CBBBF"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1CA5695" w14:textId="77777777" w:rsidR="00230F7E" w:rsidRPr="004E6B2B" w:rsidRDefault="00230F7E" w:rsidP="004E6B2B">
            <w:pPr>
              <w:numPr>
                <w:ilvl w:val="0"/>
                <w:numId w:val="5"/>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A68338C"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Литературное чтение</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A8E5C27" w14:textId="44454CBF"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80</w:t>
            </w:r>
            <w:r w:rsidR="00230F7E" w:rsidRPr="004E6B2B">
              <w:rPr>
                <w:rFonts w:ascii="Times New Roman" w:eastAsia="Times New Roman" w:hAnsi="Times New Roman" w:cs="Times New Roman"/>
                <w:sz w:val="24"/>
                <w:szCs w:val="24"/>
                <w:lang w:eastAsia="ru-RU"/>
              </w:rPr>
              <w:t>%</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27209ED" w14:textId="1BFC195C"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70</w:t>
            </w:r>
            <w:r w:rsidR="00230F7E"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BF3A70F" w14:textId="42B271FC"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67</w:t>
            </w:r>
            <w:r w:rsidR="00230F7E" w:rsidRPr="004E6B2B">
              <w:rPr>
                <w:rFonts w:ascii="Times New Roman" w:eastAsia="Times New Roman" w:hAnsi="Times New Roman" w:cs="Times New Roman"/>
                <w:sz w:val="24"/>
                <w:szCs w:val="24"/>
                <w:lang w:eastAsia="ru-RU"/>
              </w:rPr>
              <w:t>%</w:t>
            </w:r>
          </w:p>
        </w:tc>
      </w:tr>
      <w:tr w:rsidR="00230F7E" w:rsidRPr="004E6B2B" w14:paraId="4C95A1BC"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99B6B4C" w14:textId="77777777" w:rsidR="00230F7E" w:rsidRPr="004E6B2B" w:rsidRDefault="00230F7E" w:rsidP="004E6B2B">
            <w:pPr>
              <w:numPr>
                <w:ilvl w:val="0"/>
                <w:numId w:val="6"/>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A702570"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Английский язык</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B5929EE" w14:textId="67033FCA"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80</w:t>
            </w:r>
            <w:r w:rsidR="00230F7E" w:rsidRPr="004E6B2B">
              <w:rPr>
                <w:rFonts w:ascii="Times New Roman" w:eastAsia="Times New Roman" w:hAnsi="Times New Roman" w:cs="Times New Roman"/>
                <w:sz w:val="24"/>
                <w:szCs w:val="24"/>
                <w:lang w:eastAsia="ru-RU"/>
              </w:rPr>
              <w:t>%</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6AA6D0C" w14:textId="12B080CE"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55</w:t>
            </w:r>
            <w:r w:rsidR="00230F7E"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3263A40" w14:textId="2FA5D453"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67</w:t>
            </w:r>
            <w:r w:rsidR="00230F7E" w:rsidRPr="004E6B2B">
              <w:rPr>
                <w:rFonts w:ascii="Times New Roman" w:eastAsia="Times New Roman" w:hAnsi="Times New Roman" w:cs="Times New Roman"/>
                <w:sz w:val="24"/>
                <w:szCs w:val="24"/>
                <w:lang w:eastAsia="ru-RU"/>
              </w:rPr>
              <w:t>%</w:t>
            </w:r>
          </w:p>
        </w:tc>
      </w:tr>
      <w:tr w:rsidR="00230F7E" w:rsidRPr="004E6B2B" w14:paraId="340984BE"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236A8623" w14:textId="77777777" w:rsidR="00230F7E" w:rsidRPr="004E6B2B" w:rsidRDefault="00230F7E" w:rsidP="004E6B2B">
            <w:pPr>
              <w:numPr>
                <w:ilvl w:val="0"/>
                <w:numId w:val="7"/>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8A8A23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Математика</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863E5FC" w14:textId="65A4AAE6"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60</w:t>
            </w:r>
            <w:r w:rsidR="00230F7E" w:rsidRPr="004E6B2B">
              <w:rPr>
                <w:rFonts w:ascii="Times New Roman" w:eastAsia="Times New Roman" w:hAnsi="Times New Roman" w:cs="Times New Roman"/>
                <w:sz w:val="24"/>
                <w:szCs w:val="24"/>
                <w:lang w:eastAsia="ru-RU"/>
              </w:rPr>
              <w:t>%</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B7AAB64" w14:textId="000E824B"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30</w:t>
            </w:r>
            <w:r w:rsidR="00230F7E"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2C0E1A09" w14:textId="36E17B98"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w:t>
            </w:r>
            <w:r w:rsidR="00274C98" w:rsidRPr="004E6B2B">
              <w:rPr>
                <w:rFonts w:ascii="Times New Roman" w:eastAsia="Times New Roman" w:hAnsi="Times New Roman" w:cs="Times New Roman"/>
                <w:sz w:val="24"/>
                <w:szCs w:val="24"/>
                <w:lang w:eastAsia="ru-RU"/>
              </w:rPr>
              <w:t>7</w:t>
            </w:r>
            <w:r w:rsidRPr="004E6B2B">
              <w:rPr>
                <w:rFonts w:ascii="Times New Roman" w:eastAsia="Times New Roman" w:hAnsi="Times New Roman" w:cs="Times New Roman"/>
                <w:sz w:val="24"/>
                <w:szCs w:val="24"/>
                <w:lang w:eastAsia="ru-RU"/>
              </w:rPr>
              <w:t>%</w:t>
            </w:r>
          </w:p>
        </w:tc>
      </w:tr>
      <w:tr w:rsidR="00230F7E" w:rsidRPr="004E6B2B" w14:paraId="6D055F58"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C362CB6" w14:textId="77777777" w:rsidR="00230F7E" w:rsidRPr="004E6B2B" w:rsidRDefault="00230F7E" w:rsidP="004E6B2B">
            <w:pPr>
              <w:numPr>
                <w:ilvl w:val="0"/>
                <w:numId w:val="8"/>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55E2B1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Окружающий мир</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8A7FDA1" w14:textId="51FAF214"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80</w:t>
            </w:r>
            <w:r w:rsidR="00230F7E" w:rsidRPr="004E6B2B">
              <w:rPr>
                <w:rFonts w:ascii="Times New Roman" w:eastAsia="Times New Roman" w:hAnsi="Times New Roman" w:cs="Times New Roman"/>
                <w:sz w:val="24"/>
                <w:szCs w:val="24"/>
                <w:lang w:eastAsia="ru-RU"/>
              </w:rPr>
              <w:t>%</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FB9CF19" w14:textId="75840E92"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70</w:t>
            </w:r>
            <w:r w:rsidR="00230F7E"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64AC21B" w14:textId="568FF839" w:rsidR="00230F7E" w:rsidRPr="004E6B2B" w:rsidRDefault="00274C98"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67</w:t>
            </w:r>
            <w:r w:rsidR="00230F7E" w:rsidRPr="004E6B2B">
              <w:rPr>
                <w:rFonts w:ascii="Times New Roman" w:eastAsia="Times New Roman" w:hAnsi="Times New Roman" w:cs="Times New Roman"/>
                <w:sz w:val="24"/>
                <w:szCs w:val="24"/>
                <w:lang w:eastAsia="ru-RU"/>
              </w:rPr>
              <w:t>%</w:t>
            </w:r>
          </w:p>
        </w:tc>
      </w:tr>
      <w:tr w:rsidR="00230F7E" w:rsidRPr="004E6B2B" w14:paraId="35F74065"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227B57F" w14:textId="77777777" w:rsidR="00230F7E" w:rsidRPr="004E6B2B" w:rsidRDefault="00230F7E" w:rsidP="004E6B2B">
            <w:pPr>
              <w:numPr>
                <w:ilvl w:val="0"/>
                <w:numId w:val="9"/>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86A8CCC"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Музыка</w:t>
            </w:r>
          </w:p>
          <w:p w14:paraId="3AA848C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4FCBC8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ED976C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7ADEA0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r>
      <w:tr w:rsidR="00230F7E" w:rsidRPr="004E6B2B" w14:paraId="45077F86"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96E2B38" w14:textId="77777777" w:rsidR="00230F7E" w:rsidRPr="004E6B2B" w:rsidRDefault="00230F7E" w:rsidP="004E6B2B">
            <w:pPr>
              <w:numPr>
                <w:ilvl w:val="0"/>
                <w:numId w:val="10"/>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27CFCF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Изобразительное искусство</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000EEE9"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EDA4B6B" w14:textId="14F8F6C2" w:rsidR="00230F7E" w:rsidRPr="004E6B2B" w:rsidRDefault="00DD4773"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r w:rsidR="00230F7E"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278C1B7E"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r>
      <w:tr w:rsidR="00230F7E" w:rsidRPr="004E6B2B" w14:paraId="01C10AB9"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BB40DD9" w14:textId="77777777" w:rsidR="00230F7E" w:rsidRPr="004E6B2B" w:rsidRDefault="00230F7E" w:rsidP="004E6B2B">
            <w:pPr>
              <w:numPr>
                <w:ilvl w:val="0"/>
                <w:numId w:val="11"/>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584135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Физическая культура</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6E63AA8"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965214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7B9E63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r>
      <w:tr w:rsidR="00230F7E" w:rsidRPr="004E6B2B" w14:paraId="4FD8694D"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5C506AA" w14:textId="77777777" w:rsidR="00230F7E" w:rsidRPr="004E6B2B" w:rsidRDefault="00230F7E" w:rsidP="004E6B2B">
            <w:pPr>
              <w:numPr>
                <w:ilvl w:val="0"/>
                <w:numId w:val="12"/>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29D8F16"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Технология</w:t>
            </w:r>
          </w:p>
          <w:p w14:paraId="01871BFB"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7492F9F"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0DB4AC86"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74B53BD"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r>
      <w:tr w:rsidR="00230F7E" w:rsidRPr="004E6B2B" w14:paraId="05E75C70" w14:textId="77777777" w:rsidTr="0031069A">
        <w:trPr>
          <w:tblCellSpacing w:w="0" w:type="dxa"/>
        </w:trPr>
        <w:tc>
          <w:tcPr>
            <w:tcW w:w="653"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C4CA18A" w14:textId="77777777" w:rsidR="00230F7E" w:rsidRPr="004E6B2B" w:rsidRDefault="00230F7E" w:rsidP="004E6B2B">
            <w:pPr>
              <w:numPr>
                <w:ilvl w:val="0"/>
                <w:numId w:val="13"/>
              </w:numPr>
              <w:spacing w:after="0" w:line="240" w:lineRule="auto"/>
              <w:jc w:val="both"/>
              <w:rPr>
                <w:rFonts w:ascii="Times New Roman" w:eastAsia="Times New Roman" w:hAnsi="Times New Roman" w:cs="Times New Roman"/>
                <w:sz w:val="24"/>
                <w:szCs w:val="24"/>
                <w:lang w:eastAsia="ru-RU"/>
              </w:rPr>
            </w:pPr>
          </w:p>
        </w:tc>
        <w:tc>
          <w:tcPr>
            <w:tcW w:w="197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2DDFA8E"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ОРКСЭ</w:t>
            </w:r>
          </w:p>
        </w:tc>
        <w:tc>
          <w:tcPr>
            <w:tcW w:w="787"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8E2081A"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c>
          <w:tcPr>
            <w:tcW w:w="788"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25DCA9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c>
          <w:tcPr>
            <w:tcW w:w="801" w:type="pct"/>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331506E"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r>
    </w:tbl>
    <w:p w14:paraId="17D1EB50"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p w14:paraId="6B3D1F7F" w14:textId="0874FE2C"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По итогам учебного года </w:t>
      </w:r>
      <w:r w:rsidR="000A4A8F"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5</w:t>
      </w:r>
      <w:r w:rsidRPr="004E6B2B">
        <w:rPr>
          <w:rFonts w:ascii="Times New Roman" w:eastAsia="Times New Roman" w:hAnsi="Times New Roman" w:cs="Times New Roman"/>
          <w:sz w:val="24"/>
          <w:szCs w:val="24"/>
          <w:lang w:eastAsia="ru-RU"/>
        </w:rPr>
        <w:t xml:space="preserve"> учащихся переведены в следующий класс, </w:t>
      </w:r>
      <w:r w:rsidR="00720B78">
        <w:rPr>
          <w:rFonts w:ascii="Times New Roman" w:eastAsia="Times New Roman" w:hAnsi="Times New Roman" w:cs="Times New Roman"/>
          <w:sz w:val="24"/>
          <w:szCs w:val="24"/>
          <w:lang w:eastAsia="ru-RU"/>
        </w:rPr>
        <w:t>7</w:t>
      </w:r>
      <w:r w:rsidRPr="004E6B2B">
        <w:rPr>
          <w:rFonts w:ascii="Times New Roman" w:eastAsia="Times New Roman" w:hAnsi="Times New Roman" w:cs="Times New Roman"/>
          <w:sz w:val="24"/>
          <w:szCs w:val="24"/>
          <w:lang w:eastAsia="ru-RU"/>
        </w:rPr>
        <w:t xml:space="preserve"> учащихся окончили начальную школу, из них на «4» и «5» - </w:t>
      </w:r>
      <w:r w:rsidR="00720B78">
        <w:rPr>
          <w:rFonts w:ascii="Times New Roman" w:eastAsia="Times New Roman" w:hAnsi="Times New Roman" w:cs="Times New Roman"/>
          <w:sz w:val="24"/>
          <w:szCs w:val="24"/>
          <w:lang w:eastAsia="ru-RU"/>
        </w:rPr>
        <w:t>3</w:t>
      </w:r>
      <w:r w:rsidRPr="004E6B2B">
        <w:rPr>
          <w:rFonts w:ascii="Times New Roman" w:eastAsia="Times New Roman" w:hAnsi="Times New Roman" w:cs="Times New Roman"/>
          <w:sz w:val="24"/>
          <w:szCs w:val="24"/>
          <w:lang w:eastAsia="ru-RU"/>
        </w:rPr>
        <w:t xml:space="preserve"> человека. По итогам года успеваемость по школе составила 100%, качество знаний – </w:t>
      </w:r>
      <w:r w:rsidR="00720B78">
        <w:rPr>
          <w:rFonts w:ascii="Times New Roman" w:eastAsia="Times New Roman" w:hAnsi="Times New Roman" w:cs="Times New Roman"/>
          <w:sz w:val="24"/>
          <w:szCs w:val="24"/>
          <w:lang w:eastAsia="ru-RU"/>
        </w:rPr>
        <w:t>43</w:t>
      </w:r>
      <w:r w:rsidRPr="004E6B2B">
        <w:rPr>
          <w:rFonts w:ascii="Times New Roman" w:eastAsia="Times New Roman" w:hAnsi="Times New Roman" w:cs="Times New Roman"/>
          <w:sz w:val="24"/>
          <w:szCs w:val="24"/>
          <w:lang w:eastAsia="ru-RU"/>
        </w:rPr>
        <w:t xml:space="preserve">%. На «отлично» и «хорошо» закончили учебный год </w:t>
      </w:r>
      <w:r w:rsidR="00720B78">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 xml:space="preserve"> учащихся, что составило </w:t>
      </w:r>
      <w:r w:rsidR="00720B78">
        <w:rPr>
          <w:rFonts w:ascii="Times New Roman" w:eastAsia="Times New Roman" w:hAnsi="Times New Roman" w:cs="Times New Roman"/>
          <w:sz w:val="24"/>
          <w:szCs w:val="24"/>
          <w:lang w:eastAsia="ru-RU"/>
        </w:rPr>
        <w:t>51</w:t>
      </w:r>
      <w:r w:rsidRPr="004E6B2B">
        <w:rPr>
          <w:rFonts w:ascii="Times New Roman" w:eastAsia="Times New Roman" w:hAnsi="Times New Roman" w:cs="Times New Roman"/>
          <w:sz w:val="24"/>
          <w:szCs w:val="24"/>
          <w:lang w:eastAsia="ru-RU"/>
        </w:rPr>
        <w:t xml:space="preserve"> % от общего количества оцениваемых учащихся (кроме 1-ых классов).</w:t>
      </w:r>
    </w:p>
    <w:p w14:paraId="59392B85" w14:textId="77777777"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Востребованность учеников:</w:t>
      </w:r>
    </w:p>
    <w:p w14:paraId="01476CC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p w14:paraId="2C24D181"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По результатам обучения в начальной школе все выпускники этого учебного года были аттестованы и переведены в 5 класс МОУ ИРМО «Никольская СОШ».</w:t>
      </w:r>
    </w:p>
    <w:p w14:paraId="1B861915" w14:textId="77777777" w:rsidR="00230F7E" w:rsidRPr="004E6B2B" w:rsidRDefault="00230F7E" w:rsidP="004E6B2B">
      <w:pPr>
        <w:shd w:val="clear" w:color="auto" w:fill="FFFFFF"/>
        <w:spacing w:after="0" w:line="240" w:lineRule="auto"/>
        <w:jc w:val="center"/>
        <w:rPr>
          <w:rFonts w:ascii="Times New Roman" w:eastAsia="Times New Roman" w:hAnsi="Times New Roman" w:cs="Times New Roman"/>
          <w:b/>
          <w:bCs/>
          <w:sz w:val="24"/>
          <w:szCs w:val="24"/>
          <w:lang w:eastAsia="ru-RU"/>
        </w:rPr>
      </w:pPr>
      <w:r w:rsidRPr="004E6B2B">
        <w:rPr>
          <w:rFonts w:ascii="Times New Roman" w:eastAsia="Times New Roman" w:hAnsi="Times New Roman" w:cs="Times New Roman"/>
          <w:b/>
          <w:bCs/>
          <w:sz w:val="24"/>
          <w:szCs w:val="24"/>
          <w:lang w:eastAsia="ru-RU"/>
        </w:rPr>
        <w:t>Качество кадрового состава</w:t>
      </w:r>
    </w:p>
    <w:p w14:paraId="11F8F32E" w14:textId="4BF83255"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Укомплектованность педагогическими кадрами:</w:t>
      </w:r>
    </w:p>
    <w:p w14:paraId="1695ED3E" w14:textId="0DAB35EE"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В течение 2</w:t>
      </w:r>
      <w:r w:rsidR="009737EC" w:rsidRPr="004E6B2B">
        <w:rPr>
          <w:rFonts w:ascii="Times New Roman" w:eastAsia="Times New Roman" w:hAnsi="Times New Roman" w:cs="Times New Roman"/>
          <w:color w:val="000000"/>
          <w:sz w:val="24"/>
          <w:szCs w:val="24"/>
          <w:lang w:eastAsia="ru-RU"/>
        </w:rPr>
        <w:t>0</w:t>
      </w:r>
      <w:r w:rsidR="00720B78">
        <w:rPr>
          <w:rFonts w:ascii="Times New Roman" w:eastAsia="Times New Roman" w:hAnsi="Times New Roman" w:cs="Times New Roman"/>
          <w:color w:val="000000"/>
          <w:sz w:val="24"/>
          <w:szCs w:val="24"/>
          <w:lang w:eastAsia="ru-RU"/>
        </w:rPr>
        <w:t>20</w:t>
      </w:r>
      <w:r w:rsidR="009737EC" w:rsidRPr="004E6B2B">
        <w:rPr>
          <w:rFonts w:ascii="Times New Roman" w:eastAsia="Times New Roman" w:hAnsi="Times New Roman" w:cs="Times New Roman"/>
          <w:color w:val="000000"/>
          <w:sz w:val="24"/>
          <w:szCs w:val="24"/>
          <w:lang w:eastAsia="ru-RU"/>
        </w:rPr>
        <w:t>-20</w:t>
      </w:r>
      <w:r w:rsidR="00000542" w:rsidRPr="004E6B2B">
        <w:rPr>
          <w:rFonts w:ascii="Times New Roman" w:eastAsia="Times New Roman" w:hAnsi="Times New Roman" w:cs="Times New Roman"/>
          <w:color w:val="000000"/>
          <w:sz w:val="24"/>
          <w:szCs w:val="24"/>
          <w:lang w:eastAsia="ru-RU"/>
        </w:rPr>
        <w:t>2</w:t>
      </w:r>
      <w:r w:rsidR="00720B78">
        <w:rPr>
          <w:rFonts w:ascii="Times New Roman" w:eastAsia="Times New Roman" w:hAnsi="Times New Roman" w:cs="Times New Roman"/>
          <w:color w:val="000000"/>
          <w:sz w:val="24"/>
          <w:szCs w:val="24"/>
          <w:lang w:eastAsia="ru-RU"/>
        </w:rPr>
        <w:t>1</w:t>
      </w:r>
      <w:r w:rsidRPr="004E6B2B">
        <w:rPr>
          <w:rFonts w:ascii="Times New Roman" w:eastAsia="Times New Roman" w:hAnsi="Times New Roman" w:cs="Times New Roman"/>
          <w:color w:val="000000"/>
          <w:sz w:val="24"/>
          <w:szCs w:val="24"/>
          <w:lang w:eastAsia="ru-RU"/>
        </w:rPr>
        <w:t xml:space="preserve"> учебного года учебно-воспитательный процесс в школе осуществляло </w:t>
      </w:r>
      <w:r w:rsidR="00000542" w:rsidRPr="004E6B2B">
        <w:rPr>
          <w:rFonts w:ascii="Times New Roman" w:eastAsia="Times New Roman" w:hAnsi="Times New Roman" w:cs="Times New Roman"/>
          <w:color w:val="000000"/>
          <w:sz w:val="24"/>
          <w:szCs w:val="24"/>
          <w:lang w:eastAsia="ru-RU"/>
        </w:rPr>
        <w:t>9</w:t>
      </w:r>
      <w:r w:rsidRPr="004E6B2B">
        <w:rPr>
          <w:rFonts w:ascii="Times New Roman" w:eastAsia="Times New Roman" w:hAnsi="Times New Roman" w:cs="Times New Roman"/>
          <w:color w:val="000000"/>
          <w:sz w:val="24"/>
          <w:szCs w:val="24"/>
          <w:lang w:eastAsia="ru-RU"/>
        </w:rPr>
        <w:t xml:space="preserve"> педагогических работников. Из них:</w:t>
      </w:r>
    </w:p>
    <w:p w14:paraId="10BB14DE" w14:textId="3D91C5E4"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xml:space="preserve">-1 является руководителем </w:t>
      </w:r>
      <w:r w:rsidR="009C2AA2" w:rsidRPr="004E6B2B">
        <w:rPr>
          <w:rFonts w:ascii="Times New Roman" w:eastAsia="Times New Roman" w:hAnsi="Times New Roman" w:cs="Times New Roman"/>
          <w:color w:val="000000"/>
          <w:sz w:val="24"/>
          <w:szCs w:val="24"/>
          <w:lang w:eastAsia="ru-RU"/>
        </w:rPr>
        <w:t>–</w:t>
      </w:r>
      <w:r w:rsidRPr="004E6B2B">
        <w:rPr>
          <w:rFonts w:ascii="Times New Roman" w:eastAsia="Times New Roman" w:hAnsi="Times New Roman" w:cs="Times New Roman"/>
          <w:color w:val="000000"/>
          <w:sz w:val="24"/>
          <w:szCs w:val="24"/>
          <w:lang w:eastAsia="ru-RU"/>
        </w:rPr>
        <w:t xml:space="preserve"> директор</w:t>
      </w:r>
      <w:r w:rsidR="009C2AA2" w:rsidRPr="004E6B2B">
        <w:rPr>
          <w:rFonts w:ascii="Times New Roman" w:eastAsia="Times New Roman" w:hAnsi="Times New Roman" w:cs="Times New Roman"/>
          <w:color w:val="000000"/>
          <w:sz w:val="24"/>
          <w:szCs w:val="24"/>
          <w:lang w:eastAsia="ru-RU"/>
        </w:rPr>
        <w:t xml:space="preserve"> - учитель</w:t>
      </w:r>
      <w:r w:rsidRPr="004E6B2B">
        <w:rPr>
          <w:rFonts w:ascii="Times New Roman" w:eastAsia="Times New Roman" w:hAnsi="Times New Roman" w:cs="Times New Roman"/>
          <w:color w:val="000000"/>
          <w:sz w:val="24"/>
          <w:szCs w:val="24"/>
          <w:lang w:eastAsia="ru-RU"/>
        </w:rPr>
        <w:t>.</w:t>
      </w:r>
    </w:p>
    <w:p w14:paraId="741C405B" w14:textId="4BDFC445" w:rsidR="00230F7E" w:rsidRPr="004E6B2B" w:rsidRDefault="00230F7E" w:rsidP="004E6B2B">
      <w:pPr>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 xml:space="preserve">- </w:t>
      </w:r>
      <w:r w:rsidR="000A4A8F" w:rsidRPr="004E6B2B">
        <w:rPr>
          <w:rFonts w:ascii="Times New Roman" w:eastAsia="Times New Roman" w:hAnsi="Times New Roman" w:cs="Times New Roman"/>
          <w:color w:val="000000"/>
          <w:sz w:val="24"/>
          <w:szCs w:val="24"/>
          <w:lang w:eastAsia="ru-RU"/>
        </w:rPr>
        <w:t>3</w:t>
      </w:r>
      <w:r w:rsidRPr="004E6B2B">
        <w:rPr>
          <w:rFonts w:ascii="Times New Roman" w:eastAsia="Times New Roman" w:hAnsi="Times New Roman" w:cs="Times New Roman"/>
          <w:color w:val="000000"/>
          <w:sz w:val="24"/>
          <w:szCs w:val="24"/>
          <w:lang w:eastAsia="ru-RU"/>
        </w:rPr>
        <w:t xml:space="preserve"> учителя начальных классов;</w:t>
      </w:r>
    </w:p>
    <w:p w14:paraId="62796DD2" w14:textId="6395E409" w:rsidR="000A4A8F" w:rsidRPr="004E6B2B" w:rsidRDefault="000A4A8F" w:rsidP="004E6B2B">
      <w:pPr>
        <w:spacing w:after="0" w:line="240" w:lineRule="auto"/>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-1 учитель физической культуры;</w:t>
      </w:r>
    </w:p>
    <w:p w14:paraId="11A4351A" w14:textId="4B8BC655" w:rsidR="000A4A8F" w:rsidRPr="004E6B2B" w:rsidRDefault="000A4A8F"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 учитель ОРКСЭ</w:t>
      </w:r>
    </w:p>
    <w:p w14:paraId="4C448923" w14:textId="163B70F3" w:rsidR="00000542" w:rsidRPr="004E6B2B" w:rsidRDefault="00000542"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- 1 педагог - психолог</w:t>
      </w:r>
    </w:p>
    <w:p w14:paraId="7ADDD1FD" w14:textId="7C40950B"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- 2 воспитател</w:t>
      </w:r>
      <w:r w:rsidR="000A4A8F" w:rsidRPr="004E6B2B">
        <w:rPr>
          <w:rFonts w:ascii="Times New Roman" w:eastAsia="Times New Roman" w:hAnsi="Times New Roman" w:cs="Times New Roman"/>
          <w:color w:val="000000"/>
          <w:sz w:val="24"/>
          <w:szCs w:val="24"/>
          <w:lang w:eastAsia="ru-RU"/>
        </w:rPr>
        <w:t>я</w:t>
      </w:r>
      <w:r w:rsidRPr="004E6B2B">
        <w:rPr>
          <w:rFonts w:ascii="Times New Roman" w:eastAsia="Times New Roman" w:hAnsi="Times New Roman" w:cs="Times New Roman"/>
          <w:color w:val="000000"/>
          <w:sz w:val="24"/>
          <w:szCs w:val="24"/>
          <w:lang w:eastAsia="ru-RU"/>
        </w:rPr>
        <w:t>.</w:t>
      </w:r>
    </w:p>
    <w:p w14:paraId="2ACDC0EF"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Укомплектованность на учебный год была в полном объеме – 100%.</w:t>
      </w:r>
    </w:p>
    <w:p w14:paraId="326F6B90" w14:textId="77777777"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Уровень образования педагогических кадров:</w:t>
      </w:r>
    </w:p>
    <w:p w14:paraId="643F2F3E" w14:textId="0BAFB9FA" w:rsidR="009C2AA2"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u w:val="single"/>
          <w:lang w:eastAsia="ru-RU"/>
        </w:rPr>
        <w:t>По уровню образования:</w:t>
      </w:r>
    </w:p>
    <w:tbl>
      <w:tblPr>
        <w:tblW w:w="4993" w:type="pct"/>
        <w:tblCellSpacing w:w="0" w:type="dxa"/>
        <w:tblCellMar>
          <w:top w:w="15" w:type="dxa"/>
          <w:left w:w="15" w:type="dxa"/>
          <w:bottom w:w="15" w:type="dxa"/>
          <w:right w:w="15" w:type="dxa"/>
        </w:tblCellMar>
        <w:tblLook w:val="04A0" w:firstRow="1" w:lastRow="0" w:firstColumn="1" w:lastColumn="0" w:noHBand="0" w:noVBand="1"/>
      </w:tblPr>
      <w:tblGrid>
        <w:gridCol w:w="4780"/>
        <w:gridCol w:w="2137"/>
        <w:gridCol w:w="2415"/>
      </w:tblGrid>
      <w:tr w:rsidR="00230F7E" w:rsidRPr="004E6B2B" w14:paraId="3FF751D2" w14:textId="77777777" w:rsidTr="0031069A">
        <w:trPr>
          <w:trHeight w:val="143"/>
          <w:tblCellSpacing w:w="0" w:type="dxa"/>
        </w:trPr>
        <w:tc>
          <w:tcPr>
            <w:tcW w:w="2561"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6760E36D" w14:textId="77777777" w:rsidR="00230F7E" w:rsidRPr="004E6B2B" w:rsidRDefault="00230F7E" w:rsidP="004E6B2B">
            <w:pPr>
              <w:spacing w:after="0" w:line="240" w:lineRule="auto"/>
              <w:ind w:right="403"/>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Категория специалистов</w:t>
            </w:r>
          </w:p>
        </w:tc>
        <w:tc>
          <w:tcPr>
            <w:tcW w:w="1145" w:type="pct"/>
            <w:tcBorders>
              <w:top w:val="single" w:sz="4" w:space="0" w:color="00000A"/>
              <w:left w:val="single" w:sz="4" w:space="0" w:color="00000A"/>
              <w:bottom w:val="single" w:sz="4" w:space="0" w:color="00000A"/>
              <w:right w:val="nil"/>
            </w:tcBorders>
            <w:tcMar>
              <w:top w:w="0" w:type="dxa"/>
              <w:left w:w="43" w:type="dxa"/>
              <w:bottom w:w="0" w:type="dxa"/>
              <w:right w:w="0" w:type="dxa"/>
            </w:tcMar>
            <w:hideMark/>
          </w:tcPr>
          <w:p w14:paraId="0B01C1CA" w14:textId="77777777" w:rsidR="00230F7E" w:rsidRPr="004E6B2B" w:rsidRDefault="00230F7E" w:rsidP="004E6B2B">
            <w:pPr>
              <w:spacing w:after="0" w:line="240" w:lineRule="auto"/>
              <w:ind w:right="43"/>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Высшее</w:t>
            </w:r>
          </w:p>
          <w:p w14:paraId="5D741927" w14:textId="77777777" w:rsidR="00230F7E" w:rsidRPr="004E6B2B" w:rsidRDefault="00230F7E" w:rsidP="004E6B2B">
            <w:pPr>
              <w:spacing w:after="0" w:line="240" w:lineRule="auto"/>
              <w:ind w:right="43"/>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образование</w:t>
            </w:r>
          </w:p>
        </w:tc>
        <w:tc>
          <w:tcPr>
            <w:tcW w:w="1294"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49F5E4E7" w14:textId="77777777" w:rsidR="00230F7E" w:rsidRPr="004E6B2B" w:rsidRDefault="00230F7E" w:rsidP="004E6B2B">
            <w:pPr>
              <w:spacing w:after="0" w:line="240" w:lineRule="auto"/>
              <w:ind w:left="144"/>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Среднее</w:t>
            </w:r>
          </w:p>
          <w:p w14:paraId="795B55CB" w14:textId="77777777" w:rsidR="00230F7E" w:rsidRPr="004E6B2B" w:rsidRDefault="00230F7E" w:rsidP="004E6B2B">
            <w:pPr>
              <w:spacing w:after="0" w:line="240" w:lineRule="auto"/>
              <w:ind w:left="144"/>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специальное</w:t>
            </w:r>
          </w:p>
        </w:tc>
      </w:tr>
      <w:tr w:rsidR="00230F7E" w:rsidRPr="004E6B2B" w14:paraId="67E69511" w14:textId="77777777" w:rsidTr="0031069A">
        <w:trPr>
          <w:trHeight w:val="147"/>
          <w:tblCellSpacing w:w="0" w:type="dxa"/>
        </w:trPr>
        <w:tc>
          <w:tcPr>
            <w:tcW w:w="2561"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0E0AAF8C" w14:textId="77777777" w:rsidR="00230F7E" w:rsidRPr="004E6B2B" w:rsidRDefault="00230F7E" w:rsidP="004E6B2B">
            <w:pPr>
              <w:spacing w:after="0" w:line="240" w:lineRule="auto"/>
              <w:ind w:left="230" w:right="403"/>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xml:space="preserve">Воспитатели </w:t>
            </w:r>
          </w:p>
        </w:tc>
        <w:tc>
          <w:tcPr>
            <w:tcW w:w="1145" w:type="pct"/>
            <w:tcBorders>
              <w:top w:val="single" w:sz="4" w:space="0" w:color="00000A"/>
              <w:left w:val="single" w:sz="4" w:space="0" w:color="00000A"/>
              <w:bottom w:val="single" w:sz="4" w:space="0" w:color="00000A"/>
              <w:right w:val="nil"/>
            </w:tcBorders>
            <w:tcMar>
              <w:top w:w="0" w:type="dxa"/>
              <w:left w:w="43" w:type="dxa"/>
              <w:bottom w:w="0" w:type="dxa"/>
              <w:right w:w="0" w:type="dxa"/>
            </w:tcMar>
            <w:hideMark/>
          </w:tcPr>
          <w:p w14:paraId="4AFD418F" w14:textId="77777777" w:rsidR="00230F7E" w:rsidRPr="004E6B2B" w:rsidRDefault="00230F7E" w:rsidP="004E6B2B">
            <w:pPr>
              <w:spacing w:after="0" w:line="240" w:lineRule="auto"/>
              <w:ind w:right="43"/>
              <w:jc w:val="both"/>
              <w:rPr>
                <w:rFonts w:ascii="Times New Roman" w:eastAsia="Times New Roman" w:hAnsi="Times New Roman" w:cs="Times New Roman"/>
                <w:sz w:val="24"/>
                <w:szCs w:val="24"/>
                <w:lang w:eastAsia="ru-RU"/>
              </w:rPr>
            </w:pPr>
          </w:p>
        </w:tc>
        <w:tc>
          <w:tcPr>
            <w:tcW w:w="1294"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70C8F186" w14:textId="6BE41A39" w:rsidR="00230F7E" w:rsidRPr="004E6B2B" w:rsidRDefault="000A4A8F" w:rsidP="004E6B2B">
            <w:pPr>
              <w:spacing w:after="0" w:line="240" w:lineRule="auto"/>
              <w:ind w:left="144" w:right="28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r>
      <w:tr w:rsidR="00230F7E" w:rsidRPr="004E6B2B" w14:paraId="3E3783DF" w14:textId="77777777" w:rsidTr="009C2AA2">
        <w:trPr>
          <w:trHeight w:val="416"/>
          <w:tblCellSpacing w:w="0" w:type="dxa"/>
        </w:trPr>
        <w:tc>
          <w:tcPr>
            <w:tcW w:w="2561"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13F1A2E4" w14:textId="77777777" w:rsidR="00230F7E" w:rsidRPr="004E6B2B" w:rsidRDefault="00230F7E" w:rsidP="004E6B2B">
            <w:pPr>
              <w:spacing w:after="0" w:line="240" w:lineRule="auto"/>
              <w:ind w:left="230" w:right="216"/>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Учителя – предметники</w:t>
            </w:r>
          </w:p>
        </w:tc>
        <w:tc>
          <w:tcPr>
            <w:tcW w:w="1145" w:type="pct"/>
            <w:tcBorders>
              <w:top w:val="single" w:sz="4" w:space="0" w:color="00000A"/>
              <w:left w:val="single" w:sz="4" w:space="0" w:color="00000A"/>
              <w:bottom w:val="single" w:sz="4" w:space="0" w:color="00000A"/>
              <w:right w:val="nil"/>
            </w:tcBorders>
            <w:tcMar>
              <w:top w:w="0" w:type="dxa"/>
              <w:left w:w="43" w:type="dxa"/>
              <w:bottom w:w="0" w:type="dxa"/>
              <w:right w:w="0" w:type="dxa"/>
            </w:tcMar>
            <w:vAlign w:val="center"/>
            <w:hideMark/>
          </w:tcPr>
          <w:p w14:paraId="7A0F1A3A" w14:textId="2D0632A6" w:rsidR="00230F7E" w:rsidRPr="004E6B2B" w:rsidRDefault="00000542" w:rsidP="004E6B2B">
            <w:pPr>
              <w:spacing w:after="0" w:line="240" w:lineRule="auto"/>
              <w:ind w:left="605"/>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5</w:t>
            </w:r>
          </w:p>
          <w:p w14:paraId="306E1CE8"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c>
        <w:tc>
          <w:tcPr>
            <w:tcW w:w="1294"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0B57B13F" w14:textId="24794E78" w:rsidR="00230F7E" w:rsidRPr="004E6B2B" w:rsidRDefault="000A4A8F" w:rsidP="004E6B2B">
            <w:pPr>
              <w:spacing w:after="0" w:line="240" w:lineRule="auto"/>
              <w:ind w:left="994"/>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r>
    </w:tbl>
    <w:p w14:paraId="72CACE8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p w14:paraId="696162E3" w14:textId="77777777"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Уровень квалификации педагогических кадров:</w:t>
      </w:r>
    </w:p>
    <w:p w14:paraId="318412C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133"/>
        <w:gridCol w:w="4367"/>
        <w:gridCol w:w="1845"/>
      </w:tblGrid>
      <w:tr w:rsidR="00230F7E" w:rsidRPr="004E6B2B" w14:paraId="2D513084" w14:textId="77777777" w:rsidTr="00702C57">
        <w:trPr>
          <w:trHeight w:val="975"/>
          <w:tblCellSpacing w:w="0" w:type="dxa"/>
        </w:trPr>
        <w:tc>
          <w:tcPr>
            <w:tcW w:w="1676"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32D0C1FF" w14:textId="77777777" w:rsidR="00230F7E" w:rsidRPr="004E6B2B" w:rsidRDefault="00230F7E" w:rsidP="004E6B2B">
            <w:pPr>
              <w:spacing w:after="0" w:line="240" w:lineRule="auto"/>
              <w:ind w:left="173" w:right="144"/>
              <w:jc w:val="both"/>
              <w:rPr>
                <w:rFonts w:ascii="Times New Roman" w:eastAsia="Times New Roman" w:hAnsi="Times New Roman" w:cs="Times New Roman"/>
                <w:color w:val="000000"/>
                <w:sz w:val="24"/>
                <w:szCs w:val="24"/>
                <w:lang w:eastAsia="ru-RU"/>
              </w:rPr>
            </w:pPr>
            <w:r w:rsidRPr="004E6B2B">
              <w:rPr>
                <w:rFonts w:ascii="Times New Roman" w:eastAsia="Times New Roman" w:hAnsi="Times New Roman" w:cs="Times New Roman"/>
                <w:color w:val="000000"/>
                <w:sz w:val="24"/>
                <w:szCs w:val="24"/>
                <w:lang w:eastAsia="ru-RU"/>
              </w:rPr>
              <w:t>Работники с высшей</w:t>
            </w:r>
          </w:p>
          <w:p w14:paraId="0DAF107B" w14:textId="77777777" w:rsidR="00230F7E" w:rsidRPr="004E6B2B" w:rsidRDefault="00230F7E" w:rsidP="004E6B2B">
            <w:pPr>
              <w:spacing w:after="0" w:line="240" w:lineRule="auto"/>
              <w:ind w:left="173" w:right="144"/>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категорией</w:t>
            </w:r>
          </w:p>
        </w:tc>
        <w:tc>
          <w:tcPr>
            <w:tcW w:w="2336"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1018050B"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val="en-US" w:eastAsia="ru-RU"/>
              </w:rPr>
              <w:t>C</w:t>
            </w:r>
            <w:r w:rsidRPr="004E6B2B">
              <w:rPr>
                <w:rFonts w:ascii="Times New Roman" w:eastAsia="Times New Roman" w:hAnsi="Times New Roman" w:cs="Times New Roman"/>
                <w:color w:val="000000"/>
                <w:sz w:val="24"/>
                <w:szCs w:val="24"/>
                <w:lang w:eastAsia="ru-RU"/>
              </w:rPr>
              <w:t> </w:t>
            </w:r>
            <w:r w:rsidRPr="004E6B2B">
              <w:rPr>
                <w:rFonts w:ascii="Times New Roman" w:eastAsia="Times New Roman" w:hAnsi="Times New Roman" w:cs="Times New Roman"/>
                <w:color w:val="000000"/>
                <w:sz w:val="24"/>
                <w:szCs w:val="24"/>
                <w:lang w:val="en-US" w:eastAsia="ru-RU"/>
              </w:rPr>
              <w:t>I</w:t>
            </w:r>
            <w:r w:rsidRPr="004E6B2B">
              <w:rPr>
                <w:rFonts w:ascii="Times New Roman" w:eastAsia="Times New Roman" w:hAnsi="Times New Roman" w:cs="Times New Roman"/>
                <w:color w:val="000000"/>
                <w:sz w:val="24"/>
                <w:szCs w:val="24"/>
                <w:lang w:eastAsia="ru-RU"/>
              </w:rPr>
              <w:t xml:space="preserve"> категорией</w:t>
            </w:r>
          </w:p>
        </w:tc>
        <w:tc>
          <w:tcPr>
            <w:tcW w:w="987"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04863FFB" w14:textId="77777777" w:rsidR="00230F7E" w:rsidRPr="004E6B2B" w:rsidRDefault="00230F7E" w:rsidP="004E6B2B">
            <w:pPr>
              <w:spacing w:after="0" w:line="240" w:lineRule="auto"/>
              <w:ind w:right="29"/>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Без категории</w:t>
            </w:r>
          </w:p>
        </w:tc>
      </w:tr>
      <w:tr w:rsidR="00230F7E" w:rsidRPr="004E6B2B" w14:paraId="56A5252C" w14:textId="77777777" w:rsidTr="00702C57">
        <w:trPr>
          <w:trHeight w:val="255"/>
          <w:tblCellSpacing w:w="0" w:type="dxa"/>
        </w:trPr>
        <w:tc>
          <w:tcPr>
            <w:tcW w:w="1676"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1EBEF180"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нет</w:t>
            </w:r>
          </w:p>
        </w:tc>
        <w:tc>
          <w:tcPr>
            <w:tcW w:w="2336"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1E438229" w14:textId="3AF598E6" w:rsidR="00230F7E" w:rsidRPr="004E6B2B" w:rsidRDefault="009C2AA2"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5</w:t>
            </w:r>
          </w:p>
        </w:tc>
        <w:tc>
          <w:tcPr>
            <w:tcW w:w="987"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1EE51D63" w14:textId="49951A5C" w:rsidR="00230F7E" w:rsidRPr="004E6B2B" w:rsidRDefault="00000542"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w:t>
            </w:r>
          </w:p>
        </w:tc>
      </w:tr>
    </w:tbl>
    <w:p w14:paraId="039CDD12" w14:textId="77777777" w:rsidR="004E6B2B" w:rsidRDefault="004E6B2B" w:rsidP="004E6B2B">
      <w:pPr>
        <w:spacing w:after="0" w:line="240" w:lineRule="auto"/>
        <w:jc w:val="center"/>
        <w:rPr>
          <w:rFonts w:ascii="Times New Roman" w:eastAsia="Times New Roman" w:hAnsi="Times New Roman" w:cs="Times New Roman"/>
          <w:b/>
          <w:bCs/>
          <w:sz w:val="24"/>
          <w:szCs w:val="24"/>
          <w:u w:val="single"/>
          <w:lang w:eastAsia="ru-RU"/>
        </w:rPr>
      </w:pPr>
    </w:p>
    <w:p w14:paraId="188FEA65" w14:textId="6850ECE4"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Распределение педагогических кадров по стажу работы:</w:t>
      </w:r>
    </w:p>
    <w:p w14:paraId="641FDD4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bl>
      <w:tblPr>
        <w:tblW w:w="4935" w:type="pct"/>
        <w:tblCellSpacing w:w="0" w:type="dxa"/>
        <w:tblInd w:w="125" w:type="dxa"/>
        <w:tblCellMar>
          <w:top w:w="15" w:type="dxa"/>
          <w:left w:w="15" w:type="dxa"/>
          <w:bottom w:w="15" w:type="dxa"/>
          <w:right w:w="15" w:type="dxa"/>
        </w:tblCellMar>
        <w:tblLook w:val="04A0" w:firstRow="1" w:lastRow="0" w:firstColumn="1" w:lastColumn="0" w:noHBand="0" w:noVBand="1"/>
      </w:tblPr>
      <w:tblGrid>
        <w:gridCol w:w="4566"/>
        <w:gridCol w:w="4658"/>
      </w:tblGrid>
      <w:tr w:rsidR="00230F7E" w:rsidRPr="004E6B2B" w14:paraId="3B645A3B" w14:textId="77777777" w:rsidTr="0031069A">
        <w:trPr>
          <w:tblCellSpacing w:w="0" w:type="dxa"/>
        </w:trPr>
        <w:tc>
          <w:tcPr>
            <w:tcW w:w="24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5783280"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Пед. Стаж</w:t>
            </w:r>
          </w:p>
        </w:tc>
        <w:tc>
          <w:tcPr>
            <w:tcW w:w="25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5F36263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Количество чел.</w:t>
            </w:r>
          </w:p>
        </w:tc>
      </w:tr>
      <w:tr w:rsidR="00230F7E" w:rsidRPr="004E6B2B" w14:paraId="166C1EF3" w14:textId="77777777" w:rsidTr="0031069A">
        <w:trPr>
          <w:tblCellSpacing w:w="0" w:type="dxa"/>
        </w:trPr>
        <w:tc>
          <w:tcPr>
            <w:tcW w:w="24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3E64BE6"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«20 лет и более»</w:t>
            </w:r>
          </w:p>
        </w:tc>
        <w:tc>
          <w:tcPr>
            <w:tcW w:w="25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4FA6E75"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3</w:t>
            </w:r>
          </w:p>
        </w:tc>
      </w:tr>
      <w:tr w:rsidR="00230F7E" w:rsidRPr="004E6B2B" w14:paraId="7D7FB9FF" w14:textId="77777777" w:rsidTr="0031069A">
        <w:trPr>
          <w:tblCellSpacing w:w="0" w:type="dxa"/>
        </w:trPr>
        <w:tc>
          <w:tcPr>
            <w:tcW w:w="24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CEC1CB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«от 10 до 20 лет»</w:t>
            </w:r>
          </w:p>
        </w:tc>
        <w:tc>
          <w:tcPr>
            <w:tcW w:w="25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91609B9" w14:textId="4771EA57" w:rsidR="00230F7E" w:rsidRPr="004E6B2B" w:rsidRDefault="000A4A8F"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r>
      <w:tr w:rsidR="00230F7E" w:rsidRPr="004E6B2B" w14:paraId="21D31266" w14:textId="77777777" w:rsidTr="0031069A">
        <w:trPr>
          <w:tblCellSpacing w:w="0" w:type="dxa"/>
        </w:trPr>
        <w:tc>
          <w:tcPr>
            <w:tcW w:w="24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80F69E5"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«от 5 до 10 лет»</w:t>
            </w:r>
          </w:p>
        </w:tc>
        <w:tc>
          <w:tcPr>
            <w:tcW w:w="25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25E2C36" w14:textId="3199DB6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c>
      </w:tr>
      <w:tr w:rsidR="00230F7E" w:rsidRPr="004E6B2B" w14:paraId="5634BAD9" w14:textId="77777777" w:rsidTr="0031069A">
        <w:trPr>
          <w:tblCellSpacing w:w="0" w:type="dxa"/>
        </w:trPr>
        <w:tc>
          <w:tcPr>
            <w:tcW w:w="247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975936B"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«до 5 лет»</w:t>
            </w:r>
          </w:p>
        </w:tc>
        <w:tc>
          <w:tcPr>
            <w:tcW w:w="2525"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EA54AD5" w14:textId="28A997F8" w:rsidR="00230F7E" w:rsidRPr="004E6B2B" w:rsidRDefault="00000542"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w:t>
            </w:r>
          </w:p>
        </w:tc>
      </w:tr>
    </w:tbl>
    <w:p w14:paraId="33F8BBFF" w14:textId="77777777" w:rsidR="004E6B2B" w:rsidRDefault="004E6B2B" w:rsidP="004E6B2B">
      <w:pPr>
        <w:spacing w:after="0" w:line="240" w:lineRule="auto"/>
        <w:jc w:val="center"/>
        <w:rPr>
          <w:rFonts w:ascii="Times New Roman" w:eastAsia="Times New Roman" w:hAnsi="Times New Roman" w:cs="Times New Roman"/>
          <w:b/>
          <w:bCs/>
          <w:sz w:val="24"/>
          <w:szCs w:val="24"/>
          <w:u w:val="single"/>
          <w:lang w:eastAsia="ru-RU"/>
        </w:rPr>
      </w:pPr>
    </w:p>
    <w:p w14:paraId="3FF0FF35" w14:textId="215E2687"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lastRenderedPageBreak/>
        <w:t>Распределение педагогических кадров по возрасту:</w:t>
      </w:r>
    </w:p>
    <w:p w14:paraId="1B7B6F12"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p w14:paraId="3F81164C"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tbl>
      <w:tblPr>
        <w:tblW w:w="4897" w:type="pct"/>
        <w:tblCellSpacing w:w="0" w:type="dxa"/>
        <w:tblInd w:w="195" w:type="dxa"/>
        <w:tblCellMar>
          <w:top w:w="15" w:type="dxa"/>
          <w:left w:w="15" w:type="dxa"/>
          <w:bottom w:w="15" w:type="dxa"/>
          <w:right w:w="15" w:type="dxa"/>
        </w:tblCellMar>
        <w:tblLook w:val="04A0" w:firstRow="1" w:lastRow="0" w:firstColumn="1" w:lastColumn="0" w:noHBand="0" w:noVBand="1"/>
      </w:tblPr>
      <w:tblGrid>
        <w:gridCol w:w="2890"/>
        <w:gridCol w:w="2909"/>
        <w:gridCol w:w="3353"/>
      </w:tblGrid>
      <w:tr w:rsidR="00230F7E" w:rsidRPr="004E6B2B" w14:paraId="36DA0A99" w14:textId="77777777" w:rsidTr="0031069A">
        <w:trPr>
          <w:trHeight w:val="195"/>
          <w:tblCellSpacing w:w="0" w:type="dxa"/>
        </w:trPr>
        <w:tc>
          <w:tcPr>
            <w:tcW w:w="1579"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564134B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Моложе 25 лет</w:t>
            </w:r>
          </w:p>
        </w:tc>
        <w:tc>
          <w:tcPr>
            <w:tcW w:w="1589"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1E8FC817"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25-35 лет</w:t>
            </w:r>
          </w:p>
        </w:tc>
        <w:tc>
          <w:tcPr>
            <w:tcW w:w="1833"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0CFBE703"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35 и старше</w:t>
            </w:r>
          </w:p>
        </w:tc>
      </w:tr>
      <w:tr w:rsidR="00230F7E" w:rsidRPr="004E6B2B" w14:paraId="4F9FBFC2" w14:textId="77777777" w:rsidTr="0031069A">
        <w:trPr>
          <w:trHeight w:val="240"/>
          <w:tblCellSpacing w:w="0" w:type="dxa"/>
        </w:trPr>
        <w:tc>
          <w:tcPr>
            <w:tcW w:w="1579"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65D5655F" w14:textId="11C66AF8" w:rsidR="00230F7E" w:rsidRPr="004E6B2B" w:rsidRDefault="000A4A8F"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c>
          <w:tcPr>
            <w:tcW w:w="1589"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469EECE4" w14:textId="324B15B0" w:rsidR="00230F7E" w:rsidRPr="004E6B2B" w:rsidRDefault="00000542"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w:t>
            </w:r>
          </w:p>
        </w:tc>
        <w:tc>
          <w:tcPr>
            <w:tcW w:w="1833" w:type="pct"/>
            <w:tcBorders>
              <w:top w:val="single" w:sz="4" w:space="0" w:color="00000A"/>
              <w:left w:val="single" w:sz="4" w:space="0" w:color="00000A"/>
              <w:bottom w:val="single" w:sz="4" w:space="0" w:color="00000A"/>
              <w:right w:val="single" w:sz="4" w:space="0" w:color="00000A"/>
            </w:tcBorders>
            <w:tcMar>
              <w:top w:w="0" w:type="dxa"/>
              <w:left w:w="43" w:type="dxa"/>
              <w:bottom w:w="0" w:type="dxa"/>
              <w:right w:w="43" w:type="dxa"/>
            </w:tcMar>
            <w:hideMark/>
          </w:tcPr>
          <w:p w14:paraId="59F2B893" w14:textId="013B32AA" w:rsidR="00230F7E" w:rsidRPr="004E6B2B" w:rsidRDefault="001B10A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w:t>
            </w:r>
          </w:p>
        </w:tc>
      </w:tr>
    </w:tbl>
    <w:p w14:paraId="3E8C65F2"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p>
    <w:p w14:paraId="2B2FC10B" w14:textId="1F1B1A2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Средний возрас</w:t>
      </w:r>
      <w:r w:rsidR="0031069A" w:rsidRPr="004E6B2B">
        <w:rPr>
          <w:rFonts w:ascii="Times New Roman" w:eastAsia="Times New Roman" w:hAnsi="Times New Roman" w:cs="Times New Roman"/>
          <w:sz w:val="24"/>
          <w:szCs w:val="24"/>
          <w:lang w:eastAsia="ru-RU"/>
        </w:rPr>
        <w:t xml:space="preserve">т педагогических работников – </w:t>
      </w:r>
      <w:r w:rsidR="00AE67D0">
        <w:rPr>
          <w:rFonts w:ascii="Times New Roman" w:eastAsia="Times New Roman" w:hAnsi="Times New Roman" w:cs="Times New Roman"/>
          <w:sz w:val="24"/>
          <w:szCs w:val="24"/>
          <w:lang w:eastAsia="ru-RU"/>
        </w:rPr>
        <w:t>38 лет</w:t>
      </w:r>
      <w:r w:rsidRPr="004E6B2B">
        <w:rPr>
          <w:rFonts w:ascii="Times New Roman" w:eastAsia="Times New Roman" w:hAnsi="Times New Roman" w:cs="Times New Roman"/>
          <w:sz w:val="24"/>
          <w:szCs w:val="24"/>
          <w:lang w:eastAsia="ru-RU"/>
        </w:rPr>
        <w:t>.</w:t>
      </w:r>
    </w:p>
    <w:p w14:paraId="773C437B" w14:textId="77777777" w:rsidR="00AE67D0" w:rsidRDefault="00AE67D0" w:rsidP="004E6B2B">
      <w:pPr>
        <w:spacing w:after="0" w:line="240" w:lineRule="auto"/>
        <w:jc w:val="center"/>
        <w:rPr>
          <w:rFonts w:ascii="Times New Roman" w:eastAsia="Times New Roman" w:hAnsi="Times New Roman" w:cs="Times New Roman"/>
          <w:b/>
          <w:bCs/>
          <w:sz w:val="24"/>
          <w:szCs w:val="24"/>
          <w:u w:val="single"/>
          <w:lang w:eastAsia="ru-RU"/>
        </w:rPr>
      </w:pPr>
    </w:p>
    <w:p w14:paraId="3CABAD6B" w14:textId="6196F4DA" w:rsidR="00230F7E" w:rsidRPr="004E6B2B" w:rsidRDefault="00230F7E"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Непрерывность профессионального развития:</w:t>
      </w:r>
    </w:p>
    <w:p w14:paraId="2128B844"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Условия, созданные в школе, способствуют росту профессионального мастерства учителей, в этом году произошли изменения в повышении мастерства учителей. </w:t>
      </w:r>
      <w:r w:rsidRPr="004E6B2B">
        <w:rPr>
          <w:rFonts w:ascii="Times New Roman" w:eastAsia="Times New Roman" w:hAnsi="Times New Roman" w:cs="Times New Roman"/>
          <w:color w:val="000000"/>
          <w:sz w:val="24"/>
          <w:szCs w:val="24"/>
          <w:lang w:eastAsia="ru-RU"/>
        </w:rPr>
        <w:t>Ежегодно учителя школы повышают свою квалификацию в ГАО ДПО, ЦИМПО.</w:t>
      </w:r>
    </w:p>
    <w:p w14:paraId="46F5154F"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течение года педагоги приняли участие в районных мероприятиях по повышению профессиональной компетентности:</w:t>
      </w:r>
    </w:p>
    <w:p w14:paraId="433F5EE0"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педагогических мастерских в рамках районной </w:t>
      </w:r>
      <w:proofErr w:type="spellStart"/>
      <w:r w:rsidRPr="004E6B2B">
        <w:rPr>
          <w:rFonts w:ascii="Times New Roman" w:eastAsia="Times New Roman" w:hAnsi="Times New Roman" w:cs="Times New Roman"/>
          <w:sz w:val="24"/>
          <w:szCs w:val="24"/>
          <w:lang w:eastAsia="ru-RU"/>
        </w:rPr>
        <w:t>стажировочной</w:t>
      </w:r>
      <w:proofErr w:type="spellEnd"/>
      <w:r w:rsidRPr="004E6B2B">
        <w:rPr>
          <w:rFonts w:ascii="Times New Roman" w:eastAsia="Times New Roman" w:hAnsi="Times New Roman" w:cs="Times New Roman"/>
          <w:sz w:val="24"/>
          <w:szCs w:val="24"/>
          <w:lang w:eastAsia="ru-RU"/>
        </w:rPr>
        <w:t xml:space="preserve"> площадки «Интерактивная лаборатория информационных технологий», семинаре «Особенности невербального общения в деятельности педагога», районном семинаре «Педагогические приемы формирования УУД в нач. школе в условиях введения ФГОС НОО».</w:t>
      </w:r>
    </w:p>
    <w:p w14:paraId="712795C8" w14:textId="77777777" w:rsidR="00230F7E" w:rsidRPr="004E6B2B" w:rsidRDefault="00230F7E"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А также, все педагоги систематически принимают участие в дистанционных международных и всероссийских олимпиадах, тестированиях, вебинарах и конкурсах с целью повышения уровня самообразования.</w:t>
      </w:r>
    </w:p>
    <w:p w14:paraId="16AA14C4" w14:textId="77777777"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Выводы: обучение на курсах учителя школы проходят по плану. </w:t>
      </w:r>
      <w:r w:rsidRPr="004E6B2B">
        <w:rPr>
          <w:rFonts w:ascii="Times New Roman" w:eastAsia="Times New Roman" w:hAnsi="Times New Roman" w:cs="Times New Roman"/>
          <w:color w:val="000000"/>
          <w:sz w:val="24"/>
          <w:szCs w:val="24"/>
          <w:lang w:eastAsia="ru-RU"/>
        </w:rPr>
        <w:t xml:space="preserve"> </w:t>
      </w:r>
    </w:p>
    <w:p w14:paraId="02ED05EB" w14:textId="60A17B2E" w:rsidR="00230F7E" w:rsidRPr="004E6B2B" w:rsidRDefault="00230F7E"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Задачи: мотивировать учителей на непрерывное повышение педагогического мастерства; обеспечить выполнение плана повышения квалификации через курсы.</w:t>
      </w:r>
    </w:p>
    <w:p w14:paraId="5A08B900" w14:textId="77777777" w:rsidR="00230F7E" w:rsidRPr="004E6B2B" w:rsidRDefault="00230F7E" w:rsidP="00AE67D0">
      <w:pPr>
        <w:shd w:val="clear" w:color="auto" w:fill="FFFFFF"/>
        <w:spacing w:after="0" w:line="240" w:lineRule="auto"/>
        <w:jc w:val="center"/>
        <w:rPr>
          <w:rFonts w:ascii="Times New Roman" w:eastAsia="Times New Roman" w:hAnsi="Times New Roman" w:cs="Times New Roman"/>
          <w:b/>
          <w:bCs/>
          <w:sz w:val="24"/>
          <w:szCs w:val="24"/>
          <w:lang w:eastAsia="ru-RU"/>
        </w:rPr>
      </w:pPr>
      <w:r w:rsidRPr="004E6B2B">
        <w:rPr>
          <w:rFonts w:ascii="Times New Roman" w:eastAsia="Times New Roman" w:hAnsi="Times New Roman" w:cs="Times New Roman"/>
          <w:b/>
          <w:bCs/>
          <w:sz w:val="24"/>
          <w:szCs w:val="24"/>
          <w:lang w:eastAsia="ru-RU"/>
        </w:rPr>
        <w:t>Качество учебно-методического и библиотечно-информационного обеспечения</w:t>
      </w:r>
    </w:p>
    <w:p w14:paraId="1BAE0A6C" w14:textId="77777777" w:rsidR="003C29B9" w:rsidRPr="004E6B2B" w:rsidRDefault="003C29B9" w:rsidP="00AE67D0">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Основные результаты деятельности методических объединений:</w:t>
      </w:r>
    </w:p>
    <w:p w14:paraId="7ED29E68"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14:paraId="7113FF6D" w14:textId="3BF6A055" w:rsidR="003C29B9" w:rsidRPr="004E6B2B" w:rsidRDefault="009737EC"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В 20</w:t>
      </w:r>
      <w:r w:rsidR="00720B78">
        <w:rPr>
          <w:rFonts w:ascii="Times New Roman" w:eastAsia="Times New Roman" w:hAnsi="Times New Roman" w:cs="Times New Roman"/>
          <w:color w:val="000000"/>
          <w:sz w:val="24"/>
          <w:szCs w:val="24"/>
          <w:lang w:eastAsia="ru-RU"/>
        </w:rPr>
        <w:t>20</w:t>
      </w:r>
      <w:r w:rsidRPr="004E6B2B">
        <w:rPr>
          <w:rFonts w:ascii="Times New Roman" w:eastAsia="Times New Roman" w:hAnsi="Times New Roman" w:cs="Times New Roman"/>
          <w:color w:val="000000"/>
          <w:sz w:val="24"/>
          <w:szCs w:val="24"/>
          <w:lang w:eastAsia="ru-RU"/>
        </w:rPr>
        <w:t>-20</w:t>
      </w:r>
      <w:r w:rsidR="00000542" w:rsidRPr="004E6B2B">
        <w:rPr>
          <w:rFonts w:ascii="Times New Roman" w:eastAsia="Times New Roman" w:hAnsi="Times New Roman" w:cs="Times New Roman"/>
          <w:color w:val="000000"/>
          <w:sz w:val="24"/>
          <w:szCs w:val="24"/>
          <w:lang w:eastAsia="ru-RU"/>
        </w:rPr>
        <w:t>2</w:t>
      </w:r>
      <w:r w:rsidR="00720B78">
        <w:rPr>
          <w:rFonts w:ascii="Times New Roman" w:eastAsia="Times New Roman" w:hAnsi="Times New Roman" w:cs="Times New Roman"/>
          <w:color w:val="000000"/>
          <w:sz w:val="24"/>
          <w:szCs w:val="24"/>
          <w:lang w:eastAsia="ru-RU"/>
        </w:rPr>
        <w:t>1</w:t>
      </w:r>
      <w:r w:rsidR="003C29B9" w:rsidRPr="004E6B2B">
        <w:rPr>
          <w:rFonts w:ascii="Times New Roman" w:eastAsia="Times New Roman" w:hAnsi="Times New Roman" w:cs="Times New Roman"/>
          <w:color w:val="000000"/>
          <w:sz w:val="24"/>
          <w:szCs w:val="24"/>
          <w:lang w:eastAsia="ru-RU"/>
        </w:rPr>
        <w:t xml:space="preserve"> учебном году коллектив школы работал над темой: «</w:t>
      </w:r>
      <w:r w:rsidR="003C29B9" w:rsidRPr="004E6B2B">
        <w:rPr>
          <w:rFonts w:ascii="Times New Roman" w:eastAsia="Times New Roman" w:hAnsi="Times New Roman" w:cs="Times New Roman"/>
          <w:i/>
          <w:iCs/>
          <w:color w:val="000000"/>
          <w:sz w:val="24"/>
          <w:szCs w:val="24"/>
          <w:lang w:eastAsia="ru-RU"/>
        </w:rPr>
        <w:t>Пути повышения эффективности образовательного процесса через применение новых педагогических технологий в условиях федерального государственного образовательного стандарта второго поколения».</w:t>
      </w:r>
    </w:p>
    <w:p w14:paraId="273AFE59"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Цель: обновление и совершенствование образовательного процесса через применение новых образовательных технологий. Повышение эффективности и качества образования в начальной школе в условиях ФГОС второго поколения.</w:t>
      </w:r>
    </w:p>
    <w:p w14:paraId="1D3C58A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Задачи:</w:t>
      </w:r>
    </w:p>
    <w:p w14:paraId="2F21BA9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1. Продолжение ознакомления учителей начальных классов с содержанием ФГОС в начальной школе.</w:t>
      </w:r>
    </w:p>
    <w:p w14:paraId="3C00D88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2. Создание условий эффективного психолого-педагогического и методического сопровождения участников педагогического процесса по реализации ФГОС начального общего образования.</w:t>
      </w:r>
    </w:p>
    <w:p w14:paraId="077E7A9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3.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w:t>
      </w:r>
    </w:p>
    <w:p w14:paraId="1A31053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4. Корректировка планов и программ, отбор методов, средств, приемов, технологий, соответствующих новым ФГОС.</w:t>
      </w:r>
    </w:p>
    <w:p w14:paraId="65A2B29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5. 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14:paraId="2DAA95B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6. Внедрение в процесс обучения мониторинга процесса формирования УУД младшего школьника.</w:t>
      </w:r>
    </w:p>
    <w:p w14:paraId="043D4F5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lastRenderedPageBreak/>
        <w:t>7. Применение информационных технологий для развития познавательной активности и творческих способностей обучающихся.</w:t>
      </w:r>
    </w:p>
    <w:p w14:paraId="3F1889C1"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r w:rsidRPr="004E6B2B">
        <w:rPr>
          <w:rFonts w:ascii="Times New Roman" w:eastAsia="Times New Roman" w:hAnsi="Times New Roman" w:cs="Times New Roman"/>
          <w:color w:val="000000"/>
          <w:sz w:val="24"/>
          <w:szCs w:val="24"/>
          <w:lang w:eastAsia="ru-RU"/>
        </w:rPr>
        <w:t> К основным направлениям деятельности методической службы относятся:</w:t>
      </w:r>
    </w:p>
    <w:p w14:paraId="2B6974D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1. Аналитическая деятельность</w:t>
      </w:r>
    </w:p>
    <w:p w14:paraId="07B48A7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2. Информационная деятельность</w:t>
      </w:r>
    </w:p>
    <w:p w14:paraId="3430C4B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3. Организационно-методическая деятельность</w:t>
      </w:r>
    </w:p>
    <w:p w14:paraId="4DF7268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4. Консультационная деятельность</w:t>
      </w:r>
    </w:p>
    <w:p w14:paraId="1D8EBE0D"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школе работает квалифицированный педагогический коллектив, способный обеспечить высокий уровень профильного обучения, создать условия для индивидуального развития учеников.</w:t>
      </w:r>
    </w:p>
    <w:p w14:paraId="081DAF80"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14:paraId="75E26C82"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color w:val="000000"/>
          <w:sz w:val="24"/>
          <w:szCs w:val="24"/>
          <w:lang w:eastAsia="ru-RU"/>
        </w:rPr>
        <w:t xml:space="preserve"> педсовет, </w:t>
      </w:r>
      <w:proofErr w:type="spellStart"/>
      <w:proofErr w:type="gramStart"/>
      <w:r w:rsidRPr="004E6B2B">
        <w:rPr>
          <w:rFonts w:ascii="Times New Roman" w:eastAsia="Times New Roman" w:hAnsi="Times New Roman" w:cs="Times New Roman"/>
          <w:color w:val="000000"/>
          <w:sz w:val="24"/>
          <w:szCs w:val="24"/>
          <w:lang w:eastAsia="ru-RU"/>
        </w:rPr>
        <w:t>метод.совет</w:t>
      </w:r>
      <w:proofErr w:type="spellEnd"/>
      <w:proofErr w:type="gramEnd"/>
      <w:r w:rsidRPr="004E6B2B">
        <w:rPr>
          <w:rFonts w:ascii="Times New Roman" w:eastAsia="Times New Roman" w:hAnsi="Times New Roman" w:cs="Times New Roman"/>
          <w:color w:val="000000"/>
          <w:sz w:val="24"/>
          <w:szCs w:val="24"/>
          <w:lang w:eastAsia="ru-RU"/>
        </w:rPr>
        <w:t>;</w:t>
      </w:r>
    </w:p>
    <w:p w14:paraId="0A699B1C"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w:t>
      </w:r>
      <w:r w:rsidRPr="004E6B2B">
        <w:rPr>
          <w:rFonts w:ascii="Times New Roman" w:eastAsia="Times New Roman" w:hAnsi="Times New Roman" w:cs="Times New Roman"/>
          <w:color w:val="000000"/>
          <w:sz w:val="24"/>
          <w:szCs w:val="24"/>
          <w:lang w:eastAsia="ru-RU"/>
        </w:rPr>
        <w:t>публичный отчет;</w:t>
      </w:r>
    </w:p>
    <w:p w14:paraId="1070399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w:t>
      </w:r>
      <w:r w:rsidRPr="004E6B2B">
        <w:rPr>
          <w:rFonts w:ascii="Times New Roman" w:eastAsia="Times New Roman" w:hAnsi="Times New Roman" w:cs="Times New Roman"/>
          <w:color w:val="000000"/>
          <w:sz w:val="24"/>
          <w:szCs w:val="24"/>
          <w:lang w:eastAsia="ru-RU"/>
        </w:rPr>
        <w:t>доклады, выступления;</w:t>
      </w:r>
    </w:p>
    <w:p w14:paraId="3C5E4D7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color w:val="000000"/>
          <w:sz w:val="24"/>
          <w:szCs w:val="24"/>
          <w:lang w:eastAsia="ru-RU"/>
        </w:rPr>
        <w:t> мастер – классы;</w:t>
      </w:r>
    </w:p>
    <w:p w14:paraId="08CDBDFF"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w:t>
      </w:r>
      <w:r w:rsidRPr="004E6B2B">
        <w:rPr>
          <w:rFonts w:ascii="Times New Roman" w:eastAsia="Times New Roman" w:hAnsi="Times New Roman" w:cs="Times New Roman"/>
          <w:color w:val="000000"/>
          <w:sz w:val="24"/>
          <w:szCs w:val="24"/>
          <w:lang w:eastAsia="ru-RU"/>
        </w:rPr>
        <w:t>семинары;</w:t>
      </w:r>
    </w:p>
    <w:p w14:paraId="57FEA03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w:t>
      </w:r>
      <w:r w:rsidRPr="004E6B2B">
        <w:rPr>
          <w:rFonts w:ascii="Times New Roman" w:eastAsia="Times New Roman" w:hAnsi="Times New Roman" w:cs="Times New Roman"/>
          <w:color w:val="000000"/>
          <w:sz w:val="24"/>
          <w:szCs w:val="24"/>
          <w:lang w:eastAsia="ru-RU"/>
        </w:rPr>
        <w:t>обсуждение проблем;</w:t>
      </w:r>
    </w:p>
    <w:p w14:paraId="5E559A9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color w:val="000000"/>
          <w:sz w:val="24"/>
          <w:szCs w:val="24"/>
          <w:lang w:eastAsia="ru-RU"/>
        </w:rPr>
        <w:t> самообразование, самоотчеты;</w:t>
      </w:r>
    </w:p>
    <w:p w14:paraId="1517DA8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color w:val="000000"/>
          <w:sz w:val="24"/>
          <w:szCs w:val="24"/>
          <w:lang w:eastAsia="ru-RU"/>
        </w:rPr>
        <w:t> предметные МО;</w:t>
      </w:r>
    </w:p>
    <w:p w14:paraId="4F2696A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color w:val="000000"/>
          <w:sz w:val="24"/>
          <w:szCs w:val="24"/>
          <w:lang w:eastAsia="ru-RU"/>
        </w:rPr>
        <w:t> методические консультации;</w:t>
      </w:r>
    </w:p>
    <w:p w14:paraId="166E4DF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r w:rsidRPr="004E6B2B">
        <w:rPr>
          <w:rFonts w:ascii="Times New Roman" w:eastAsia="Times New Roman" w:hAnsi="Times New Roman" w:cs="Times New Roman"/>
          <w:color w:val="000000"/>
          <w:sz w:val="24"/>
          <w:szCs w:val="24"/>
          <w:lang w:eastAsia="ru-RU"/>
        </w:rPr>
        <w:t> </w:t>
      </w:r>
      <w:proofErr w:type="gramStart"/>
      <w:r w:rsidRPr="004E6B2B">
        <w:rPr>
          <w:rFonts w:ascii="Times New Roman" w:eastAsia="Times New Roman" w:hAnsi="Times New Roman" w:cs="Times New Roman"/>
          <w:color w:val="000000"/>
          <w:sz w:val="24"/>
          <w:szCs w:val="24"/>
          <w:lang w:eastAsia="ru-RU"/>
        </w:rPr>
        <w:t>административные  совещания</w:t>
      </w:r>
      <w:proofErr w:type="gramEnd"/>
      <w:r w:rsidRPr="004E6B2B">
        <w:rPr>
          <w:rFonts w:ascii="Times New Roman" w:eastAsia="Times New Roman" w:hAnsi="Times New Roman" w:cs="Times New Roman"/>
          <w:color w:val="000000"/>
          <w:sz w:val="24"/>
          <w:szCs w:val="24"/>
          <w:lang w:eastAsia="ru-RU"/>
        </w:rPr>
        <w:t>.</w:t>
      </w:r>
    </w:p>
    <w:p w14:paraId="20B12F7B" w14:textId="77777777" w:rsidR="00031597"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Поставленные задачи выполнены в полном объеме, чему способствовали: </w:t>
      </w:r>
      <w:r w:rsidRPr="004E6B2B">
        <w:rPr>
          <w:rFonts w:ascii="Times New Roman" w:eastAsia="Times New Roman" w:hAnsi="Times New Roman" w:cs="Times New Roman"/>
          <w:sz w:val="24"/>
          <w:szCs w:val="24"/>
          <w:lang w:eastAsia="ru-RU"/>
        </w:rPr>
        <w:br/>
        <w:t>- спланированная деятельность администрации школы по созданию условий для участников образовательного процесса; </w:t>
      </w:r>
      <w:r w:rsidRPr="004E6B2B">
        <w:rPr>
          <w:rFonts w:ascii="Times New Roman" w:eastAsia="Times New Roman" w:hAnsi="Times New Roman" w:cs="Times New Roman"/>
          <w:sz w:val="24"/>
          <w:szCs w:val="24"/>
          <w:lang w:eastAsia="ru-RU"/>
        </w:rPr>
        <w:br/>
        <w:t>- анализ выполнения принятых управленческих решений, обеспечивающих качество результативности обученности учащихся; </w:t>
      </w:r>
      <w:r w:rsidRPr="004E6B2B">
        <w:rPr>
          <w:rFonts w:ascii="Times New Roman" w:eastAsia="Times New Roman" w:hAnsi="Times New Roman" w:cs="Times New Roman"/>
          <w:sz w:val="24"/>
          <w:szCs w:val="24"/>
          <w:lang w:eastAsia="ru-RU"/>
        </w:rPr>
        <w:br/>
        <w:t>- выявление причинно-следственных связей отдельных педагогических явлений и соответствующая коррекция деятельности.</w:t>
      </w:r>
    </w:p>
    <w:p w14:paraId="4877511B" w14:textId="77777777" w:rsidR="003C29B9" w:rsidRPr="004E6B2B" w:rsidRDefault="00031597"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М</w:t>
      </w:r>
      <w:r w:rsidR="003C29B9" w:rsidRPr="004E6B2B">
        <w:rPr>
          <w:rFonts w:ascii="Times New Roman" w:eastAsia="Times New Roman" w:hAnsi="Times New Roman" w:cs="Times New Roman"/>
          <w:sz w:val="24"/>
          <w:szCs w:val="24"/>
          <w:lang w:eastAsia="ru-RU"/>
        </w:rPr>
        <w:t>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14:paraId="246F6754"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Для решения задач проведено 4 педагогических советов по следующим темам:</w:t>
      </w:r>
    </w:p>
    <w:p w14:paraId="60DBD848" w14:textId="0F3ACED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 «Пе</w:t>
      </w:r>
      <w:r w:rsidR="009737EC" w:rsidRPr="004E6B2B">
        <w:rPr>
          <w:rFonts w:ascii="Times New Roman" w:eastAsia="Times New Roman" w:hAnsi="Times New Roman" w:cs="Times New Roman"/>
          <w:sz w:val="24"/>
          <w:szCs w:val="24"/>
          <w:lang w:eastAsia="ru-RU"/>
        </w:rPr>
        <w:t>рспективы развития школы на 20</w:t>
      </w:r>
      <w:r w:rsidR="00720B78">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учебный </w:t>
      </w:r>
      <w:proofErr w:type="gramStart"/>
      <w:r w:rsidRPr="004E6B2B">
        <w:rPr>
          <w:rFonts w:ascii="Times New Roman" w:eastAsia="Times New Roman" w:hAnsi="Times New Roman" w:cs="Times New Roman"/>
          <w:sz w:val="24"/>
          <w:szCs w:val="24"/>
          <w:lang w:eastAsia="ru-RU"/>
        </w:rPr>
        <w:t>год »</w:t>
      </w:r>
      <w:proofErr w:type="gramEnd"/>
    </w:p>
    <w:p w14:paraId="6D05290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 «Инновационная деятельность педагога как ведущая составляющая по повышению качества образования учащихся и формирования ключевых компетенций учащихся»</w:t>
      </w:r>
    </w:p>
    <w:p w14:paraId="7A0400C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3. «О допуске учащихся к итоговой аттестации»</w:t>
      </w:r>
    </w:p>
    <w:p w14:paraId="069FC41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4. «Итоги учебного года. Перевод учащихся в следующий класс»</w:t>
      </w:r>
    </w:p>
    <w:p w14:paraId="3A3182F0" w14:textId="1DD85F01"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xml:space="preserve">В школе работало МО. В состав методического объединения входило </w:t>
      </w:r>
      <w:r w:rsidR="00000542" w:rsidRPr="004E6B2B">
        <w:rPr>
          <w:rFonts w:ascii="Times New Roman" w:eastAsia="Times New Roman" w:hAnsi="Times New Roman" w:cs="Times New Roman"/>
          <w:color w:val="000000"/>
          <w:sz w:val="24"/>
          <w:szCs w:val="24"/>
          <w:lang w:eastAsia="ru-RU"/>
        </w:rPr>
        <w:t>9</w:t>
      </w:r>
      <w:r w:rsidRPr="004E6B2B">
        <w:rPr>
          <w:rFonts w:ascii="Times New Roman" w:eastAsia="Times New Roman" w:hAnsi="Times New Roman" w:cs="Times New Roman"/>
          <w:color w:val="000000"/>
          <w:sz w:val="24"/>
          <w:szCs w:val="24"/>
          <w:lang w:eastAsia="ru-RU"/>
        </w:rPr>
        <w:t xml:space="preserve"> человек.</w:t>
      </w:r>
    </w:p>
    <w:p w14:paraId="187904F6" w14:textId="4E1FF4F4"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План работы МО подчинен задачам методической службы в соответствии с ме</w:t>
      </w:r>
      <w:r w:rsidR="009737EC" w:rsidRPr="004E6B2B">
        <w:rPr>
          <w:rFonts w:ascii="Times New Roman" w:eastAsia="Times New Roman" w:hAnsi="Times New Roman" w:cs="Times New Roman"/>
          <w:sz w:val="24"/>
          <w:szCs w:val="24"/>
          <w:lang w:eastAsia="ru-RU"/>
        </w:rPr>
        <w:t>тодической темой школы и на 20</w:t>
      </w:r>
      <w:r w:rsidR="00720B78">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учебный год план выполнен полностью. В течение учебного года проведено 4</w:t>
      </w:r>
      <w:r w:rsidRPr="004E6B2B">
        <w:rPr>
          <w:rFonts w:ascii="Times New Roman" w:eastAsia="Times New Roman" w:hAnsi="Times New Roman" w:cs="Times New Roman"/>
          <w:b/>
          <w:bCs/>
          <w:sz w:val="24"/>
          <w:szCs w:val="24"/>
          <w:lang w:eastAsia="ru-RU"/>
        </w:rPr>
        <w:t> </w:t>
      </w:r>
      <w:r w:rsidRPr="004E6B2B">
        <w:rPr>
          <w:rFonts w:ascii="Times New Roman" w:eastAsia="Times New Roman" w:hAnsi="Times New Roman" w:cs="Times New Roman"/>
          <w:sz w:val="24"/>
          <w:szCs w:val="24"/>
          <w:lang w:eastAsia="ru-RU"/>
        </w:rPr>
        <w:t>заседания методического совета, на заседаниях которых были рассмотрены следующие вопросы:</w:t>
      </w:r>
    </w:p>
    <w:p w14:paraId="75C007B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lang w:eastAsia="ru-RU"/>
        </w:rPr>
        <w:t>Заседание 1</w:t>
      </w:r>
      <w:r w:rsidRPr="004E6B2B">
        <w:rPr>
          <w:rFonts w:ascii="Times New Roman" w:eastAsia="Times New Roman" w:hAnsi="Times New Roman" w:cs="Times New Roman"/>
          <w:sz w:val="24"/>
          <w:szCs w:val="24"/>
          <w:lang w:eastAsia="ru-RU"/>
        </w:rPr>
        <w:t>:</w:t>
      </w:r>
    </w:p>
    <w:p w14:paraId="62F3DF39" w14:textId="0658B71E" w:rsidR="003C29B9"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Итоги работы МО в 201</w:t>
      </w:r>
      <w:r w:rsidR="00720B78">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-20</w:t>
      </w:r>
      <w:r w:rsidR="00720B78">
        <w:rPr>
          <w:rFonts w:ascii="Times New Roman" w:eastAsia="Times New Roman" w:hAnsi="Times New Roman" w:cs="Times New Roman"/>
          <w:sz w:val="24"/>
          <w:szCs w:val="24"/>
          <w:lang w:eastAsia="ru-RU"/>
        </w:rPr>
        <w:t>20</w:t>
      </w:r>
      <w:r w:rsidR="003C29B9" w:rsidRPr="004E6B2B">
        <w:rPr>
          <w:rFonts w:ascii="Times New Roman" w:eastAsia="Times New Roman" w:hAnsi="Times New Roman" w:cs="Times New Roman"/>
          <w:sz w:val="24"/>
          <w:szCs w:val="24"/>
          <w:lang w:eastAsia="ru-RU"/>
        </w:rPr>
        <w:t xml:space="preserve"> учебном году;</w:t>
      </w:r>
    </w:p>
    <w:p w14:paraId="40C78A5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Положение о методическом объединении, его структуре;</w:t>
      </w:r>
    </w:p>
    <w:p w14:paraId="4211FB8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Распределение обязанностей между членами методического совета;</w:t>
      </w:r>
    </w:p>
    <w:p w14:paraId="46EB231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Обсуждение плана методической работы школы, планов работ МО;</w:t>
      </w:r>
    </w:p>
    <w:p w14:paraId="45ACFF6B" w14:textId="7E301D3F"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Комплектование курсовой системы повышения квалификации педагогич</w:t>
      </w:r>
      <w:r w:rsidR="009737EC" w:rsidRPr="004E6B2B">
        <w:rPr>
          <w:rFonts w:ascii="Times New Roman" w:eastAsia="Times New Roman" w:hAnsi="Times New Roman" w:cs="Times New Roman"/>
          <w:sz w:val="24"/>
          <w:szCs w:val="24"/>
          <w:lang w:eastAsia="ru-RU"/>
        </w:rPr>
        <w:t>еских кадров на 20</w:t>
      </w:r>
      <w:r w:rsidR="00720B78">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учебного года.</w:t>
      </w:r>
    </w:p>
    <w:p w14:paraId="18CF873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Заседание 2</w:t>
      </w:r>
    </w:p>
    <w:p w14:paraId="6C82E63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Работа педагогического коллектива над методической темой школы;</w:t>
      </w:r>
    </w:p>
    <w:p w14:paraId="74C62C9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Состояние работы по повышению квалификации и аттестации учителей и подготовке к аккредитации.</w:t>
      </w:r>
    </w:p>
    <w:p w14:paraId="71A94C4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Заседание 3</w:t>
      </w:r>
    </w:p>
    <w:p w14:paraId="06E0659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Результативность методической работы школы за первое полугодие;</w:t>
      </w:r>
    </w:p>
    <w:p w14:paraId="69A6EA7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Работа с учащимися, имеющими повышенную мотивацию в учебно-познавательной деятельности: итоги участия обучающихся школы в муниципальных турнирах, олимпиадах;</w:t>
      </w:r>
    </w:p>
    <w:p w14:paraId="437D941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Анализ и коррекция выполнения рабочих программ педагогов и календарно-тематического планирования;</w:t>
      </w:r>
    </w:p>
    <w:p w14:paraId="43A6634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Подготовка к итоговой аттестации. Сбор материалов;</w:t>
      </w:r>
    </w:p>
    <w:p w14:paraId="613ACA5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i/>
          <w:iCs/>
          <w:sz w:val="24"/>
          <w:szCs w:val="24"/>
          <w:lang w:eastAsia="ru-RU"/>
        </w:rPr>
        <w:t>Заседание 4</w:t>
      </w:r>
    </w:p>
    <w:p w14:paraId="2770827C"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Итоги работы над методической темой школы Использование ИКТ, сети Интернет на уроках и внеклассных мероприятиях.</w:t>
      </w:r>
    </w:p>
    <w:p w14:paraId="224A889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Изучение работы учителей.</w:t>
      </w:r>
    </w:p>
    <w:p w14:paraId="2066F5E1" w14:textId="490E4EAF"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Подведение итогов курсовой системы повышения квалификации пед</w:t>
      </w:r>
      <w:r w:rsidR="009737EC" w:rsidRPr="004E6B2B">
        <w:rPr>
          <w:rFonts w:ascii="Times New Roman" w:eastAsia="Times New Roman" w:hAnsi="Times New Roman" w:cs="Times New Roman"/>
          <w:sz w:val="24"/>
          <w:szCs w:val="24"/>
          <w:lang w:eastAsia="ru-RU"/>
        </w:rPr>
        <w:t>агогических кадров школы за 20</w:t>
      </w:r>
      <w:r w:rsidR="00720B78">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 xml:space="preserve"> – 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учебный год;</w:t>
      </w:r>
    </w:p>
    <w:p w14:paraId="28F3773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Итоги мониторинга учебного процесса за второе полугодие, год;</w:t>
      </w:r>
    </w:p>
    <w:p w14:paraId="1F31D8A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Результаты работы МО.</w:t>
      </w:r>
    </w:p>
    <w:p w14:paraId="5650ECFC" w14:textId="3ACEFD8C"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Обс</w:t>
      </w:r>
      <w:r w:rsidR="009737EC" w:rsidRPr="004E6B2B">
        <w:rPr>
          <w:rFonts w:ascii="Times New Roman" w:eastAsia="Times New Roman" w:hAnsi="Times New Roman" w:cs="Times New Roman"/>
          <w:sz w:val="24"/>
          <w:szCs w:val="24"/>
          <w:lang w:eastAsia="ru-RU"/>
        </w:rPr>
        <w:t>уждение плана работы ШМО на 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009737EC" w:rsidRPr="004E6B2B">
        <w:rPr>
          <w:rFonts w:ascii="Times New Roman" w:eastAsia="Times New Roman" w:hAnsi="Times New Roman" w:cs="Times New Roman"/>
          <w:sz w:val="24"/>
          <w:szCs w:val="24"/>
          <w:lang w:eastAsia="ru-RU"/>
        </w:rPr>
        <w:t xml:space="preserve"> – 20</w:t>
      </w:r>
      <w:r w:rsidR="008A346C"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2</w:t>
      </w:r>
      <w:r w:rsidR="008A346C" w:rsidRPr="004E6B2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учебный год.</w:t>
      </w:r>
    </w:p>
    <w:p w14:paraId="79A05E7A" w14:textId="2A9EAFFC"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Но деятельность методического объединения не смогла в полном объеме повысить эффективность учебно-воспитательного процесса. И поэтому в новом учебном году, с учетом уровня организации учебно-воспитательного процесса в 20</w:t>
      </w:r>
      <w:r w:rsidR="00720B78">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 xml:space="preserve"> – 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 xml:space="preserve">1 </w:t>
      </w:r>
      <w:r w:rsidRPr="004E6B2B">
        <w:rPr>
          <w:rFonts w:ascii="Times New Roman" w:eastAsia="Times New Roman" w:hAnsi="Times New Roman" w:cs="Times New Roman"/>
          <w:sz w:val="24"/>
          <w:szCs w:val="24"/>
          <w:lang w:eastAsia="ru-RU"/>
        </w:rPr>
        <w:t>учебном году предложена следующая методическая тема школы: «Современные подходы к организации образовательного процесса в условиях реализации новых федеральных государственных образовательных стандартов».</w:t>
      </w:r>
    </w:p>
    <w:p w14:paraId="185573D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Также необходимо:</w:t>
      </w:r>
    </w:p>
    <w:p w14:paraId="2149F352"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организовать активное участие членов МО в реализации программы развития, в инновационных процессах;</w:t>
      </w:r>
    </w:p>
    <w:p w14:paraId="2D08601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направить деятельность МО на повышение уровня педагогического мастерства педагогов с учетом их реального уровня компетентности и в соответствии с потребностями учителей.</w:t>
      </w:r>
    </w:p>
    <w:p w14:paraId="355A266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На заседаниях МО обсуждались следующие вопросы:</w:t>
      </w:r>
    </w:p>
    <w:p w14:paraId="5E7FCFB3" w14:textId="77777777"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освоение образовательных программ;</w:t>
      </w:r>
    </w:p>
    <w:p w14:paraId="684FEC27" w14:textId="77777777"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изучение новых форм, приемов, методик;</w:t>
      </w:r>
    </w:p>
    <w:p w14:paraId="5D23841C" w14:textId="77777777"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организация деятельности обучающихся на уроке и вне урока;</w:t>
      </w:r>
    </w:p>
    <w:p w14:paraId="36900E40" w14:textId="77777777"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результаты мониторинга успешности и качества обучения;</w:t>
      </w:r>
    </w:p>
    <w:p w14:paraId="4F7F6C30" w14:textId="77777777"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изучение нормативно – правовой документации;</w:t>
      </w:r>
    </w:p>
    <w:p w14:paraId="66665D74" w14:textId="77777777"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proofErr w:type="spellStart"/>
      <w:r w:rsidRPr="004E6B2B">
        <w:rPr>
          <w:rFonts w:ascii="Times New Roman" w:eastAsia="Times New Roman" w:hAnsi="Times New Roman" w:cs="Times New Roman"/>
          <w:sz w:val="24"/>
          <w:szCs w:val="24"/>
          <w:lang w:eastAsia="ru-RU"/>
        </w:rPr>
        <w:t>здоровьесберегающие</w:t>
      </w:r>
      <w:proofErr w:type="spellEnd"/>
      <w:r w:rsidRPr="004E6B2B">
        <w:rPr>
          <w:rFonts w:ascii="Times New Roman" w:eastAsia="Times New Roman" w:hAnsi="Times New Roman" w:cs="Times New Roman"/>
          <w:sz w:val="24"/>
          <w:szCs w:val="24"/>
          <w:lang w:eastAsia="ru-RU"/>
        </w:rPr>
        <w:t xml:space="preserve"> методики в организации воспитательно-образовательного процесса;</w:t>
      </w:r>
    </w:p>
    <w:p w14:paraId="51255E41" w14:textId="11E3B13F" w:rsidR="003C29B9" w:rsidRPr="004E6B2B" w:rsidRDefault="003C29B9" w:rsidP="004E6B2B">
      <w:pPr>
        <w:numPr>
          <w:ilvl w:val="0"/>
          <w:numId w:val="14"/>
        </w:num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результаты самообразовательной работы и т.д.</w:t>
      </w:r>
    </w:p>
    <w:p w14:paraId="219DD402" w14:textId="77777777" w:rsidR="003C29B9" w:rsidRPr="004E6B2B" w:rsidRDefault="003C29B9" w:rsidP="004E6B2B">
      <w:pPr>
        <w:spacing w:after="0" w:line="240" w:lineRule="auto"/>
        <w:ind w:firstLine="36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Применялись следующие формы организации и проведения школьных методических объединений:</w:t>
      </w:r>
    </w:p>
    <w:p w14:paraId="3EDB2446" w14:textId="77777777" w:rsidR="003C29B9" w:rsidRPr="004E6B2B" w:rsidRDefault="003C29B9" w:rsidP="004E6B2B">
      <w:pPr>
        <w:spacing w:after="0" w:line="240" w:lineRule="auto"/>
        <w:ind w:left="72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лекция;</w:t>
      </w:r>
    </w:p>
    <w:p w14:paraId="780B5935" w14:textId="77777777" w:rsidR="003C29B9" w:rsidRPr="004E6B2B" w:rsidRDefault="003C29B9" w:rsidP="004E6B2B">
      <w:pPr>
        <w:spacing w:after="0" w:line="240" w:lineRule="auto"/>
        <w:ind w:left="72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семинар-практикум;</w:t>
      </w:r>
    </w:p>
    <w:p w14:paraId="666A46E7" w14:textId="77777777" w:rsidR="003C29B9" w:rsidRPr="004E6B2B" w:rsidRDefault="003C29B9" w:rsidP="004E6B2B">
      <w:pPr>
        <w:spacing w:after="0" w:line="240" w:lineRule="auto"/>
        <w:ind w:left="720"/>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творческая дискуссия;</w:t>
      </w:r>
    </w:p>
    <w:p w14:paraId="6DCB4EFD" w14:textId="77777777" w:rsidR="003C29B9" w:rsidRPr="004E6B2B" w:rsidRDefault="00031597"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ходе работы п</w:t>
      </w:r>
      <w:r w:rsidR="003C29B9" w:rsidRPr="004E6B2B">
        <w:rPr>
          <w:rFonts w:ascii="Times New Roman" w:eastAsia="Times New Roman" w:hAnsi="Times New Roman" w:cs="Times New Roman"/>
          <w:sz w:val="24"/>
          <w:szCs w:val="24"/>
          <w:lang w:eastAsia="ru-RU"/>
        </w:rPr>
        <w:t>редусматривались домашние задания учителям. Такие, как:</w:t>
      </w:r>
    </w:p>
    <w:p w14:paraId="2BA243A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-разработка системы уроков по теме или курсу;</w:t>
      </w:r>
    </w:p>
    <w:p w14:paraId="0B09844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-разработка спецкурса;</w:t>
      </w:r>
    </w:p>
    <w:p w14:paraId="07247D4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-подбор литературы по определённой теме, курсу, проблеме;</w:t>
      </w:r>
    </w:p>
    <w:p w14:paraId="1DE5B17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-составление контрольных материалов, тестов;</w:t>
      </w:r>
    </w:p>
    <w:p w14:paraId="0FD67C2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-составление и защита опорных схем, памяток, дидактического материала;</w:t>
      </w:r>
    </w:p>
    <w:p w14:paraId="32649332"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-разработка планов кружков, сценариев внеклассных мероприятий по предмету, курсов по выбору;</w:t>
      </w:r>
    </w:p>
    <w:p w14:paraId="576FA82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-посещение уроков, внеклассных мероприятий с последующим анализом;</w:t>
      </w:r>
    </w:p>
    <w:p w14:paraId="7192A27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-представление собственного опыта работы по теме, проблеме;</w:t>
      </w:r>
    </w:p>
    <w:p w14:paraId="21701902"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-работа над темой по самообразованию;</w:t>
      </w:r>
    </w:p>
    <w:p w14:paraId="647C30C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-подготовка докладов по определённой проблеме;</w:t>
      </w:r>
    </w:p>
    <w:p w14:paraId="0B680DF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-подготовка презентаций по изученной теме, проблеме;</w:t>
      </w:r>
    </w:p>
    <w:p w14:paraId="31ECCE7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-демонстрация материалов по подготовке к обобщению передового педагогического опыта.</w:t>
      </w:r>
    </w:p>
    <w:p w14:paraId="64B9903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-творческий отчёт по определённой теме или в рамках единой методической темы.</w:t>
      </w:r>
    </w:p>
    <w:p w14:paraId="3DDF21F1"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В рамках школьного методического объединения организовано самообразование учителей. Отчет о проделанной работе по самообразованию, учителя представили в различной форме: доклады, открытые уроки, творческие отчёты.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sidRPr="004E6B2B">
        <w:rPr>
          <w:rFonts w:ascii="Times New Roman" w:eastAsia="Times New Roman" w:hAnsi="Times New Roman" w:cs="Times New Roman"/>
          <w:sz w:val="24"/>
          <w:szCs w:val="24"/>
          <w:lang w:eastAsia="ru-RU"/>
        </w:rPr>
        <w:t>здоровьесберегающих</w:t>
      </w:r>
      <w:proofErr w:type="spellEnd"/>
      <w:r w:rsidRPr="004E6B2B">
        <w:rPr>
          <w:rFonts w:ascii="Times New Roman" w:eastAsia="Times New Roman" w:hAnsi="Times New Roman" w:cs="Times New Roman"/>
          <w:sz w:val="24"/>
          <w:szCs w:val="24"/>
          <w:lang w:eastAsia="ru-RU"/>
        </w:rPr>
        <w:t xml:space="preserve">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p>
    <w:p w14:paraId="3425F3B7" w14:textId="1E5973A8"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Несмотря на важность теории обучения и воспитания, наибольшую долю времени и сил уделяло МО вопросам практического характера. Прежде всего – это изучение нормативных документов, рассмотрение и внесение изменений в тематическое планирование, результаты диагностических контрольных работ, результатов тестирований учащихся 1-4 х классов, мониторинг обученности учащихся по итогам года, выбор учеб</w:t>
      </w:r>
      <w:r w:rsidR="009737EC" w:rsidRPr="004E6B2B">
        <w:rPr>
          <w:rFonts w:ascii="Times New Roman" w:eastAsia="Times New Roman" w:hAnsi="Times New Roman" w:cs="Times New Roman"/>
          <w:sz w:val="24"/>
          <w:szCs w:val="24"/>
          <w:lang w:eastAsia="ru-RU"/>
        </w:rPr>
        <w:t>ников и рабочих тетрадей на 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009737EC" w:rsidRPr="004E6B2B">
        <w:rPr>
          <w:rFonts w:ascii="Times New Roman" w:eastAsia="Times New Roman" w:hAnsi="Times New Roman" w:cs="Times New Roman"/>
          <w:sz w:val="24"/>
          <w:szCs w:val="24"/>
          <w:lang w:eastAsia="ru-RU"/>
        </w:rPr>
        <w:t>-20</w:t>
      </w:r>
      <w:r w:rsidR="008A346C"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2</w:t>
      </w:r>
      <w:r w:rsidRPr="004E6B2B">
        <w:rPr>
          <w:rFonts w:ascii="Times New Roman" w:eastAsia="Times New Roman" w:hAnsi="Times New Roman" w:cs="Times New Roman"/>
          <w:sz w:val="24"/>
          <w:szCs w:val="24"/>
          <w:lang w:eastAsia="ru-RU"/>
        </w:rPr>
        <w:t xml:space="preserve"> учебный год.</w:t>
      </w:r>
    </w:p>
    <w:p w14:paraId="2F03932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u w:val="single"/>
          <w:lang w:eastAsia="ru-RU"/>
        </w:rPr>
        <w:t>Выводы.</w:t>
      </w:r>
    </w:p>
    <w:p w14:paraId="37318A60"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Проанализировав работу методического объединения, следует отметить:</w:t>
      </w:r>
    </w:p>
    <w:p w14:paraId="02964FBC"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МО работает над созданием системы обучения, обеспечивающей потребность каждого ученика в соответствии с его склонностями, интересами и возможностями; созданием благоприятных условий и обогащенной образовательной среды для развития интеллекта, исследовательских навыков, творческих способностей и личностного роста одарённых и высокомотивированных детей;</w:t>
      </w:r>
    </w:p>
    <w:p w14:paraId="5B7D7E0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Целенаправленно ведется работа по освоению учителями современных методик и технологий обучения;</w:t>
      </w:r>
    </w:p>
    <w:p w14:paraId="78584B6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Большое внимание уделяется формированию у учащихся навыков по сохранению и поддержанию здоровья и ЗОЖ;</w:t>
      </w:r>
    </w:p>
    <w:p w14:paraId="78E35583" w14:textId="67A081CE" w:rsidR="001B10A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color w:val="000000"/>
          <w:sz w:val="24"/>
          <w:szCs w:val="24"/>
          <w:lang w:eastAsia="ru-RU"/>
        </w:rPr>
        <w:t>- В методическом объединении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w:t>
      </w:r>
    </w:p>
    <w:p w14:paraId="36119F84" w14:textId="44547E4C" w:rsidR="003C29B9" w:rsidRPr="004E6B2B" w:rsidRDefault="003C29B9"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Результаты инновационной деятельности и т.д.:</w:t>
      </w:r>
    </w:p>
    <w:p w14:paraId="5D21514F" w14:textId="6DC70E0D"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Согласно ФГОС, внеурочная деятельность</w:t>
      </w:r>
      <w:r w:rsidR="00AE67D0">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 xml:space="preserve">организуется по направлениям развития личности (спортивно-оздоровительное, духовно-нравственное, социальное, </w:t>
      </w:r>
      <w:proofErr w:type="spellStart"/>
      <w:r w:rsidRPr="004E6B2B">
        <w:rPr>
          <w:rFonts w:ascii="Times New Roman" w:eastAsia="Times New Roman" w:hAnsi="Times New Roman" w:cs="Times New Roman"/>
          <w:sz w:val="24"/>
          <w:szCs w:val="24"/>
          <w:lang w:eastAsia="ru-RU"/>
        </w:rPr>
        <w:t>общеинтеллектуальное</w:t>
      </w:r>
      <w:proofErr w:type="spellEnd"/>
      <w:r w:rsidRPr="004E6B2B">
        <w:rPr>
          <w:rFonts w:ascii="Times New Roman" w:eastAsia="Times New Roman" w:hAnsi="Times New Roman" w:cs="Times New Roman"/>
          <w:sz w:val="24"/>
          <w:szCs w:val="24"/>
          <w:lang w:eastAsia="ru-RU"/>
        </w:rPr>
        <w:t>,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14:paraId="6239330A" w14:textId="77777777" w:rsidR="003C29B9" w:rsidRPr="004E6B2B" w:rsidRDefault="003C29B9" w:rsidP="004E6B2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выездных мероприятий.</w:t>
      </w:r>
    </w:p>
    <w:p w14:paraId="476803B0" w14:textId="77777777" w:rsidR="003C29B9" w:rsidRPr="004E6B2B" w:rsidRDefault="003C29B9" w:rsidP="004E6B2B">
      <w:pPr>
        <w:shd w:val="clear" w:color="auto" w:fill="FFFFFF"/>
        <w:spacing w:after="0" w:line="240" w:lineRule="auto"/>
        <w:jc w:val="center"/>
        <w:rPr>
          <w:rFonts w:ascii="Times New Roman" w:eastAsia="Times New Roman" w:hAnsi="Times New Roman" w:cs="Times New Roman"/>
          <w:b/>
          <w:bCs/>
          <w:sz w:val="24"/>
          <w:szCs w:val="24"/>
          <w:lang w:eastAsia="ru-RU"/>
        </w:rPr>
      </w:pPr>
      <w:r w:rsidRPr="004E6B2B">
        <w:rPr>
          <w:rFonts w:ascii="Times New Roman" w:eastAsia="Times New Roman" w:hAnsi="Times New Roman" w:cs="Times New Roman"/>
          <w:b/>
          <w:bCs/>
          <w:sz w:val="24"/>
          <w:szCs w:val="24"/>
          <w:lang w:eastAsia="ru-RU"/>
        </w:rPr>
        <w:t>Оценка качества материально-технического обеспечения</w:t>
      </w:r>
    </w:p>
    <w:p w14:paraId="63AA897D" w14:textId="787DFF40"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Наличие видов благоустройства:</w:t>
      </w:r>
    </w:p>
    <w:p w14:paraId="20696557" w14:textId="3DAC1A8E"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xml:space="preserve">Неотъемлемой частью качественного образования и воспитания учащихся, уровня преподавания является состояние материально-технической базы образовательного учреждения. Ежегодно, в ходе подготовки к новому учебному году, особое внимание уделяется соблюдению санитарно-гигиенических норм, охране здоровья обучающихся, выполнению требований пожарной безопасности, электробезопасности и норм охраны труда, выполнению всего комплекса мер, направленного на обеспечение </w:t>
      </w:r>
      <w:r w:rsidR="00AE67D0" w:rsidRPr="004E6B2B">
        <w:rPr>
          <w:rFonts w:ascii="Times New Roman" w:eastAsia="Times New Roman" w:hAnsi="Times New Roman" w:cs="Times New Roman"/>
          <w:sz w:val="24"/>
          <w:szCs w:val="24"/>
          <w:lang w:eastAsia="ru-RU"/>
        </w:rPr>
        <w:t>антитеррористической</w:t>
      </w:r>
      <w:r w:rsidRPr="004E6B2B">
        <w:rPr>
          <w:rFonts w:ascii="Times New Roman" w:eastAsia="Times New Roman" w:hAnsi="Times New Roman" w:cs="Times New Roman"/>
          <w:sz w:val="24"/>
          <w:szCs w:val="24"/>
          <w:lang w:eastAsia="ru-RU"/>
        </w:rPr>
        <w:t xml:space="preserve"> защищенности образовательного учреждения. Усилия администрации школы и всего педагогического коллектива в течение учебного года направлены на создание и совершенствование комфортной образовательной среды, улучшение и расширение материально-технической базы. Для обеспечения бесперебойной жизнедеятельности заключены договоры с обслуживающими организациями</w:t>
      </w:r>
      <w:r w:rsidRPr="004E6B2B">
        <w:rPr>
          <w:rFonts w:ascii="Times New Roman" w:eastAsia="Times New Roman" w:hAnsi="Times New Roman" w:cs="Times New Roman"/>
          <w:b/>
          <w:bCs/>
          <w:sz w:val="24"/>
          <w:szCs w:val="24"/>
          <w:lang w:eastAsia="ru-RU"/>
        </w:rPr>
        <w:t>.</w:t>
      </w:r>
    </w:p>
    <w:p w14:paraId="066187C9" w14:textId="13A0AF01" w:rsidR="003C29B9" w:rsidRPr="00A21A68" w:rsidRDefault="003C29B9" w:rsidP="004E6B2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b/>
          <w:bCs/>
          <w:sz w:val="24"/>
          <w:szCs w:val="24"/>
          <w:lang w:eastAsia="ru-RU"/>
        </w:rPr>
        <w:t>За счет бюджетного финансирования</w:t>
      </w:r>
      <w:r w:rsidRPr="00A21A68">
        <w:rPr>
          <w:rFonts w:ascii="Times New Roman" w:eastAsia="Times New Roman" w:hAnsi="Times New Roman" w:cs="Times New Roman"/>
          <w:sz w:val="24"/>
          <w:szCs w:val="24"/>
          <w:lang w:eastAsia="ru-RU"/>
        </w:rPr>
        <w:t>:</w:t>
      </w:r>
    </w:p>
    <w:p w14:paraId="166673CF" w14:textId="737599BF" w:rsidR="00000542" w:rsidRPr="00A21A68" w:rsidRDefault="00000542" w:rsidP="004E6B2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sz w:val="24"/>
          <w:szCs w:val="24"/>
          <w:lang w:eastAsia="ru-RU"/>
        </w:rPr>
        <w:t>-</w:t>
      </w:r>
    </w:p>
    <w:p w14:paraId="2FCA3069" w14:textId="77777777" w:rsidR="003C29B9" w:rsidRPr="00A21A68" w:rsidRDefault="003C29B9" w:rsidP="004E6B2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b/>
          <w:bCs/>
          <w:sz w:val="24"/>
          <w:szCs w:val="24"/>
          <w:lang w:eastAsia="ru-RU"/>
        </w:rPr>
        <w:t>За счет привлечения спонсорских средств</w:t>
      </w:r>
      <w:r w:rsidRPr="00A21A68">
        <w:rPr>
          <w:rFonts w:ascii="Times New Roman" w:eastAsia="Times New Roman" w:hAnsi="Times New Roman" w:cs="Times New Roman"/>
          <w:sz w:val="24"/>
          <w:szCs w:val="24"/>
          <w:lang w:eastAsia="ru-RU"/>
        </w:rPr>
        <w:t>:</w:t>
      </w:r>
    </w:p>
    <w:p w14:paraId="7AAFEF5A" w14:textId="1AB12166" w:rsidR="003C29B9" w:rsidRPr="004E6B2B" w:rsidRDefault="008A346C" w:rsidP="004E6B2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sz w:val="24"/>
          <w:szCs w:val="24"/>
          <w:lang w:eastAsia="ru-RU"/>
        </w:rPr>
        <w:t>-</w:t>
      </w:r>
    </w:p>
    <w:p w14:paraId="4A7E4D4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p>
    <w:p w14:paraId="6A6760C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школе проводится большая работа по сохранению материально-технической базы:</w:t>
      </w:r>
    </w:p>
    <w:p w14:paraId="1AF79C4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B7"/>
      </w:r>
      <w:r w:rsidRPr="004E6B2B">
        <w:rPr>
          <w:rFonts w:ascii="Times New Roman" w:eastAsia="Times New Roman" w:hAnsi="Times New Roman" w:cs="Times New Roman"/>
          <w:sz w:val="24"/>
          <w:szCs w:val="24"/>
          <w:lang w:eastAsia="ru-RU"/>
        </w:rPr>
        <w:t> В целях обеспечения сохранности материальных ценностей заключены договоры о полной материальной ответственности.</w:t>
      </w:r>
    </w:p>
    <w:p w14:paraId="283383FF"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B7"/>
      </w:r>
      <w:r w:rsidRPr="004E6B2B">
        <w:rPr>
          <w:rFonts w:ascii="Times New Roman" w:eastAsia="Times New Roman" w:hAnsi="Times New Roman" w:cs="Times New Roman"/>
          <w:sz w:val="24"/>
          <w:szCs w:val="24"/>
          <w:lang w:eastAsia="ru-RU"/>
        </w:rPr>
        <w:t> Осуществляется деятельность по поддержанию санитарно-гигиенического режима: дежурство по школе, ежедневная влажная уборка, ремонт санитарного оборудования в санитарных комнатах, проветривание, своевременная подготовка здания школы к зимнему периоду.</w:t>
      </w:r>
    </w:p>
    <w:p w14:paraId="5B5BA18E"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Своевременно ведется учетно-отчетная документация по привлеченным и расходуемым средствам.</w:t>
      </w:r>
    </w:p>
    <w:p w14:paraId="6551AF35" w14:textId="4D10E787" w:rsidR="003C29B9"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улучшении состояния учебно-материальной базы принимал участие весь педагогический коллектив, родители, учащиеся. Результатом такой совместной работы стала качественная подготовка школы к новому учебному году.</w:t>
      </w:r>
    </w:p>
    <w:p w14:paraId="338B6354" w14:textId="77777777" w:rsidR="0065614B" w:rsidRPr="00A21A68" w:rsidRDefault="0065614B" w:rsidP="0065614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b/>
          <w:bCs/>
          <w:sz w:val="24"/>
          <w:szCs w:val="24"/>
          <w:lang w:eastAsia="ru-RU"/>
        </w:rPr>
        <w:t>За счет бюджетного финансирования</w:t>
      </w:r>
      <w:r w:rsidRPr="00A21A68">
        <w:rPr>
          <w:rFonts w:ascii="Times New Roman" w:eastAsia="Times New Roman" w:hAnsi="Times New Roman" w:cs="Times New Roman"/>
          <w:sz w:val="24"/>
          <w:szCs w:val="24"/>
          <w:lang w:eastAsia="ru-RU"/>
        </w:rPr>
        <w:t>:</w:t>
      </w:r>
    </w:p>
    <w:p w14:paraId="056E5D51" w14:textId="77777777" w:rsidR="0065614B" w:rsidRPr="00A21A68" w:rsidRDefault="0065614B" w:rsidP="0065614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sz w:val="24"/>
          <w:szCs w:val="24"/>
          <w:lang w:eastAsia="ru-RU"/>
        </w:rPr>
        <w:t>-</w:t>
      </w:r>
    </w:p>
    <w:p w14:paraId="75FEB10F" w14:textId="77777777" w:rsidR="0065614B" w:rsidRPr="00A21A68" w:rsidRDefault="0065614B" w:rsidP="0065614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b/>
          <w:bCs/>
          <w:sz w:val="24"/>
          <w:szCs w:val="24"/>
          <w:lang w:eastAsia="ru-RU"/>
        </w:rPr>
        <w:t>За счет привлечения спонсорских средств</w:t>
      </w:r>
      <w:r w:rsidRPr="00A21A68">
        <w:rPr>
          <w:rFonts w:ascii="Times New Roman" w:eastAsia="Times New Roman" w:hAnsi="Times New Roman" w:cs="Times New Roman"/>
          <w:sz w:val="24"/>
          <w:szCs w:val="24"/>
          <w:lang w:eastAsia="ru-RU"/>
        </w:rPr>
        <w:t>:</w:t>
      </w:r>
    </w:p>
    <w:p w14:paraId="1C8EF64B" w14:textId="6C235D48" w:rsidR="0065614B" w:rsidRPr="004E6B2B" w:rsidRDefault="0065614B" w:rsidP="0065614B">
      <w:pPr>
        <w:spacing w:after="0" w:line="240" w:lineRule="auto"/>
        <w:jc w:val="both"/>
        <w:rPr>
          <w:rFonts w:ascii="Times New Roman" w:eastAsia="Times New Roman" w:hAnsi="Times New Roman" w:cs="Times New Roman"/>
          <w:sz w:val="24"/>
          <w:szCs w:val="24"/>
          <w:lang w:eastAsia="ru-RU"/>
        </w:rPr>
      </w:pPr>
      <w:r w:rsidRPr="00A21A68">
        <w:rPr>
          <w:rFonts w:ascii="Times New Roman" w:eastAsia="Times New Roman" w:hAnsi="Times New Roman" w:cs="Times New Roman"/>
          <w:sz w:val="24"/>
          <w:szCs w:val="24"/>
          <w:lang w:eastAsia="ru-RU"/>
        </w:rPr>
        <w:t>-</w:t>
      </w:r>
    </w:p>
    <w:p w14:paraId="2727A92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p>
    <w:p w14:paraId="2D249DEC" w14:textId="04FE1D7D" w:rsidR="003C29B9" w:rsidRPr="004E6B2B" w:rsidRDefault="003C29B9"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Оснащенность учебных классов:</w:t>
      </w:r>
    </w:p>
    <w:p w14:paraId="70CB272C" w14:textId="7A91C5E0"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Учебно-воспи</w:t>
      </w:r>
      <w:r w:rsidR="009737EC" w:rsidRPr="004E6B2B">
        <w:rPr>
          <w:rFonts w:ascii="Times New Roman" w:eastAsia="Times New Roman" w:hAnsi="Times New Roman" w:cs="Times New Roman"/>
          <w:sz w:val="24"/>
          <w:szCs w:val="24"/>
          <w:lang w:eastAsia="ru-RU"/>
        </w:rPr>
        <w:t>тательный процесс в школе в 20</w:t>
      </w:r>
      <w:r w:rsidR="00720B78">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учебном году был организован на базе </w:t>
      </w:r>
      <w:r w:rsidR="00000542" w:rsidRPr="004E6B2B">
        <w:rPr>
          <w:rFonts w:ascii="Times New Roman" w:eastAsia="Times New Roman" w:hAnsi="Times New Roman" w:cs="Times New Roman"/>
          <w:sz w:val="24"/>
          <w:szCs w:val="24"/>
          <w:lang w:eastAsia="ru-RU"/>
        </w:rPr>
        <w:t>3</w:t>
      </w:r>
      <w:r w:rsidRPr="004E6B2B">
        <w:rPr>
          <w:rFonts w:ascii="Times New Roman" w:eastAsia="Times New Roman" w:hAnsi="Times New Roman" w:cs="Times New Roman"/>
          <w:sz w:val="24"/>
          <w:szCs w:val="24"/>
          <w:lang w:eastAsia="ru-RU"/>
        </w:rPr>
        <w:t xml:space="preserve"> учебных кабинетов, оснащенных необходимой учебной мебелью, спортивного зала, столовой, актовым залом. В школе оборудованы 2 кабинета (оснащены интерактивной доской).</w:t>
      </w:r>
    </w:p>
    <w:p w14:paraId="3CAAA4EB"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Все учебные кабинеты оснащены наглядными дидактическими пособиями, учебной и справочной литературой, современным демонстрационным оборудованием, техническими средствами обучения.</w:t>
      </w:r>
    </w:p>
    <w:p w14:paraId="79858E6E"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Серьезное внимание уделяется организации и проведению смотра учебных кабинетов. Такая целенаправленная работа способствует повышению роли кабинета в учебном процессе и мотивирует педагогов на развитие своего кабинета. Итоги смотра обсуждаются на совещании, педагогических советах.</w:t>
      </w:r>
    </w:p>
    <w:p w14:paraId="13B6019B" w14:textId="3878B088" w:rsidR="003C29B9" w:rsidRPr="004E6B2B" w:rsidRDefault="003C29B9" w:rsidP="004E6B2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Финансово-экономическая деятельность школы была направлена на формирование эффективных экономических отношений, на совершенствование нормативно-правовой базы и рациональное использование поступающих средств, для повышения качества учебно-воспитательного процесса и укрепления материально-технической базы, выполнение муниципального задания по плану финансово-хозяйственной деятельности.</w:t>
      </w:r>
      <w:r w:rsidR="0065614B">
        <w:rPr>
          <w:rFonts w:ascii="Times New Roman" w:eastAsia="Times New Roman" w:hAnsi="Times New Roman" w:cs="Times New Roman"/>
          <w:sz w:val="24"/>
          <w:szCs w:val="24"/>
          <w:lang w:eastAsia="ru-RU"/>
        </w:rPr>
        <w:t xml:space="preserve"> </w:t>
      </w:r>
      <w:r w:rsidRPr="004E6B2B">
        <w:rPr>
          <w:rFonts w:ascii="Times New Roman" w:eastAsia="Times New Roman" w:hAnsi="Times New Roman" w:cs="Times New Roman"/>
          <w:sz w:val="24"/>
          <w:szCs w:val="24"/>
          <w:lang w:eastAsia="ru-RU"/>
        </w:rPr>
        <w:t>Утвержденный бюджет на 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г. составил </w:t>
      </w:r>
      <w:r w:rsidR="002C6779" w:rsidRPr="00A21A68">
        <w:rPr>
          <w:rFonts w:ascii="Times New Roman" w:eastAsia="Times New Roman" w:hAnsi="Times New Roman" w:cs="Times New Roman"/>
          <w:sz w:val="24"/>
          <w:szCs w:val="24"/>
          <w:lang w:eastAsia="ru-RU"/>
        </w:rPr>
        <w:t>13 489 468,29</w:t>
      </w:r>
    </w:p>
    <w:p w14:paraId="68D56D1A" w14:textId="77777777" w:rsidR="00AE67D0" w:rsidRDefault="00AE67D0" w:rsidP="004E6B2B">
      <w:pPr>
        <w:spacing w:after="0" w:line="240" w:lineRule="auto"/>
        <w:jc w:val="center"/>
        <w:rPr>
          <w:rFonts w:ascii="Times New Roman" w:eastAsia="Times New Roman" w:hAnsi="Times New Roman" w:cs="Times New Roman"/>
          <w:b/>
          <w:bCs/>
          <w:sz w:val="24"/>
          <w:szCs w:val="24"/>
          <w:u w:val="single"/>
          <w:lang w:eastAsia="ru-RU"/>
        </w:rPr>
      </w:pPr>
    </w:p>
    <w:p w14:paraId="2672168E" w14:textId="77777777" w:rsidR="00AE67D0" w:rsidRDefault="00AE67D0" w:rsidP="004E6B2B">
      <w:pPr>
        <w:spacing w:after="0" w:line="240" w:lineRule="auto"/>
        <w:jc w:val="center"/>
        <w:rPr>
          <w:rFonts w:ascii="Times New Roman" w:eastAsia="Times New Roman" w:hAnsi="Times New Roman" w:cs="Times New Roman"/>
          <w:b/>
          <w:bCs/>
          <w:sz w:val="24"/>
          <w:szCs w:val="24"/>
          <w:u w:val="single"/>
          <w:lang w:eastAsia="ru-RU"/>
        </w:rPr>
      </w:pPr>
    </w:p>
    <w:p w14:paraId="486863A9" w14:textId="5EC77F78" w:rsidR="003C29B9" w:rsidRPr="004E6B2B" w:rsidRDefault="003C29B9"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Оснащенность компьютерами и возможность пользоваться интернетом:</w:t>
      </w:r>
    </w:p>
    <w:p w14:paraId="67C427C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p>
    <w:p w14:paraId="6B35FD63" w14:textId="4CC23363"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20</w:t>
      </w:r>
      <w:r w:rsidR="00720B78">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000542"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учебном году оснащенность составляла:</w:t>
      </w:r>
    </w:p>
    <w:tbl>
      <w:tblPr>
        <w:tblW w:w="4935" w:type="pct"/>
        <w:tblCellSpacing w:w="0" w:type="dxa"/>
        <w:tblInd w:w="125" w:type="dxa"/>
        <w:tblCellMar>
          <w:top w:w="15" w:type="dxa"/>
          <w:left w:w="15" w:type="dxa"/>
          <w:bottom w:w="15" w:type="dxa"/>
          <w:right w:w="15" w:type="dxa"/>
        </w:tblCellMar>
        <w:tblLook w:val="04A0" w:firstRow="1" w:lastRow="0" w:firstColumn="1" w:lastColumn="0" w:noHBand="0" w:noVBand="1"/>
      </w:tblPr>
      <w:tblGrid>
        <w:gridCol w:w="2256"/>
        <w:gridCol w:w="1592"/>
        <w:gridCol w:w="3031"/>
        <w:gridCol w:w="2345"/>
      </w:tblGrid>
      <w:tr w:rsidR="003C29B9" w:rsidRPr="004E6B2B" w14:paraId="6766995D" w14:textId="77777777" w:rsidTr="00031597">
        <w:trPr>
          <w:tblCellSpacing w:w="0" w:type="dxa"/>
        </w:trPr>
        <w:tc>
          <w:tcPr>
            <w:tcW w:w="12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146BCD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lang w:eastAsia="ru-RU"/>
              </w:rPr>
              <w:t>Единица техники</w:t>
            </w:r>
          </w:p>
        </w:tc>
        <w:tc>
          <w:tcPr>
            <w:tcW w:w="86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1C78A4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lang w:eastAsia="ru-RU"/>
              </w:rPr>
              <w:t>Кол-во</w:t>
            </w:r>
          </w:p>
        </w:tc>
        <w:tc>
          <w:tcPr>
            <w:tcW w:w="164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F11920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lang w:eastAsia="ru-RU"/>
              </w:rPr>
              <w:t>Пользователь</w:t>
            </w:r>
          </w:p>
        </w:tc>
        <w:tc>
          <w:tcPr>
            <w:tcW w:w="127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01BD92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proofErr w:type="gramStart"/>
            <w:r w:rsidRPr="004E6B2B">
              <w:rPr>
                <w:rFonts w:ascii="Times New Roman" w:eastAsia="Times New Roman" w:hAnsi="Times New Roman" w:cs="Times New Roman"/>
                <w:b/>
                <w:bCs/>
                <w:sz w:val="24"/>
                <w:szCs w:val="24"/>
                <w:lang w:eastAsia="ru-RU"/>
              </w:rPr>
              <w:t>Доступ-</w:t>
            </w:r>
            <w:proofErr w:type="spellStart"/>
            <w:r w:rsidRPr="004E6B2B">
              <w:rPr>
                <w:rFonts w:ascii="Times New Roman" w:eastAsia="Times New Roman" w:hAnsi="Times New Roman" w:cs="Times New Roman"/>
                <w:b/>
                <w:bCs/>
                <w:sz w:val="24"/>
                <w:szCs w:val="24"/>
                <w:lang w:eastAsia="ru-RU"/>
              </w:rPr>
              <w:t>ность</w:t>
            </w:r>
            <w:proofErr w:type="spellEnd"/>
            <w:proofErr w:type="gramEnd"/>
            <w:r w:rsidRPr="004E6B2B">
              <w:rPr>
                <w:rFonts w:ascii="Times New Roman" w:eastAsia="Times New Roman" w:hAnsi="Times New Roman" w:cs="Times New Roman"/>
                <w:b/>
                <w:bCs/>
                <w:sz w:val="24"/>
                <w:szCs w:val="24"/>
                <w:lang w:eastAsia="ru-RU"/>
              </w:rPr>
              <w:t xml:space="preserve"> интернета</w:t>
            </w:r>
          </w:p>
        </w:tc>
      </w:tr>
      <w:tr w:rsidR="003C29B9" w:rsidRPr="004E6B2B" w14:paraId="71A671EE" w14:textId="77777777" w:rsidTr="00031597">
        <w:trPr>
          <w:tblCellSpacing w:w="0" w:type="dxa"/>
        </w:trPr>
        <w:tc>
          <w:tcPr>
            <w:tcW w:w="12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61669B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компьютер</w:t>
            </w:r>
          </w:p>
        </w:tc>
        <w:tc>
          <w:tcPr>
            <w:tcW w:w="86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4E25EA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w:t>
            </w:r>
          </w:p>
        </w:tc>
        <w:tc>
          <w:tcPr>
            <w:tcW w:w="164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B56305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директор</w:t>
            </w:r>
          </w:p>
        </w:tc>
        <w:tc>
          <w:tcPr>
            <w:tcW w:w="127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48872BC"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r>
      <w:tr w:rsidR="003C29B9" w:rsidRPr="004E6B2B" w14:paraId="39C45FA5" w14:textId="77777777" w:rsidTr="00031597">
        <w:trPr>
          <w:tblCellSpacing w:w="0" w:type="dxa"/>
        </w:trPr>
        <w:tc>
          <w:tcPr>
            <w:tcW w:w="122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96DBD4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ноутбук</w:t>
            </w:r>
          </w:p>
        </w:tc>
        <w:tc>
          <w:tcPr>
            <w:tcW w:w="86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2035CE2" w14:textId="01292FF2" w:rsidR="003C29B9" w:rsidRPr="004E6B2B" w:rsidRDefault="00000542"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p>
        </w:tc>
        <w:tc>
          <w:tcPr>
            <w:tcW w:w="1643"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60F08E3" w14:textId="0C5565A0"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учител</w:t>
            </w:r>
            <w:r w:rsidR="001B10A9" w:rsidRPr="004E6B2B">
              <w:rPr>
                <w:rFonts w:ascii="Times New Roman" w:eastAsia="Times New Roman" w:hAnsi="Times New Roman" w:cs="Times New Roman"/>
                <w:sz w:val="24"/>
                <w:szCs w:val="24"/>
                <w:lang w:eastAsia="ru-RU"/>
              </w:rPr>
              <w:t>я</w:t>
            </w:r>
            <w:r w:rsidR="00000542" w:rsidRPr="004E6B2B">
              <w:rPr>
                <w:rFonts w:ascii="Times New Roman" w:eastAsia="Times New Roman" w:hAnsi="Times New Roman" w:cs="Times New Roman"/>
                <w:sz w:val="24"/>
                <w:szCs w:val="24"/>
                <w:lang w:eastAsia="ru-RU"/>
              </w:rPr>
              <w:t xml:space="preserve"> и воспитатели</w:t>
            </w:r>
          </w:p>
        </w:tc>
        <w:tc>
          <w:tcPr>
            <w:tcW w:w="127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9D4F4E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
        </w:tc>
      </w:tr>
    </w:tbl>
    <w:p w14:paraId="41C16A2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p>
    <w:p w14:paraId="34114EA7" w14:textId="77777777" w:rsidR="003C29B9" w:rsidRPr="004E6B2B" w:rsidRDefault="003C29B9" w:rsidP="004E6B2B">
      <w:pPr>
        <w:shd w:val="clear" w:color="auto" w:fill="FFFFFF"/>
        <w:spacing w:after="0" w:line="240" w:lineRule="auto"/>
        <w:jc w:val="center"/>
        <w:rPr>
          <w:rFonts w:ascii="Times New Roman" w:eastAsia="Times New Roman" w:hAnsi="Times New Roman" w:cs="Times New Roman"/>
          <w:b/>
          <w:bCs/>
          <w:sz w:val="24"/>
          <w:szCs w:val="24"/>
          <w:lang w:eastAsia="ru-RU"/>
        </w:rPr>
      </w:pPr>
      <w:proofErr w:type="spellStart"/>
      <w:r w:rsidRPr="004E6B2B">
        <w:rPr>
          <w:rFonts w:ascii="Times New Roman" w:eastAsia="Times New Roman" w:hAnsi="Times New Roman" w:cs="Times New Roman"/>
          <w:b/>
          <w:bCs/>
          <w:sz w:val="24"/>
          <w:szCs w:val="24"/>
          <w:lang w:eastAsia="ru-RU"/>
        </w:rPr>
        <w:t>Функционирова-ние</w:t>
      </w:r>
      <w:proofErr w:type="spellEnd"/>
      <w:r w:rsidRPr="004E6B2B">
        <w:rPr>
          <w:rFonts w:ascii="Times New Roman" w:eastAsia="Times New Roman" w:hAnsi="Times New Roman" w:cs="Times New Roman"/>
          <w:b/>
          <w:bCs/>
          <w:sz w:val="24"/>
          <w:szCs w:val="24"/>
          <w:lang w:eastAsia="ru-RU"/>
        </w:rPr>
        <w:t xml:space="preserve"> внутренней системы оценки качества образования</w:t>
      </w:r>
    </w:p>
    <w:p w14:paraId="17032E4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Об организационной структуре внутренней системы оценки качества в общеобразовательной организации:</w:t>
      </w:r>
    </w:p>
    <w:p w14:paraId="7012B91F" w14:textId="1CC9A7A3"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proofErr w:type="gramStart"/>
      <w:r w:rsidRPr="004E6B2B">
        <w:rPr>
          <w:rFonts w:ascii="Times New Roman" w:eastAsia="Times New Roman" w:hAnsi="Times New Roman" w:cs="Times New Roman"/>
          <w:sz w:val="24"/>
          <w:szCs w:val="24"/>
          <w:bdr w:val="none" w:sz="0" w:space="0" w:color="auto" w:frame="1"/>
          <w:lang w:eastAsia="ru-RU"/>
        </w:rPr>
        <w:t>Организационная  и</w:t>
      </w:r>
      <w:proofErr w:type="gramEnd"/>
      <w:r w:rsidRPr="004E6B2B">
        <w:rPr>
          <w:rFonts w:ascii="Times New Roman" w:eastAsia="Times New Roman" w:hAnsi="Times New Roman" w:cs="Times New Roman"/>
          <w:sz w:val="24"/>
          <w:szCs w:val="24"/>
          <w:bdr w:val="none" w:sz="0" w:space="0" w:color="auto" w:frame="1"/>
          <w:lang w:eastAsia="ru-RU"/>
        </w:rPr>
        <w:t xml:space="preserve"> функциональная структура системы оценки кач</w:t>
      </w:r>
      <w:r w:rsidR="009737EC" w:rsidRPr="004E6B2B">
        <w:rPr>
          <w:rFonts w:ascii="Times New Roman" w:eastAsia="Times New Roman" w:hAnsi="Times New Roman" w:cs="Times New Roman"/>
          <w:sz w:val="24"/>
          <w:szCs w:val="24"/>
          <w:bdr w:val="none" w:sz="0" w:space="0" w:color="auto" w:frame="1"/>
          <w:lang w:eastAsia="ru-RU"/>
        </w:rPr>
        <w:t>ества образования в школе в 20</w:t>
      </w:r>
      <w:r w:rsidR="00720B78">
        <w:rPr>
          <w:rFonts w:ascii="Times New Roman" w:eastAsia="Times New Roman" w:hAnsi="Times New Roman" w:cs="Times New Roman"/>
          <w:sz w:val="24"/>
          <w:szCs w:val="24"/>
          <w:bdr w:val="none" w:sz="0" w:space="0" w:color="auto" w:frame="1"/>
          <w:lang w:eastAsia="ru-RU"/>
        </w:rPr>
        <w:t>20</w:t>
      </w:r>
      <w:r w:rsidR="009737EC" w:rsidRPr="004E6B2B">
        <w:rPr>
          <w:rFonts w:ascii="Times New Roman" w:eastAsia="Times New Roman" w:hAnsi="Times New Roman" w:cs="Times New Roman"/>
          <w:sz w:val="24"/>
          <w:szCs w:val="24"/>
          <w:bdr w:val="none" w:sz="0" w:space="0" w:color="auto" w:frame="1"/>
          <w:lang w:eastAsia="ru-RU"/>
        </w:rPr>
        <w:t xml:space="preserve"> – 20</w:t>
      </w:r>
      <w:r w:rsidR="00000542" w:rsidRPr="004E6B2B">
        <w:rPr>
          <w:rFonts w:ascii="Times New Roman" w:eastAsia="Times New Roman" w:hAnsi="Times New Roman" w:cs="Times New Roman"/>
          <w:sz w:val="24"/>
          <w:szCs w:val="24"/>
          <w:bdr w:val="none" w:sz="0" w:space="0" w:color="auto" w:frame="1"/>
          <w:lang w:eastAsia="ru-RU"/>
        </w:rPr>
        <w:t>2</w:t>
      </w:r>
      <w:r w:rsidR="00720B78">
        <w:rPr>
          <w:rFonts w:ascii="Times New Roman" w:eastAsia="Times New Roman" w:hAnsi="Times New Roman" w:cs="Times New Roman"/>
          <w:sz w:val="24"/>
          <w:szCs w:val="24"/>
          <w:bdr w:val="none" w:sz="0" w:space="0" w:color="auto" w:frame="1"/>
          <w:lang w:eastAsia="ru-RU"/>
        </w:rPr>
        <w:t>1</w:t>
      </w:r>
      <w:r w:rsidRPr="004E6B2B">
        <w:rPr>
          <w:rFonts w:ascii="Times New Roman" w:eastAsia="Times New Roman" w:hAnsi="Times New Roman" w:cs="Times New Roman"/>
          <w:sz w:val="24"/>
          <w:szCs w:val="24"/>
          <w:bdr w:val="none" w:sz="0" w:space="0" w:color="auto" w:frame="1"/>
          <w:lang w:eastAsia="ru-RU"/>
        </w:rPr>
        <w:t xml:space="preserve"> уч. году строилась следующим образом:</w:t>
      </w:r>
    </w:p>
    <w:p w14:paraId="1954D2F9"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методические объединения учителей-предметников, родительский комитет.</w:t>
      </w:r>
    </w:p>
    <w:p w14:paraId="662E65E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Директор   школы:</w:t>
      </w:r>
    </w:p>
    <w:p w14:paraId="1D08721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w:t>
      </w:r>
    </w:p>
    <w:p w14:paraId="680E8D8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p>
    <w:p w14:paraId="1158BA2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14:paraId="13EA4DE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14:paraId="1EBB415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-организует изучение информационных запросов основных пользователей системы оценки качества образования;</w:t>
      </w:r>
    </w:p>
    <w:p w14:paraId="10C6060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-обеспечивает условия для подготовки работников школы и общественных экспертов по осуществлению контрольно-оценочных процедур;</w:t>
      </w:r>
    </w:p>
    <w:p w14:paraId="17E17A6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14:paraId="4021AF0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-принимает управленческие решения по развитию качества образования на основе анализа результатов, полученных в процессе реализации ВСОКО.</w:t>
      </w:r>
    </w:p>
    <w:p w14:paraId="6744E28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методические объединения учителей-предметников:</w:t>
      </w:r>
    </w:p>
    <w:p w14:paraId="58B260D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w:t>
      </w:r>
    </w:p>
    <w:p w14:paraId="4E39896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-участвуют в разработке критериев оценки результативности профессиональной деятельности педагогов школы;</w:t>
      </w:r>
    </w:p>
    <w:p w14:paraId="1059B70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-содействуют проведению подготовки работников школы и общественных экспертов по осуществлению контрольно-оценочных процедур;</w:t>
      </w:r>
    </w:p>
    <w:p w14:paraId="5CCE286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-проводят экспертизу организации, содержания и результатов аттестации обучающихся и формируют предложения по их совершенствованию;</w:t>
      </w:r>
    </w:p>
    <w:p w14:paraId="6BF0FA7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-готовят предложения для администрации по выработке управленческих решений по результатам оценки качества образования на уровне школы.</w:t>
      </w:r>
    </w:p>
    <w:p w14:paraId="16C59B8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Педагогический совет школы:</w:t>
      </w:r>
    </w:p>
    <w:p w14:paraId="35EC138F"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содействует организации работы по повышению квалификации педагогических работников, развитию их творческих инициатив;</w:t>
      </w:r>
    </w:p>
    <w:p w14:paraId="3CB7316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-принимает участие в обсуждении системы показателей, характеризующих состояние и динамику развития системы образования в школе;</w:t>
      </w:r>
    </w:p>
    <w:p w14:paraId="5AEF688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14:paraId="2D89E5A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-принимает решение о формах проведения промежуточной аттестации по результатам учебного года.</w:t>
      </w:r>
    </w:p>
    <w:p w14:paraId="1E3BECA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Иные структуры:</w:t>
      </w:r>
    </w:p>
    <w:p w14:paraId="7BF2398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-участвуют в разработке критериев оценки результативности профессиональной деятельности педагогов школы.</w:t>
      </w:r>
    </w:p>
    <w:p w14:paraId="0A82FF75" w14:textId="23BDFEC8" w:rsidR="003C29B9" w:rsidRPr="004E6B2B" w:rsidRDefault="003C29B9"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Об основных целях и задачах внутренней оценки качества и их реализации за отчетный период:</w:t>
      </w:r>
    </w:p>
    <w:p w14:paraId="5E8EDE27" w14:textId="37072000" w:rsidR="003C29B9"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bdr w:val="none" w:sz="0" w:space="0" w:color="auto" w:frame="1"/>
          <w:lang w:eastAsia="ru-RU"/>
        </w:rPr>
        <w:t>В 20</w:t>
      </w:r>
      <w:r w:rsidR="00720B78">
        <w:rPr>
          <w:rFonts w:ascii="Times New Roman" w:eastAsia="Times New Roman" w:hAnsi="Times New Roman" w:cs="Times New Roman"/>
          <w:sz w:val="24"/>
          <w:szCs w:val="24"/>
          <w:bdr w:val="none" w:sz="0" w:space="0" w:color="auto" w:frame="1"/>
          <w:lang w:eastAsia="ru-RU"/>
        </w:rPr>
        <w:t>20</w:t>
      </w:r>
      <w:r w:rsidRPr="004E6B2B">
        <w:rPr>
          <w:rFonts w:ascii="Times New Roman" w:eastAsia="Times New Roman" w:hAnsi="Times New Roman" w:cs="Times New Roman"/>
          <w:sz w:val="24"/>
          <w:szCs w:val="24"/>
          <w:bdr w:val="none" w:sz="0" w:space="0" w:color="auto" w:frame="1"/>
          <w:lang w:eastAsia="ru-RU"/>
        </w:rPr>
        <w:t>-20</w:t>
      </w:r>
      <w:r w:rsidR="00000542" w:rsidRPr="004E6B2B">
        <w:rPr>
          <w:rFonts w:ascii="Times New Roman" w:eastAsia="Times New Roman" w:hAnsi="Times New Roman" w:cs="Times New Roman"/>
          <w:sz w:val="24"/>
          <w:szCs w:val="24"/>
          <w:bdr w:val="none" w:sz="0" w:space="0" w:color="auto" w:frame="1"/>
          <w:lang w:eastAsia="ru-RU"/>
        </w:rPr>
        <w:t>2</w:t>
      </w:r>
      <w:r w:rsidR="00720B78">
        <w:rPr>
          <w:rFonts w:ascii="Times New Roman" w:eastAsia="Times New Roman" w:hAnsi="Times New Roman" w:cs="Times New Roman"/>
          <w:sz w:val="24"/>
          <w:szCs w:val="24"/>
          <w:bdr w:val="none" w:sz="0" w:space="0" w:color="auto" w:frame="1"/>
          <w:lang w:eastAsia="ru-RU"/>
        </w:rPr>
        <w:t>1</w:t>
      </w:r>
      <w:r w:rsidR="003C29B9" w:rsidRPr="004E6B2B">
        <w:rPr>
          <w:rFonts w:ascii="Times New Roman" w:eastAsia="Times New Roman" w:hAnsi="Times New Roman" w:cs="Times New Roman"/>
          <w:sz w:val="24"/>
          <w:szCs w:val="24"/>
          <w:bdr w:val="none" w:sz="0" w:space="0" w:color="auto" w:frame="1"/>
          <w:lang w:eastAsia="ru-RU"/>
        </w:rPr>
        <w:t xml:space="preserve"> уч. году в школе реализовывались основные цели, задачи и принципы системы оценки качества образования</w:t>
      </w:r>
    </w:p>
    <w:p w14:paraId="29ED764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Целями</w:t>
      </w:r>
      <w:r w:rsidRPr="004E6B2B">
        <w:rPr>
          <w:rFonts w:ascii="Times New Roman" w:eastAsia="Times New Roman" w:hAnsi="Times New Roman" w:cs="Times New Roman"/>
          <w:sz w:val="24"/>
          <w:szCs w:val="24"/>
          <w:lang w:eastAsia="ru-RU"/>
        </w:rPr>
        <w:t> системы оценки качества образования являются:</w:t>
      </w:r>
    </w:p>
    <w:p w14:paraId="15DF622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14:paraId="35C53C4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14:paraId="6AA6158E"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предоставления всем участникам образовательного процесса и общественности достоверной информации о качестве образования;</w:t>
      </w:r>
    </w:p>
    <w:p w14:paraId="0095D76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14:paraId="0F757D1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прогнозирование развития образовательной системы школы.</w:t>
      </w:r>
    </w:p>
    <w:p w14:paraId="294B7ED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bdr w:val="none" w:sz="0" w:space="0" w:color="auto" w:frame="1"/>
          <w:lang w:eastAsia="ru-RU"/>
        </w:rPr>
        <w:t>Задачами</w:t>
      </w:r>
      <w:r w:rsidRPr="004E6B2B">
        <w:rPr>
          <w:rFonts w:ascii="Times New Roman" w:eastAsia="Times New Roman" w:hAnsi="Times New Roman" w:cs="Times New Roman"/>
          <w:sz w:val="24"/>
          <w:szCs w:val="24"/>
          <w:lang w:eastAsia="ru-RU"/>
        </w:rPr>
        <w:t> построения системы оценки качества образования являются:</w:t>
      </w:r>
    </w:p>
    <w:p w14:paraId="504DF40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формирование единого понимания критериев качества образования и подходов к его измерению;</w:t>
      </w:r>
    </w:p>
    <w:p w14:paraId="5996B02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формирование системы аналитических показателей, позволяющей эффективно реализовывать основные цели оценки качества образования;</w:t>
      </w:r>
    </w:p>
    <w:p w14:paraId="04F0ABF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формирование ресурсной базы и обеспечение функционирования школьной образовательной статистики и мониторинга качества образования;</w:t>
      </w:r>
    </w:p>
    <w:p w14:paraId="2002473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изучение и самооценка состояния развития и эффективности деятельности школы;</w:t>
      </w:r>
    </w:p>
    <w:p w14:paraId="12723DE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определение степени соответствия условий осуществления образовательного процесса государственным требованиям;</w:t>
      </w:r>
    </w:p>
    <w:p w14:paraId="43BDA09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14:paraId="5CC74468"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обеспечение доступности качественного образования;</w:t>
      </w:r>
    </w:p>
    <w:p w14:paraId="63982B6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оценка уровня индивидуальных образовательных достижений, обучающихся;</w:t>
      </w:r>
    </w:p>
    <w:p w14:paraId="5FC64EF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14:paraId="55D0EC5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выявление факторов, влияющих на качество образования;</w:t>
      </w:r>
    </w:p>
    <w:p w14:paraId="4B07BAC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w:t>
      </w:r>
      <w:proofErr w:type="gramStart"/>
      <w:r w:rsidRPr="004E6B2B">
        <w:rPr>
          <w:rFonts w:ascii="Times New Roman" w:eastAsia="Times New Roman" w:hAnsi="Times New Roman" w:cs="Times New Roman"/>
          <w:sz w:val="24"/>
          <w:szCs w:val="24"/>
          <w:lang w:eastAsia="ru-RU"/>
        </w:rPr>
        <w:t>требований  к</w:t>
      </w:r>
      <w:proofErr w:type="gramEnd"/>
      <w:r w:rsidRPr="004E6B2B">
        <w:rPr>
          <w:rFonts w:ascii="Times New Roman" w:eastAsia="Times New Roman" w:hAnsi="Times New Roman" w:cs="Times New Roman"/>
          <w:sz w:val="24"/>
          <w:szCs w:val="24"/>
          <w:lang w:eastAsia="ru-RU"/>
        </w:rPr>
        <w:t xml:space="preserve"> аттестации педагогов, индивидуальным достижениям обучающихся;</w:t>
      </w:r>
    </w:p>
    <w:p w14:paraId="0295DAE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 определение рейтинга и стимулирующих доплат педагогам;</w:t>
      </w:r>
    </w:p>
    <w:p w14:paraId="49FAE17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w:t>
      </w:r>
    </w:p>
    <w:p w14:paraId="38A8C2D7" w14:textId="6C4CD3C8"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20</w:t>
      </w:r>
      <w:r w:rsidR="00720B78">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963C46"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учебном году педагогический коллектив начального уровня образования продолжил работу над темой: «Повышение качества образовательного результата на начальном уровне образования в условиях реализации Федерального государственного образовательного стандарта начального общего образования». Образовательный процесс был направлен на реализацию ФГОС НОО и решение следующих задач:</w:t>
      </w:r>
    </w:p>
    <w:p w14:paraId="3D47817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-реализация государственных образовательных стандартов второго поколения;</w:t>
      </w:r>
    </w:p>
    <w:p w14:paraId="7B3E26B0"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-внедрение технологии системно-деятельностного подхода с целью формирования базовых компетенций современного человека;</w:t>
      </w:r>
    </w:p>
    <w:p w14:paraId="1A5F2F3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-развитие коммуникативной компетентности учащихся, формирование универсальных учебных действий, обеспечивающих возможность продолжения успешного образования в основной школе;</w:t>
      </w:r>
    </w:p>
    <w:p w14:paraId="50A22B0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-совершенствование педагогического мастерства учителей через проблемные открытые уроки, обобщение опыта, участие в мероприятиях различного уровня;</w:t>
      </w:r>
    </w:p>
    <w:p w14:paraId="7859057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-максимальное использование оборудования и программного обеспечения образовательного процесса начального уровня образования с целью повышения качества образовательного результата; -создание базы данных электронных дидактических материалов для проведения уроков и внеурочных мероприятий;</w:t>
      </w:r>
    </w:p>
    <w:p w14:paraId="0A340F0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-поиск новых форм взаимодействия педагогов и родителей.</w:t>
      </w:r>
    </w:p>
    <w:p w14:paraId="0A318D89" w14:textId="6D49F98C"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 целью изучения уровня сформированности предметных и метапредметных результатов состояния усвоения программного материала за 20</w:t>
      </w:r>
      <w:r w:rsidR="00720B78">
        <w:rPr>
          <w:rFonts w:ascii="Times New Roman" w:eastAsia="Times New Roman" w:hAnsi="Times New Roman" w:cs="Times New Roman"/>
          <w:sz w:val="24"/>
          <w:szCs w:val="24"/>
          <w:lang w:eastAsia="ru-RU"/>
        </w:rPr>
        <w:t>19</w:t>
      </w:r>
      <w:r w:rsidRPr="004E6B2B">
        <w:rPr>
          <w:rFonts w:ascii="Times New Roman" w:eastAsia="Times New Roman" w:hAnsi="Times New Roman" w:cs="Times New Roman"/>
          <w:sz w:val="24"/>
          <w:szCs w:val="24"/>
          <w:lang w:eastAsia="ru-RU"/>
        </w:rPr>
        <w:t>-20</w:t>
      </w:r>
      <w:r w:rsidR="00720B78">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 xml:space="preserve"> учебный год был проведен мониторинг готовности к обучению во втором классе среди обучающихся 1-х классов; всероссийские контрольные работы в выпускных 4-х классах и итоговые контрольные работы (мониторинговые) во 2-3-их классах по математике, русскому языку, а также комплексная работа, включающая задания по русскому языку, литературному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14:paraId="2A0F7C4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основу системы оценки качества образования положены следующие </w:t>
      </w:r>
      <w:r w:rsidRPr="004E6B2B">
        <w:rPr>
          <w:rFonts w:ascii="Times New Roman" w:eastAsia="Times New Roman" w:hAnsi="Times New Roman" w:cs="Times New Roman"/>
          <w:b/>
          <w:bCs/>
          <w:sz w:val="24"/>
          <w:szCs w:val="24"/>
          <w:bdr w:val="none" w:sz="0" w:space="0" w:color="auto" w:frame="1"/>
          <w:lang w:eastAsia="ru-RU"/>
        </w:rPr>
        <w:t>принципы</w:t>
      </w:r>
      <w:r w:rsidRPr="004E6B2B">
        <w:rPr>
          <w:rFonts w:ascii="Times New Roman" w:eastAsia="Times New Roman" w:hAnsi="Times New Roman" w:cs="Times New Roman"/>
          <w:sz w:val="24"/>
          <w:szCs w:val="24"/>
          <w:lang w:eastAsia="ru-RU"/>
        </w:rPr>
        <w:t>:</w:t>
      </w:r>
    </w:p>
    <w:p w14:paraId="2F1EF8B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-объективности, достоверности, полноты и системности информации о качестве образования;</w:t>
      </w:r>
    </w:p>
    <w:p w14:paraId="523897A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14:paraId="601E3E86"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14:paraId="0351939E"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-доступности информации о состоянии и качестве образования для различных групп потребителей;</w:t>
      </w:r>
    </w:p>
    <w:p w14:paraId="6B98CE5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w:t>
      </w:r>
      <w:proofErr w:type="spellStart"/>
      <w:r w:rsidRPr="004E6B2B">
        <w:rPr>
          <w:rFonts w:ascii="Times New Roman" w:eastAsia="Times New Roman" w:hAnsi="Times New Roman" w:cs="Times New Roman"/>
          <w:sz w:val="24"/>
          <w:szCs w:val="24"/>
          <w:lang w:eastAsia="ru-RU"/>
        </w:rPr>
        <w:t>рефлексивности</w:t>
      </w:r>
      <w:proofErr w:type="spellEnd"/>
      <w:r w:rsidRPr="004E6B2B">
        <w:rPr>
          <w:rFonts w:ascii="Times New Roman" w:eastAsia="Times New Roman" w:hAnsi="Times New Roman" w:cs="Times New Roman"/>
          <w:sz w:val="24"/>
          <w:szCs w:val="24"/>
          <w:lang w:eastAsia="ru-RU"/>
        </w:rPr>
        <w:t>,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14:paraId="602FE2E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14:paraId="2821856D"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lastRenderedPageBreak/>
        <w:t>-</w:t>
      </w:r>
      <w:proofErr w:type="spellStart"/>
      <w:r w:rsidRPr="004E6B2B">
        <w:rPr>
          <w:rFonts w:ascii="Times New Roman" w:eastAsia="Times New Roman" w:hAnsi="Times New Roman" w:cs="Times New Roman"/>
          <w:sz w:val="24"/>
          <w:szCs w:val="24"/>
          <w:lang w:eastAsia="ru-RU"/>
        </w:rPr>
        <w:t>инструментальности</w:t>
      </w:r>
      <w:proofErr w:type="spellEnd"/>
      <w:r w:rsidRPr="004E6B2B">
        <w:rPr>
          <w:rFonts w:ascii="Times New Roman" w:eastAsia="Times New Roman" w:hAnsi="Times New Roman" w:cs="Times New Roman"/>
          <w:sz w:val="24"/>
          <w:szCs w:val="24"/>
          <w:lang w:eastAsia="ru-RU"/>
        </w:rPr>
        <w:t xml:space="preserve">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14:paraId="29086C9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14:paraId="433A5CA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-взаимного дополнения оценочных процедур, установление между ними взаимосвязей и взаимозависимости;</w:t>
      </w:r>
    </w:p>
    <w:p w14:paraId="310077C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-соблюдения морально-этических норм при проведении процедур оценки качества образования в школе.</w:t>
      </w:r>
    </w:p>
    <w:p w14:paraId="75734959" w14:textId="4AE4053D" w:rsidR="003C29B9" w:rsidRPr="004E6B2B" w:rsidRDefault="003C29B9"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 xml:space="preserve">Об использовании внешней оценки качества образовательной </w:t>
      </w:r>
      <w:proofErr w:type="spellStart"/>
      <w:r w:rsidRPr="004E6B2B">
        <w:rPr>
          <w:rFonts w:ascii="Times New Roman" w:eastAsia="Times New Roman" w:hAnsi="Times New Roman" w:cs="Times New Roman"/>
          <w:b/>
          <w:bCs/>
          <w:sz w:val="24"/>
          <w:szCs w:val="24"/>
          <w:u w:val="single"/>
          <w:lang w:eastAsia="ru-RU"/>
        </w:rPr>
        <w:t>деятельсности</w:t>
      </w:r>
      <w:proofErr w:type="spellEnd"/>
      <w:r w:rsidRPr="004E6B2B">
        <w:rPr>
          <w:rFonts w:ascii="Times New Roman" w:eastAsia="Times New Roman" w:hAnsi="Times New Roman" w:cs="Times New Roman"/>
          <w:b/>
          <w:bCs/>
          <w:sz w:val="24"/>
          <w:szCs w:val="24"/>
          <w:u w:val="single"/>
          <w:lang w:eastAsia="ru-RU"/>
        </w:rPr>
        <w:t xml:space="preserve"> (в </w:t>
      </w:r>
      <w:proofErr w:type="spellStart"/>
      <w:r w:rsidRPr="004E6B2B">
        <w:rPr>
          <w:rFonts w:ascii="Times New Roman" w:eastAsia="Times New Roman" w:hAnsi="Times New Roman" w:cs="Times New Roman"/>
          <w:b/>
          <w:bCs/>
          <w:sz w:val="24"/>
          <w:szCs w:val="24"/>
          <w:u w:val="single"/>
          <w:lang w:eastAsia="ru-RU"/>
        </w:rPr>
        <w:t>часности</w:t>
      </w:r>
      <w:proofErr w:type="spellEnd"/>
      <w:r w:rsidRPr="004E6B2B">
        <w:rPr>
          <w:rFonts w:ascii="Times New Roman" w:eastAsia="Times New Roman" w:hAnsi="Times New Roman" w:cs="Times New Roman"/>
          <w:b/>
          <w:bCs/>
          <w:sz w:val="24"/>
          <w:szCs w:val="24"/>
          <w:u w:val="single"/>
          <w:lang w:eastAsia="ru-RU"/>
        </w:rPr>
        <w:t xml:space="preserve"> анализ результатов анкетирования по удовлетворенности качеством образовательной деятельности организаций и иных социологических опросов):</w:t>
      </w:r>
    </w:p>
    <w:p w14:paraId="62D1DAA2" w14:textId="69BC2019"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w:t>
      </w:r>
      <w:r w:rsidR="009737EC" w:rsidRPr="004E6B2B">
        <w:rPr>
          <w:rFonts w:ascii="Times New Roman" w:eastAsia="Times New Roman" w:hAnsi="Times New Roman" w:cs="Times New Roman"/>
          <w:sz w:val="24"/>
          <w:szCs w:val="24"/>
          <w:lang w:eastAsia="ru-RU"/>
        </w:rPr>
        <w:t>ния учащихся и родителей за 20</w:t>
      </w:r>
      <w:r w:rsidR="00720B78">
        <w:rPr>
          <w:rFonts w:ascii="Times New Roman" w:eastAsia="Times New Roman" w:hAnsi="Times New Roman" w:cs="Times New Roman"/>
          <w:sz w:val="24"/>
          <w:szCs w:val="24"/>
          <w:lang w:eastAsia="ru-RU"/>
        </w:rPr>
        <w:t>20-</w:t>
      </w:r>
      <w:r w:rsidR="009737EC" w:rsidRPr="004E6B2B">
        <w:rPr>
          <w:rFonts w:ascii="Times New Roman" w:eastAsia="Times New Roman" w:hAnsi="Times New Roman" w:cs="Times New Roman"/>
          <w:sz w:val="24"/>
          <w:szCs w:val="24"/>
          <w:lang w:eastAsia="ru-RU"/>
        </w:rPr>
        <w:t>20</w:t>
      </w:r>
      <w:r w:rsidR="00963C46"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учебный год.</w:t>
      </w:r>
    </w:p>
    <w:p w14:paraId="27BD6A12"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Метод исследования: социологический метод анкетного опроса.</w:t>
      </w:r>
    </w:p>
    <w:p w14:paraId="289AF9A0"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В ходе проведения социологического опроса учащимся предлагалось ответить на вопросы анкеты. Результаты анонимного опроса показали в целом удовлетворенность учащихся образовательным процессом и комфортность обучения в школе среди 2 - 4 классов (выборочно).</w:t>
      </w:r>
    </w:p>
    <w:p w14:paraId="5C6734BB" w14:textId="17FE8826"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100 % учащиеся выразили доверие преподавательскому составу.</w:t>
      </w:r>
    </w:p>
    <w:p w14:paraId="7E5EE051" w14:textId="46F09E8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w:t>
      </w:r>
      <w:r w:rsidR="00963C46" w:rsidRPr="004E6B2B">
        <w:rPr>
          <w:rFonts w:ascii="Times New Roman" w:eastAsia="Times New Roman" w:hAnsi="Times New Roman" w:cs="Times New Roman"/>
          <w:sz w:val="24"/>
          <w:szCs w:val="24"/>
          <w:lang w:eastAsia="ru-RU"/>
        </w:rPr>
        <w:t>100</w:t>
      </w:r>
      <w:r w:rsidRPr="004E6B2B">
        <w:rPr>
          <w:rFonts w:ascii="Times New Roman" w:eastAsia="Times New Roman" w:hAnsi="Times New Roman" w:cs="Times New Roman"/>
          <w:sz w:val="24"/>
          <w:szCs w:val="24"/>
          <w:lang w:eastAsia="ru-RU"/>
        </w:rPr>
        <w:t>% учащихся в трудную минуту могут обратиться к школьному учителю за советом.</w:t>
      </w:r>
    </w:p>
    <w:p w14:paraId="18D08355"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От 79% до 89% могут свободно высказать свое мнение на уроке.</w:t>
      </w:r>
    </w:p>
    <w:p w14:paraId="124B09C1"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От 78 % до 100% испытывают уважительное отношение учителей.</w:t>
      </w:r>
    </w:p>
    <w:p w14:paraId="63C1FB9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От 79 % до 95% учащихся не имеют конфликтов с учителями.</w:t>
      </w:r>
    </w:p>
    <w:p w14:paraId="23DDBED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От 96 % до 100% учащихся учителя обращаются по имени.</w:t>
      </w:r>
    </w:p>
    <w:p w14:paraId="0CEE7EDF"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От 86 % до 94% учащихся считают школу безопасным местом, где можно себя комфортно чувствовать.</w:t>
      </w:r>
    </w:p>
    <w:p w14:paraId="3485D8CD" w14:textId="77777777" w:rsidR="003C29B9" w:rsidRPr="004E6B2B" w:rsidRDefault="003C29B9" w:rsidP="004E6B2B">
      <w:pPr>
        <w:shd w:val="clear" w:color="auto" w:fill="FFFFFF"/>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sym w:font="Symbol" w:char="F02D"/>
      </w:r>
      <w:r w:rsidRPr="004E6B2B">
        <w:rPr>
          <w:rFonts w:ascii="Times New Roman" w:eastAsia="Times New Roman" w:hAnsi="Times New Roman" w:cs="Times New Roman"/>
          <w:sz w:val="24"/>
          <w:szCs w:val="24"/>
          <w:lang w:eastAsia="ru-RU"/>
        </w:rPr>
        <w:t> От 80 % до 100% в зависимости от возраста и класса любят свою школу и гордятся тем, что учатся в ней. Но есть позиции, исследование которых требует более внимательного отношения и дополнительного изучения.</w:t>
      </w:r>
    </w:p>
    <w:p w14:paraId="23FFB514" w14:textId="28A9D30C" w:rsidR="003C29B9" w:rsidRPr="004E6B2B" w:rsidRDefault="003C29B9"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t>Об основных тенденциях изменения качества образования в общеобразовательной организации:</w:t>
      </w:r>
    </w:p>
    <w:p w14:paraId="23D27A6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Мониторинг уровня сформированности обязательных результатов обучения по всем предметам учебного плана учащихся начального общего образования за 2 года.</w:t>
      </w:r>
    </w:p>
    <w:p w14:paraId="5CAEE62F"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lang w:eastAsia="ru-RU"/>
        </w:rPr>
        <w:t>Успеваемость по итогам</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077"/>
        <w:gridCol w:w="2596"/>
        <w:gridCol w:w="2076"/>
        <w:gridCol w:w="2596"/>
      </w:tblGrid>
      <w:tr w:rsidR="003C29B9" w:rsidRPr="004E6B2B" w14:paraId="00611EA9" w14:textId="77777777" w:rsidTr="00031597">
        <w:trPr>
          <w:tblCellSpacing w:w="0" w:type="dxa"/>
        </w:trPr>
        <w:tc>
          <w:tcPr>
            <w:tcW w:w="25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CC18353" w14:textId="0CBF1579" w:rsidR="003C29B9"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201</w:t>
            </w:r>
            <w:r w:rsidR="00720B78">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-20</w:t>
            </w:r>
            <w:r w:rsidR="00720B78">
              <w:rPr>
                <w:rFonts w:ascii="Times New Roman" w:eastAsia="Times New Roman" w:hAnsi="Times New Roman" w:cs="Times New Roman"/>
                <w:sz w:val="24"/>
                <w:szCs w:val="24"/>
                <w:lang w:eastAsia="ru-RU"/>
              </w:rPr>
              <w:t xml:space="preserve">20 </w:t>
            </w:r>
            <w:r w:rsidR="003C29B9" w:rsidRPr="004E6B2B">
              <w:rPr>
                <w:rFonts w:ascii="Times New Roman" w:eastAsia="Times New Roman" w:hAnsi="Times New Roman" w:cs="Times New Roman"/>
                <w:sz w:val="24"/>
                <w:szCs w:val="24"/>
                <w:lang w:eastAsia="ru-RU"/>
              </w:rPr>
              <w:t>учебный год</w:t>
            </w:r>
          </w:p>
        </w:tc>
        <w:tc>
          <w:tcPr>
            <w:tcW w:w="25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6D7D05B" w14:textId="318B4EE3" w:rsidR="003C29B9"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w:t>
            </w:r>
            <w:r w:rsidR="00720B78">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963C46"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003C29B9" w:rsidRPr="004E6B2B">
              <w:rPr>
                <w:rFonts w:ascii="Times New Roman" w:eastAsia="Times New Roman" w:hAnsi="Times New Roman" w:cs="Times New Roman"/>
                <w:sz w:val="24"/>
                <w:szCs w:val="24"/>
                <w:lang w:eastAsia="ru-RU"/>
              </w:rPr>
              <w:t xml:space="preserve"> учебный год</w:t>
            </w:r>
          </w:p>
        </w:tc>
      </w:tr>
      <w:tr w:rsidR="003C29B9" w:rsidRPr="004E6B2B" w14:paraId="628009A3" w14:textId="77777777" w:rsidTr="00031597">
        <w:trPr>
          <w:tblCellSpacing w:w="0" w:type="dxa"/>
        </w:trPr>
        <w:tc>
          <w:tcPr>
            <w:tcW w:w="111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8E1E69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Кол-во учащихся</w:t>
            </w:r>
          </w:p>
        </w:tc>
        <w:tc>
          <w:tcPr>
            <w:tcW w:w="13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D57838C"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успеваемости</w:t>
            </w:r>
          </w:p>
        </w:tc>
        <w:tc>
          <w:tcPr>
            <w:tcW w:w="111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15E7A8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Кол-во учащихся</w:t>
            </w:r>
          </w:p>
        </w:tc>
        <w:tc>
          <w:tcPr>
            <w:tcW w:w="13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08FAA2B"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успеваемости</w:t>
            </w:r>
          </w:p>
        </w:tc>
      </w:tr>
      <w:tr w:rsidR="003C29B9" w:rsidRPr="004E6B2B" w14:paraId="479FBF05" w14:textId="77777777" w:rsidTr="00031597">
        <w:trPr>
          <w:tblCellSpacing w:w="0" w:type="dxa"/>
        </w:trPr>
        <w:tc>
          <w:tcPr>
            <w:tcW w:w="111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64FEA022" w14:textId="5D7FEEBE" w:rsidR="003C29B9" w:rsidRPr="004E6B2B" w:rsidRDefault="00963C46"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3</w:t>
            </w:r>
          </w:p>
        </w:tc>
        <w:tc>
          <w:tcPr>
            <w:tcW w:w="13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752241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c>
          <w:tcPr>
            <w:tcW w:w="1111"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53FB490" w14:textId="0E448141" w:rsidR="003C29B9" w:rsidRPr="004E6B2B" w:rsidRDefault="001B10A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6</w:t>
            </w:r>
          </w:p>
        </w:tc>
        <w:tc>
          <w:tcPr>
            <w:tcW w:w="1389"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7FEDE3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100</w:t>
            </w:r>
          </w:p>
        </w:tc>
      </w:tr>
    </w:tbl>
    <w:p w14:paraId="566FF0E4"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i/>
          <w:iCs/>
          <w:sz w:val="24"/>
          <w:szCs w:val="24"/>
          <w:lang w:eastAsia="ru-RU"/>
        </w:rPr>
        <w:t>Качество знаний по итогам года (2-4 классы)</w:t>
      </w:r>
    </w:p>
    <w:p w14:paraId="1F793F02" w14:textId="7C97F215" w:rsidR="003C29B9" w:rsidRPr="004E6B2B" w:rsidRDefault="00A96636"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65"/>
        <w:gridCol w:w="2508"/>
        <w:gridCol w:w="2164"/>
        <w:gridCol w:w="2508"/>
      </w:tblGrid>
      <w:tr w:rsidR="003C29B9" w:rsidRPr="004E6B2B" w14:paraId="58C516EC" w14:textId="77777777" w:rsidTr="00031597">
        <w:trPr>
          <w:tblCellSpacing w:w="0" w:type="dxa"/>
        </w:trPr>
        <w:tc>
          <w:tcPr>
            <w:tcW w:w="25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97303F3" w14:textId="542A2325" w:rsidR="003C29B9"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201</w:t>
            </w:r>
            <w:r w:rsidR="00720B78">
              <w:rPr>
                <w:rFonts w:ascii="Times New Roman" w:eastAsia="Times New Roman" w:hAnsi="Times New Roman" w:cs="Times New Roman"/>
                <w:sz w:val="24"/>
                <w:szCs w:val="24"/>
                <w:lang w:eastAsia="ru-RU"/>
              </w:rPr>
              <w:t>9</w:t>
            </w:r>
            <w:r w:rsidRPr="004E6B2B">
              <w:rPr>
                <w:rFonts w:ascii="Times New Roman" w:eastAsia="Times New Roman" w:hAnsi="Times New Roman" w:cs="Times New Roman"/>
                <w:sz w:val="24"/>
                <w:szCs w:val="24"/>
                <w:lang w:eastAsia="ru-RU"/>
              </w:rPr>
              <w:t>-20</w:t>
            </w:r>
            <w:r w:rsidR="00720B78">
              <w:rPr>
                <w:rFonts w:ascii="Times New Roman" w:eastAsia="Times New Roman" w:hAnsi="Times New Roman" w:cs="Times New Roman"/>
                <w:sz w:val="24"/>
                <w:szCs w:val="24"/>
                <w:lang w:eastAsia="ru-RU"/>
              </w:rPr>
              <w:t>20</w:t>
            </w:r>
            <w:r w:rsidR="003C29B9" w:rsidRPr="004E6B2B">
              <w:rPr>
                <w:rFonts w:ascii="Times New Roman" w:eastAsia="Times New Roman" w:hAnsi="Times New Roman" w:cs="Times New Roman"/>
                <w:sz w:val="24"/>
                <w:szCs w:val="24"/>
                <w:lang w:eastAsia="ru-RU"/>
              </w:rPr>
              <w:t xml:space="preserve"> учебный год</w:t>
            </w:r>
          </w:p>
        </w:tc>
        <w:tc>
          <w:tcPr>
            <w:tcW w:w="2500" w:type="pct"/>
            <w:gridSpan w:val="2"/>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C6B3B0D" w14:textId="46DBF696" w:rsidR="003C29B9" w:rsidRPr="004E6B2B" w:rsidRDefault="009737EC"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20</w:t>
            </w:r>
            <w:r w:rsidR="00720B78">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-20</w:t>
            </w:r>
            <w:r w:rsidR="004E6B2B"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1</w:t>
            </w:r>
            <w:r w:rsidR="00A96636" w:rsidRPr="004E6B2B">
              <w:rPr>
                <w:rFonts w:ascii="Times New Roman" w:eastAsia="Times New Roman" w:hAnsi="Times New Roman" w:cs="Times New Roman"/>
                <w:sz w:val="24"/>
                <w:szCs w:val="24"/>
                <w:lang w:eastAsia="ru-RU"/>
              </w:rPr>
              <w:t xml:space="preserve"> </w:t>
            </w:r>
            <w:r w:rsidR="003C29B9" w:rsidRPr="004E6B2B">
              <w:rPr>
                <w:rFonts w:ascii="Times New Roman" w:eastAsia="Times New Roman" w:hAnsi="Times New Roman" w:cs="Times New Roman"/>
                <w:sz w:val="24"/>
                <w:szCs w:val="24"/>
                <w:lang w:eastAsia="ru-RU"/>
              </w:rPr>
              <w:t>учебный год</w:t>
            </w:r>
          </w:p>
        </w:tc>
      </w:tr>
      <w:tr w:rsidR="003C29B9" w:rsidRPr="004E6B2B" w14:paraId="243C0C12" w14:textId="77777777" w:rsidTr="00031597">
        <w:trPr>
          <w:tblCellSpacing w:w="0" w:type="dxa"/>
        </w:trPr>
        <w:tc>
          <w:tcPr>
            <w:tcW w:w="1158"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1C0D343A"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Кол-во учащихся</w:t>
            </w:r>
          </w:p>
        </w:tc>
        <w:tc>
          <w:tcPr>
            <w:tcW w:w="13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41995C67"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качество знаний</w:t>
            </w:r>
          </w:p>
        </w:tc>
        <w:tc>
          <w:tcPr>
            <w:tcW w:w="1158"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337AB24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Кол-во учащихся</w:t>
            </w:r>
          </w:p>
        </w:tc>
        <w:tc>
          <w:tcPr>
            <w:tcW w:w="13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05157BD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 качество знаний</w:t>
            </w:r>
          </w:p>
        </w:tc>
      </w:tr>
      <w:tr w:rsidR="003C29B9" w:rsidRPr="004E6B2B" w14:paraId="698324A3" w14:textId="77777777" w:rsidTr="00702C57">
        <w:trPr>
          <w:tblCellSpacing w:w="0" w:type="dxa"/>
        </w:trPr>
        <w:tc>
          <w:tcPr>
            <w:tcW w:w="1158"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2EA7CDC8" w14:textId="7A3AC19E" w:rsidR="003C29B9" w:rsidRPr="004E6B2B" w:rsidRDefault="00963C46"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2</w:t>
            </w:r>
            <w:r w:rsidR="00720B78">
              <w:rPr>
                <w:rFonts w:ascii="Times New Roman" w:eastAsia="Times New Roman" w:hAnsi="Times New Roman" w:cs="Times New Roman"/>
                <w:sz w:val="24"/>
                <w:szCs w:val="24"/>
                <w:lang w:eastAsia="ru-RU"/>
              </w:rPr>
              <w:t>3</w:t>
            </w:r>
          </w:p>
        </w:tc>
        <w:tc>
          <w:tcPr>
            <w:tcW w:w="1342" w:type="pct"/>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14:paraId="768E30D1" w14:textId="4F40E770" w:rsidR="003C29B9" w:rsidRPr="004E6B2B" w:rsidRDefault="00963C46"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5</w:t>
            </w:r>
            <w:r w:rsidR="00A3039A">
              <w:rPr>
                <w:rFonts w:ascii="Times New Roman" w:eastAsia="Times New Roman" w:hAnsi="Times New Roman" w:cs="Times New Roman"/>
                <w:sz w:val="24"/>
                <w:szCs w:val="24"/>
                <w:lang w:eastAsia="ru-RU"/>
              </w:rPr>
              <w:t>6</w:t>
            </w:r>
          </w:p>
        </w:tc>
        <w:tc>
          <w:tcPr>
            <w:tcW w:w="1158"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5" w:type="dxa"/>
              <w:bottom w:w="0" w:type="dxa"/>
              <w:right w:w="115" w:type="dxa"/>
            </w:tcMar>
            <w:hideMark/>
          </w:tcPr>
          <w:p w14:paraId="47F3C6D9" w14:textId="2EDDE536" w:rsidR="003C29B9" w:rsidRPr="004E6B2B" w:rsidRDefault="00720B78" w:rsidP="004E6B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1342"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5" w:type="dxa"/>
              <w:bottom w:w="0" w:type="dxa"/>
              <w:right w:w="115" w:type="dxa"/>
            </w:tcMar>
            <w:hideMark/>
          </w:tcPr>
          <w:p w14:paraId="6E2055A9" w14:textId="502B55B0" w:rsidR="003C29B9" w:rsidRPr="004E6B2B" w:rsidRDefault="00A96636"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5</w:t>
            </w:r>
            <w:r w:rsidR="00720B78">
              <w:rPr>
                <w:rFonts w:ascii="Times New Roman" w:eastAsia="Times New Roman" w:hAnsi="Times New Roman" w:cs="Times New Roman"/>
                <w:sz w:val="24"/>
                <w:szCs w:val="24"/>
                <w:lang w:eastAsia="ru-RU"/>
              </w:rPr>
              <w:t>1</w:t>
            </w:r>
          </w:p>
        </w:tc>
      </w:tr>
    </w:tbl>
    <w:p w14:paraId="67215EF3"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p>
    <w:p w14:paraId="06447309" w14:textId="77777777" w:rsidR="003C29B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Школа работает над задачей повышения качества образования.</w:t>
      </w:r>
    </w:p>
    <w:p w14:paraId="0AFDE32F" w14:textId="77777777" w:rsidR="003C29B9" w:rsidRPr="004E6B2B" w:rsidRDefault="003C29B9" w:rsidP="004E6B2B">
      <w:pPr>
        <w:spacing w:after="0" w:line="240" w:lineRule="auto"/>
        <w:ind w:firstLine="708"/>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По результатам проведения диагностических работ в 4-х классах по итогам обучения проводится совместное заседание учителей начальных классов, где анализируется состояние преподавания предметов, успешность выполнения работ учащихся, составляется индивидуальный учебный маршрут для дальнейшего обучения и планируется внутришкольный контроль.</w:t>
      </w:r>
    </w:p>
    <w:p w14:paraId="4F9E0651" w14:textId="0E526CA6" w:rsidR="003C29B9" w:rsidRPr="004E6B2B" w:rsidRDefault="00031597" w:rsidP="004E6B2B">
      <w:pPr>
        <w:spacing w:after="0" w:line="240" w:lineRule="auto"/>
        <w:jc w:val="center"/>
        <w:rPr>
          <w:rFonts w:ascii="Times New Roman" w:eastAsia="Times New Roman" w:hAnsi="Times New Roman" w:cs="Times New Roman"/>
          <w:sz w:val="24"/>
          <w:szCs w:val="24"/>
          <w:lang w:eastAsia="ru-RU"/>
        </w:rPr>
      </w:pPr>
      <w:r w:rsidRPr="004E6B2B">
        <w:rPr>
          <w:rFonts w:ascii="Times New Roman" w:eastAsia="Times New Roman" w:hAnsi="Times New Roman" w:cs="Times New Roman"/>
          <w:b/>
          <w:bCs/>
          <w:sz w:val="24"/>
          <w:szCs w:val="24"/>
          <w:u w:val="single"/>
          <w:lang w:eastAsia="ru-RU"/>
        </w:rPr>
        <w:lastRenderedPageBreak/>
        <w:t>О</w:t>
      </w:r>
      <w:r w:rsidR="003C29B9" w:rsidRPr="004E6B2B">
        <w:rPr>
          <w:rFonts w:ascii="Times New Roman" w:eastAsia="Times New Roman" w:hAnsi="Times New Roman" w:cs="Times New Roman"/>
          <w:b/>
          <w:bCs/>
          <w:sz w:val="24"/>
          <w:szCs w:val="24"/>
          <w:u w:val="single"/>
          <w:lang w:eastAsia="ru-RU"/>
        </w:rPr>
        <w:t>б основных управленческих решениях, принятых на основании результатов внутренней оценки качества образования, обеспечивающих высокий уровень и непрерывное совершенствование качества образования в общеобразовательной организации:</w:t>
      </w:r>
    </w:p>
    <w:p w14:paraId="432B696A" w14:textId="009F389F" w:rsidR="001B10A9" w:rsidRPr="004E6B2B" w:rsidRDefault="003C29B9" w:rsidP="004E6B2B">
      <w:pPr>
        <w:spacing w:after="0" w:line="240" w:lineRule="auto"/>
        <w:jc w:val="both"/>
        <w:rPr>
          <w:rFonts w:ascii="Times New Roman" w:eastAsia="Times New Roman" w:hAnsi="Times New Roman" w:cs="Times New Roman"/>
          <w:sz w:val="24"/>
          <w:szCs w:val="24"/>
          <w:lang w:eastAsia="ru-RU"/>
        </w:rPr>
      </w:pPr>
      <w:r w:rsidRPr="004E6B2B">
        <w:rPr>
          <w:rFonts w:ascii="Times New Roman" w:eastAsia="Times New Roman" w:hAnsi="Times New Roman" w:cs="Times New Roman"/>
          <w:sz w:val="24"/>
          <w:szCs w:val="24"/>
          <w:lang w:eastAsia="ru-RU"/>
        </w:rPr>
        <w:t>Основно</w:t>
      </w:r>
      <w:r w:rsidR="009737EC" w:rsidRPr="004E6B2B">
        <w:rPr>
          <w:rFonts w:ascii="Times New Roman" w:eastAsia="Times New Roman" w:hAnsi="Times New Roman" w:cs="Times New Roman"/>
          <w:sz w:val="24"/>
          <w:szCs w:val="24"/>
          <w:lang w:eastAsia="ru-RU"/>
        </w:rPr>
        <w:t>е управленческое решение на 20</w:t>
      </w:r>
      <w:r w:rsidR="00A3039A">
        <w:rPr>
          <w:rFonts w:ascii="Times New Roman" w:eastAsia="Times New Roman" w:hAnsi="Times New Roman" w:cs="Times New Roman"/>
          <w:sz w:val="24"/>
          <w:szCs w:val="24"/>
          <w:lang w:eastAsia="ru-RU"/>
        </w:rPr>
        <w:t>20</w:t>
      </w:r>
      <w:r w:rsidRPr="004E6B2B">
        <w:rPr>
          <w:rFonts w:ascii="Times New Roman" w:eastAsia="Times New Roman" w:hAnsi="Times New Roman" w:cs="Times New Roman"/>
          <w:sz w:val="24"/>
          <w:szCs w:val="24"/>
          <w:lang w:eastAsia="ru-RU"/>
        </w:rPr>
        <w:t xml:space="preserve"> -20</w:t>
      </w:r>
      <w:r w:rsidR="00963C46" w:rsidRPr="004E6B2B">
        <w:rPr>
          <w:rFonts w:ascii="Times New Roman" w:eastAsia="Times New Roman" w:hAnsi="Times New Roman" w:cs="Times New Roman"/>
          <w:sz w:val="24"/>
          <w:szCs w:val="24"/>
          <w:lang w:eastAsia="ru-RU"/>
        </w:rPr>
        <w:t>2</w:t>
      </w:r>
      <w:r w:rsidR="00A3039A">
        <w:rPr>
          <w:rFonts w:ascii="Times New Roman" w:eastAsia="Times New Roman" w:hAnsi="Times New Roman" w:cs="Times New Roman"/>
          <w:sz w:val="24"/>
          <w:szCs w:val="24"/>
          <w:lang w:eastAsia="ru-RU"/>
        </w:rPr>
        <w:t>1</w:t>
      </w:r>
      <w:r w:rsidRPr="004E6B2B">
        <w:rPr>
          <w:rFonts w:ascii="Times New Roman" w:eastAsia="Times New Roman" w:hAnsi="Times New Roman" w:cs="Times New Roman"/>
          <w:sz w:val="24"/>
          <w:szCs w:val="24"/>
          <w:lang w:eastAsia="ru-RU"/>
        </w:rPr>
        <w:t xml:space="preserve"> учебный год - повышение качества образования!</w:t>
      </w:r>
    </w:p>
    <w:p w14:paraId="48C6D847" w14:textId="207BA9BD"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b/>
          <w:bCs/>
          <w:color w:val="000000"/>
          <w:sz w:val="24"/>
          <w:szCs w:val="24"/>
          <w:lang w:eastAsia="ru-RU"/>
        </w:rPr>
        <w:t>Выводы по результатам анализа:</w:t>
      </w:r>
    </w:p>
    <w:p w14:paraId="0F640931"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1.Школа функционирует стабильно в режиме развития.</w:t>
      </w:r>
    </w:p>
    <w:p w14:paraId="0BC157C6"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2.Администрация и педагогический коллектив на основе анализа и структурирования возникающих проблем умеют выстроить перспективы развития в соответствии с уровнем требований современного этапа развития общества.</w:t>
      </w:r>
    </w:p>
    <w:p w14:paraId="1350F889"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3.Школа предоставляет доступное, качественное образование, воспитание и развитие в безопасных, комфортных условиях, адаптированных к возможностям и способностям каждого ребёнка.</w:t>
      </w:r>
    </w:p>
    <w:p w14:paraId="245B5CB0"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4.Качество образовательных воздействий осуществляется за счёт использования элементов современных образовательных технологий, в том числе информационно-коммуникационных.</w:t>
      </w:r>
    </w:p>
    <w:p w14:paraId="5FFF9943"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5.Школа планомерно работает над проблемой здоровья школьников.</w:t>
      </w:r>
    </w:p>
    <w:p w14:paraId="6BA78A8F"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6.В школе созданы условия для самореализации ребёнка в урочной и внеурочной деятельности, что подтверждается качеством и уровнем участия в олимпиадах.</w:t>
      </w:r>
    </w:p>
    <w:p w14:paraId="3FEB9EC6" w14:textId="3707C97C"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7.Родители и выпускники выражают позитивное отношение к деятельности школы.</w:t>
      </w:r>
    </w:p>
    <w:p w14:paraId="4D36F848" w14:textId="77777777"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 xml:space="preserve">Вместе с тем выявились следующие </w:t>
      </w:r>
      <w:r w:rsidRPr="004E6B2B">
        <w:rPr>
          <w:rFonts w:ascii="Times New Roman" w:hAnsi="Times New Roman" w:cs="Times New Roman"/>
          <w:b/>
          <w:color w:val="000000"/>
          <w:sz w:val="24"/>
          <w:szCs w:val="24"/>
          <w:lang w:eastAsia="ru-RU"/>
        </w:rPr>
        <w:t>проблемы</w:t>
      </w:r>
      <w:r w:rsidRPr="004E6B2B">
        <w:rPr>
          <w:rFonts w:ascii="Times New Roman" w:hAnsi="Times New Roman" w:cs="Times New Roman"/>
          <w:color w:val="000000"/>
          <w:sz w:val="24"/>
          <w:szCs w:val="24"/>
          <w:lang w:eastAsia="ru-RU"/>
        </w:rPr>
        <w:t xml:space="preserve"> работы школы в целом:</w:t>
      </w:r>
    </w:p>
    <w:p w14:paraId="50DFC0A4" w14:textId="7377D25C" w:rsidR="008B2205" w:rsidRPr="004E6B2B" w:rsidRDefault="008B2205"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1.Недостаточная конкурентоспособность школы. Отсутствие библиотеки с необходимым оборудованием</w:t>
      </w:r>
    </w:p>
    <w:p w14:paraId="69138C26" w14:textId="40C9772F" w:rsidR="008B2205" w:rsidRPr="004E6B2B" w:rsidRDefault="001B10A9"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2</w:t>
      </w:r>
      <w:r w:rsidR="008B2205" w:rsidRPr="004E6B2B">
        <w:rPr>
          <w:rFonts w:ascii="Times New Roman" w:hAnsi="Times New Roman" w:cs="Times New Roman"/>
          <w:color w:val="000000"/>
          <w:sz w:val="24"/>
          <w:szCs w:val="24"/>
          <w:lang w:eastAsia="ru-RU"/>
        </w:rPr>
        <w:t xml:space="preserve">.Недостаточная работа педагогического коллектива с одаренными детьми, с детьми требующие особого </w:t>
      </w:r>
      <w:proofErr w:type="gramStart"/>
      <w:r w:rsidR="008B2205" w:rsidRPr="004E6B2B">
        <w:rPr>
          <w:rFonts w:ascii="Times New Roman" w:hAnsi="Times New Roman" w:cs="Times New Roman"/>
          <w:color w:val="000000"/>
          <w:sz w:val="24"/>
          <w:szCs w:val="24"/>
          <w:lang w:eastAsia="ru-RU"/>
        </w:rPr>
        <w:t>внимания, вследствие того, что</w:t>
      </w:r>
      <w:proofErr w:type="gramEnd"/>
      <w:r w:rsidR="008B2205" w:rsidRPr="004E6B2B">
        <w:rPr>
          <w:rFonts w:ascii="Times New Roman" w:hAnsi="Times New Roman" w:cs="Times New Roman"/>
          <w:color w:val="000000"/>
          <w:sz w:val="24"/>
          <w:szCs w:val="24"/>
          <w:lang w:eastAsia="ru-RU"/>
        </w:rPr>
        <w:t xml:space="preserve"> в классе обучаются дети по разным программам (ООП НОО, АООП НОО).</w:t>
      </w:r>
    </w:p>
    <w:p w14:paraId="2DF48BE9" w14:textId="77777777" w:rsidR="008B2205" w:rsidRPr="004E6B2B" w:rsidRDefault="008B2205" w:rsidP="00AE67D0">
      <w:pPr>
        <w:spacing w:after="0" w:line="240" w:lineRule="auto"/>
        <w:rPr>
          <w:rFonts w:ascii="Times New Roman" w:hAnsi="Times New Roman" w:cs="Times New Roman"/>
          <w:color w:val="000000"/>
          <w:sz w:val="24"/>
          <w:szCs w:val="24"/>
          <w:lang w:eastAsia="ru-RU"/>
        </w:rPr>
      </w:pPr>
      <w:proofErr w:type="gramStart"/>
      <w:r w:rsidRPr="004E6B2B">
        <w:rPr>
          <w:rFonts w:ascii="Times New Roman" w:hAnsi="Times New Roman" w:cs="Times New Roman"/>
          <w:b/>
          <w:color w:val="000000"/>
          <w:sz w:val="24"/>
          <w:szCs w:val="24"/>
          <w:lang w:eastAsia="ru-RU"/>
        </w:rPr>
        <w:t>Пути  решения</w:t>
      </w:r>
      <w:proofErr w:type="gramEnd"/>
      <w:r w:rsidRPr="004E6B2B">
        <w:rPr>
          <w:rFonts w:ascii="Times New Roman" w:hAnsi="Times New Roman" w:cs="Times New Roman"/>
          <w:b/>
          <w:color w:val="000000"/>
          <w:sz w:val="24"/>
          <w:szCs w:val="24"/>
          <w:lang w:eastAsia="ru-RU"/>
        </w:rPr>
        <w:t xml:space="preserve"> проблем</w:t>
      </w:r>
      <w:r w:rsidRPr="004E6B2B">
        <w:rPr>
          <w:rFonts w:ascii="Times New Roman" w:hAnsi="Times New Roman" w:cs="Times New Roman"/>
          <w:color w:val="000000"/>
          <w:sz w:val="24"/>
          <w:szCs w:val="24"/>
          <w:lang w:eastAsia="ru-RU"/>
        </w:rPr>
        <w:t>:</w:t>
      </w:r>
    </w:p>
    <w:p w14:paraId="6579F181" w14:textId="7F62A956" w:rsidR="008B2205" w:rsidRPr="004E6B2B" w:rsidRDefault="001B10A9"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1</w:t>
      </w:r>
      <w:r w:rsidR="008B2205" w:rsidRPr="004E6B2B">
        <w:rPr>
          <w:rFonts w:ascii="Times New Roman" w:hAnsi="Times New Roman" w:cs="Times New Roman"/>
          <w:color w:val="000000"/>
          <w:sz w:val="24"/>
          <w:szCs w:val="24"/>
          <w:lang w:eastAsia="ru-RU"/>
        </w:rPr>
        <w:t xml:space="preserve">. Систематизировать работу с одаренными детьми. </w:t>
      </w:r>
      <w:proofErr w:type="gramStart"/>
      <w:r w:rsidR="008B2205" w:rsidRPr="004E6B2B">
        <w:rPr>
          <w:rFonts w:ascii="Times New Roman" w:hAnsi="Times New Roman" w:cs="Times New Roman"/>
          <w:color w:val="000000"/>
          <w:sz w:val="24"/>
          <w:szCs w:val="24"/>
          <w:lang w:eastAsia="ru-RU"/>
        </w:rPr>
        <w:t>( Организация</w:t>
      </w:r>
      <w:proofErr w:type="gramEnd"/>
      <w:r w:rsidR="008B2205" w:rsidRPr="004E6B2B">
        <w:rPr>
          <w:rFonts w:ascii="Times New Roman" w:hAnsi="Times New Roman" w:cs="Times New Roman"/>
          <w:color w:val="000000"/>
          <w:sz w:val="24"/>
          <w:szCs w:val="24"/>
          <w:lang w:eastAsia="ru-RU"/>
        </w:rPr>
        <w:t xml:space="preserve"> экскурсий, посещения театров, музеев, библиотек)</w:t>
      </w:r>
    </w:p>
    <w:p w14:paraId="1232CBF7" w14:textId="3DE8E9C9" w:rsidR="008B2205" w:rsidRPr="004E6B2B" w:rsidRDefault="001B10A9"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2</w:t>
      </w:r>
      <w:r w:rsidR="008B2205" w:rsidRPr="004E6B2B">
        <w:rPr>
          <w:rFonts w:ascii="Times New Roman" w:hAnsi="Times New Roman" w:cs="Times New Roman"/>
          <w:color w:val="000000"/>
          <w:sz w:val="24"/>
          <w:szCs w:val="24"/>
          <w:lang w:eastAsia="ru-RU"/>
        </w:rPr>
        <w:t>. Продолжить работу над проектной деятельностью</w:t>
      </w:r>
    </w:p>
    <w:p w14:paraId="41C77E00" w14:textId="3F198E24" w:rsidR="008B2205" w:rsidRPr="004E6B2B" w:rsidRDefault="001B10A9"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3</w:t>
      </w:r>
      <w:r w:rsidR="008B2205" w:rsidRPr="004E6B2B">
        <w:rPr>
          <w:rFonts w:ascii="Times New Roman" w:hAnsi="Times New Roman" w:cs="Times New Roman"/>
          <w:color w:val="000000"/>
          <w:sz w:val="24"/>
          <w:szCs w:val="24"/>
          <w:lang w:eastAsia="ru-RU"/>
        </w:rPr>
        <w:t>.Продолжить работу с родителями по повышению качества выполнения ВПР</w:t>
      </w:r>
    </w:p>
    <w:p w14:paraId="50F0429F" w14:textId="0BEE1773" w:rsidR="001B10A9" w:rsidRPr="004E6B2B" w:rsidRDefault="001B10A9" w:rsidP="004E6B2B">
      <w:pPr>
        <w:spacing w:after="0" w:line="240" w:lineRule="auto"/>
        <w:rPr>
          <w:rFonts w:ascii="Times New Roman" w:hAnsi="Times New Roman" w:cs="Times New Roman"/>
          <w:color w:val="000000"/>
          <w:sz w:val="24"/>
          <w:szCs w:val="24"/>
          <w:lang w:eastAsia="ru-RU"/>
        </w:rPr>
      </w:pPr>
      <w:r w:rsidRPr="004E6B2B">
        <w:rPr>
          <w:rFonts w:ascii="Times New Roman" w:hAnsi="Times New Roman" w:cs="Times New Roman"/>
          <w:color w:val="000000"/>
          <w:sz w:val="24"/>
          <w:szCs w:val="24"/>
          <w:lang w:eastAsia="ru-RU"/>
        </w:rPr>
        <w:t>4</w:t>
      </w:r>
      <w:r w:rsidR="008B2205" w:rsidRPr="004E6B2B">
        <w:rPr>
          <w:rFonts w:ascii="Times New Roman" w:hAnsi="Times New Roman" w:cs="Times New Roman"/>
          <w:color w:val="000000"/>
          <w:sz w:val="24"/>
          <w:szCs w:val="24"/>
          <w:lang w:eastAsia="ru-RU"/>
        </w:rPr>
        <w:t>. Стимулировать инициативу педагогического коллектива для участия в различных конкурсах разных уровней.</w:t>
      </w:r>
    </w:p>
    <w:p w14:paraId="1F32A158" w14:textId="77777777" w:rsidR="008B2205" w:rsidRPr="004E6B2B" w:rsidRDefault="008B2205" w:rsidP="004E6B2B">
      <w:pPr>
        <w:spacing w:after="0" w:line="240" w:lineRule="auto"/>
        <w:ind w:firstLine="709"/>
        <w:jc w:val="center"/>
        <w:rPr>
          <w:rFonts w:ascii="Times New Roman" w:hAnsi="Times New Roman" w:cs="Times New Roman"/>
          <w:b/>
          <w:sz w:val="24"/>
          <w:szCs w:val="24"/>
        </w:rPr>
      </w:pPr>
      <w:r w:rsidRPr="004E6B2B">
        <w:rPr>
          <w:rFonts w:ascii="Times New Roman" w:hAnsi="Times New Roman" w:cs="Times New Roman"/>
          <w:b/>
          <w:sz w:val="24"/>
          <w:szCs w:val="24"/>
        </w:rPr>
        <w:t>Задачи образовательного процесса школы</w:t>
      </w:r>
    </w:p>
    <w:p w14:paraId="74647E57" w14:textId="397F79F5" w:rsidR="008B2205" w:rsidRPr="004E6B2B" w:rsidRDefault="008B2205" w:rsidP="004E6B2B">
      <w:pPr>
        <w:spacing w:after="0" w:line="240" w:lineRule="auto"/>
        <w:ind w:firstLine="709"/>
        <w:jc w:val="center"/>
        <w:rPr>
          <w:rFonts w:ascii="Times New Roman" w:hAnsi="Times New Roman" w:cs="Times New Roman"/>
          <w:b/>
          <w:sz w:val="24"/>
          <w:szCs w:val="24"/>
        </w:rPr>
      </w:pPr>
      <w:r w:rsidRPr="004E6B2B">
        <w:rPr>
          <w:rFonts w:ascii="Times New Roman" w:hAnsi="Times New Roman" w:cs="Times New Roman"/>
          <w:b/>
          <w:sz w:val="24"/>
          <w:szCs w:val="24"/>
        </w:rPr>
        <w:t>на 20</w:t>
      </w:r>
      <w:r w:rsidR="00963C46" w:rsidRPr="004E6B2B">
        <w:rPr>
          <w:rFonts w:ascii="Times New Roman" w:hAnsi="Times New Roman" w:cs="Times New Roman"/>
          <w:b/>
          <w:sz w:val="24"/>
          <w:szCs w:val="24"/>
        </w:rPr>
        <w:t>2</w:t>
      </w:r>
      <w:r w:rsidR="00A3039A">
        <w:rPr>
          <w:rFonts w:ascii="Times New Roman" w:hAnsi="Times New Roman" w:cs="Times New Roman"/>
          <w:b/>
          <w:sz w:val="24"/>
          <w:szCs w:val="24"/>
        </w:rPr>
        <w:t>1</w:t>
      </w:r>
      <w:r w:rsidRPr="004E6B2B">
        <w:rPr>
          <w:rFonts w:ascii="Times New Roman" w:hAnsi="Times New Roman" w:cs="Times New Roman"/>
          <w:b/>
          <w:sz w:val="24"/>
          <w:szCs w:val="24"/>
        </w:rPr>
        <w:t>-202</w:t>
      </w:r>
      <w:r w:rsidR="00A3039A">
        <w:rPr>
          <w:rFonts w:ascii="Times New Roman" w:hAnsi="Times New Roman" w:cs="Times New Roman"/>
          <w:b/>
          <w:sz w:val="24"/>
          <w:szCs w:val="24"/>
        </w:rPr>
        <w:t>2</w:t>
      </w:r>
      <w:r w:rsidRPr="004E6B2B">
        <w:rPr>
          <w:rFonts w:ascii="Times New Roman" w:hAnsi="Times New Roman" w:cs="Times New Roman"/>
          <w:b/>
          <w:sz w:val="24"/>
          <w:szCs w:val="24"/>
        </w:rPr>
        <w:t xml:space="preserve"> уч. год</w:t>
      </w:r>
    </w:p>
    <w:p w14:paraId="4E4FB37C" w14:textId="77777777" w:rsidR="008B2205" w:rsidRPr="004E6B2B" w:rsidRDefault="008B2205" w:rsidP="004E6B2B">
      <w:pPr>
        <w:spacing w:after="0" w:line="240" w:lineRule="auto"/>
        <w:ind w:firstLine="709"/>
        <w:jc w:val="both"/>
        <w:rPr>
          <w:rFonts w:ascii="Times New Roman" w:hAnsi="Times New Roman" w:cs="Times New Roman"/>
          <w:sz w:val="24"/>
          <w:szCs w:val="24"/>
        </w:rPr>
      </w:pPr>
      <w:r w:rsidRPr="004E6B2B">
        <w:rPr>
          <w:rFonts w:ascii="Times New Roman" w:hAnsi="Times New Roman" w:cs="Times New Roman"/>
          <w:b/>
          <w:sz w:val="24"/>
          <w:szCs w:val="24"/>
        </w:rPr>
        <w:t>1</w:t>
      </w:r>
      <w:r w:rsidRPr="004E6B2B">
        <w:rPr>
          <w:rFonts w:ascii="Times New Roman" w:hAnsi="Times New Roman" w:cs="Times New Roman"/>
          <w:sz w:val="24"/>
          <w:szCs w:val="24"/>
        </w:rPr>
        <w:t xml:space="preserve">.Стремиться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w:t>
      </w:r>
    </w:p>
    <w:p w14:paraId="62A57AD4" w14:textId="77777777" w:rsidR="008B2205" w:rsidRPr="004E6B2B" w:rsidRDefault="008B2205" w:rsidP="004E6B2B">
      <w:pPr>
        <w:spacing w:after="0" w:line="240" w:lineRule="auto"/>
        <w:ind w:firstLine="709"/>
        <w:jc w:val="both"/>
        <w:rPr>
          <w:rFonts w:ascii="Times New Roman" w:hAnsi="Times New Roman" w:cs="Times New Roman"/>
          <w:sz w:val="24"/>
          <w:szCs w:val="24"/>
        </w:rPr>
      </w:pPr>
      <w:r w:rsidRPr="004E6B2B">
        <w:rPr>
          <w:rFonts w:ascii="Times New Roman" w:hAnsi="Times New Roman" w:cs="Times New Roman"/>
          <w:b/>
          <w:sz w:val="24"/>
          <w:szCs w:val="24"/>
        </w:rPr>
        <w:t>2.</w:t>
      </w:r>
      <w:r w:rsidRPr="004E6B2B">
        <w:rPr>
          <w:rFonts w:ascii="Times New Roman" w:hAnsi="Times New Roman" w:cs="Times New Roman"/>
          <w:sz w:val="24"/>
          <w:szCs w:val="24"/>
        </w:rPr>
        <w:t xml:space="preserve">Создание воспитательно-образовательной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w:t>
      </w:r>
    </w:p>
    <w:p w14:paraId="01660E9B" w14:textId="77777777" w:rsidR="008B2205" w:rsidRPr="004E6B2B" w:rsidRDefault="008B2205" w:rsidP="004E6B2B">
      <w:pPr>
        <w:spacing w:after="0" w:line="240" w:lineRule="auto"/>
        <w:ind w:firstLine="709"/>
        <w:jc w:val="both"/>
        <w:rPr>
          <w:rFonts w:ascii="Times New Roman" w:hAnsi="Times New Roman" w:cs="Times New Roman"/>
          <w:sz w:val="24"/>
          <w:szCs w:val="24"/>
        </w:rPr>
      </w:pPr>
      <w:r w:rsidRPr="004E6B2B">
        <w:rPr>
          <w:rFonts w:ascii="Times New Roman" w:hAnsi="Times New Roman" w:cs="Times New Roman"/>
          <w:b/>
          <w:sz w:val="24"/>
          <w:szCs w:val="24"/>
        </w:rPr>
        <w:t>3.</w:t>
      </w:r>
      <w:r w:rsidRPr="004E6B2B">
        <w:rPr>
          <w:rFonts w:ascii="Times New Roman" w:hAnsi="Times New Roman" w:cs="Times New Roman"/>
          <w:sz w:val="24"/>
          <w:szCs w:val="24"/>
        </w:rPr>
        <w:t xml:space="preserve"> Улучшать работу по повышению качества обучения учащихся, активизировать работу с перспективными учащимися.</w:t>
      </w:r>
    </w:p>
    <w:p w14:paraId="434AFFE3" w14:textId="77777777" w:rsidR="008B2205" w:rsidRPr="004E6B2B" w:rsidRDefault="008B2205" w:rsidP="004E6B2B">
      <w:pPr>
        <w:spacing w:after="0" w:line="240" w:lineRule="auto"/>
        <w:ind w:firstLine="709"/>
        <w:jc w:val="both"/>
        <w:rPr>
          <w:rFonts w:ascii="Times New Roman" w:hAnsi="Times New Roman" w:cs="Times New Roman"/>
          <w:sz w:val="24"/>
          <w:szCs w:val="24"/>
        </w:rPr>
      </w:pPr>
    </w:p>
    <w:p w14:paraId="4E8D54A5" w14:textId="01D81803" w:rsidR="003C29B9" w:rsidRDefault="003C29B9" w:rsidP="004E6B2B">
      <w:pPr>
        <w:shd w:val="clear" w:color="auto" w:fill="FFFFFF"/>
        <w:spacing w:after="0" w:line="240" w:lineRule="auto"/>
        <w:jc w:val="both"/>
        <w:rPr>
          <w:rFonts w:ascii="Times New Roman" w:eastAsia="Times New Roman" w:hAnsi="Times New Roman" w:cs="Times New Roman"/>
          <w:b/>
          <w:bCs/>
          <w:sz w:val="24"/>
          <w:szCs w:val="24"/>
          <w:lang w:eastAsia="ru-RU"/>
        </w:rPr>
      </w:pPr>
    </w:p>
    <w:p w14:paraId="35DC9FF5" w14:textId="33F154C2" w:rsidR="004E6B2B" w:rsidRDefault="004E6B2B" w:rsidP="004E6B2B">
      <w:pPr>
        <w:tabs>
          <w:tab w:val="left" w:pos="1239"/>
        </w:tabs>
        <w:spacing w:after="0" w:line="240" w:lineRule="auto"/>
        <w:jc w:val="center"/>
        <w:rPr>
          <w:rFonts w:ascii="Times New Roman" w:eastAsia="Times New Roman" w:hAnsi="Times New Roman" w:cs="Times New Roman"/>
          <w:b/>
          <w:bCs/>
          <w:sz w:val="24"/>
          <w:szCs w:val="24"/>
          <w:lang w:eastAsia="ru-RU"/>
        </w:rPr>
      </w:pPr>
    </w:p>
    <w:p w14:paraId="42BA707D" w14:textId="6A769188" w:rsidR="00A21A68" w:rsidRDefault="00A21A68" w:rsidP="00A3039A">
      <w:pPr>
        <w:tabs>
          <w:tab w:val="left" w:pos="1239"/>
        </w:tabs>
        <w:spacing w:after="0" w:line="240" w:lineRule="auto"/>
        <w:rPr>
          <w:rFonts w:ascii="Times New Roman" w:eastAsia="Times New Roman" w:hAnsi="Times New Roman" w:cs="Times New Roman"/>
          <w:b/>
          <w:bCs/>
          <w:sz w:val="24"/>
          <w:szCs w:val="24"/>
          <w:lang w:eastAsia="ru-RU"/>
        </w:rPr>
      </w:pPr>
    </w:p>
    <w:p w14:paraId="61B9ECF7" w14:textId="77777777" w:rsidR="00A3039A" w:rsidRDefault="00A3039A" w:rsidP="00A3039A">
      <w:pPr>
        <w:tabs>
          <w:tab w:val="left" w:pos="1239"/>
        </w:tabs>
        <w:spacing w:after="0" w:line="240" w:lineRule="auto"/>
        <w:rPr>
          <w:rFonts w:ascii="Times New Roman" w:eastAsia="Times New Roman" w:hAnsi="Times New Roman" w:cs="Times New Roman"/>
          <w:b/>
          <w:bCs/>
          <w:sz w:val="24"/>
          <w:szCs w:val="24"/>
          <w:lang w:eastAsia="ru-RU"/>
        </w:rPr>
      </w:pPr>
    </w:p>
    <w:p w14:paraId="3FD64D61" w14:textId="77777777" w:rsidR="00A21A68" w:rsidRDefault="00A21A68" w:rsidP="004E6B2B">
      <w:pPr>
        <w:tabs>
          <w:tab w:val="left" w:pos="1239"/>
        </w:tabs>
        <w:spacing w:after="0" w:line="240" w:lineRule="auto"/>
        <w:jc w:val="center"/>
        <w:rPr>
          <w:rFonts w:ascii="Times New Roman" w:eastAsia="Times New Roman" w:hAnsi="Times New Roman" w:cs="Times New Roman"/>
          <w:b/>
          <w:bCs/>
          <w:sz w:val="24"/>
          <w:szCs w:val="24"/>
          <w:lang w:eastAsia="ru-RU"/>
        </w:rPr>
      </w:pPr>
    </w:p>
    <w:p w14:paraId="1A88891F" w14:textId="77777777" w:rsidR="00547B7F" w:rsidRPr="004E6B2B" w:rsidRDefault="00547B7F" w:rsidP="004E6B2B">
      <w:pPr>
        <w:tabs>
          <w:tab w:val="left" w:pos="1239"/>
        </w:tabs>
        <w:spacing w:after="0" w:line="240" w:lineRule="auto"/>
        <w:jc w:val="center"/>
        <w:rPr>
          <w:rFonts w:ascii="Times New Roman" w:eastAsia="Times New Roman" w:hAnsi="Times New Roman" w:cs="Times New Roman"/>
          <w:b/>
          <w:bCs/>
          <w:sz w:val="24"/>
          <w:szCs w:val="24"/>
          <w:lang w:eastAsia="ru-RU"/>
        </w:rPr>
      </w:pPr>
    </w:p>
    <w:p w14:paraId="4748D0B0" w14:textId="4806544B"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lastRenderedPageBreak/>
        <w:t>ПОКАЗАТЕЛИ</w:t>
      </w:r>
    </w:p>
    <w:p w14:paraId="4F7AC62E"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деятельности дошкольной образовательной организации,</w:t>
      </w:r>
    </w:p>
    <w:p w14:paraId="3411AF2C"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подлежащей самообследованию</w:t>
      </w:r>
    </w:p>
    <w:p w14:paraId="257A0A5F"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p>
    <w:p w14:paraId="55EC9AC1" w14:textId="77777777" w:rsidR="003F288F" w:rsidRPr="004E6B2B" w:rsidRDefault="003F288F" w:rsidP="004E6B2B">
      <w:pPr>
        <w:tabs>
          <w:tab w:val="left" w:pos="1239"/>
        </w:tabs>
        <w:spacing w:after="0" w:line="240" w:lineRule="auto"/>
        <w:jc w:val="center"/>
        <w:rPr>
          <w:rFonts w:ascii="Times New Roman" w:hAnsi="Times New Roman" w:cs="Times New Roman"/>
          <w:sz w:val="24"/>
          <w:szCs w:val="24"/>
        </w:rPr>
      </w:pPr>
      <w:r w:rsidRPr="004E6B2B">
        <w:rPr>
          <w:rFonts w:ascii="Times New Roman" w:hAnsi="Times New Roman" w:cs="Times New Roman"/>
          <w:sz w:val="24"/>
          <w:szCs w:val="24"/>
        </w:rPr>
        <w:t>(приказ Министерства образования и науки Российской Федерации № 1324 от 10.12.2013 г. (ред. от 15.02. 2017 г.) «Об утверждении показателей деятельности образовательной организации, подлежащей самообследованию»)</w:t>
      </w:r>
    </w:p>
    <w:p w14:paraId="70F9B973" w14:textId="77777777" w:rsidR="003F288F" w:rsidRPr="004E6B2B" w:rsidRDefault="003F288F" w:rsidP="004E6B2B">
      <w:pPr>
        <w:tabs>
          <w:tab w:val="left" w:pos="1239"/>
        </w:tabs>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371"/>
        <w:gridCol w:w="1701"/>
      </w:tblGrid>
      <w:tr w:rsidR="003F288F" w:rsidRPr="004E6B2B" w14:paraId="0ED45011" w14:textId="77777777" w:rsidTr="00B57F6C">
        <w:tc>
          <w:tcPr>
            <w:tcW w:w="629" w:type="dxa"/>
          </w:tcPr>
          <w:p w14:paraId="374C5ABA"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N п/п</w:t>
            </w:r>
          </w:p>
        </w:tc>
        <w:tc>
          <w:tcPr>
            <w:tcW w:w="7371" w:type="dxa"/>
          </w:tcPr>
          <w:p w14:paraId="0741656B"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Показатели</w:t>
            </w:r>
          </w:p>
        </w:tc>
        <w:tc>
          <w:tcPr>
            <w:tcW w:w="1701" w:type="dxa"/>
          </w:tcPr>
          <w:p w14:paraId="72DC7729"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Единица измерения</w:t>
            </w:r>
          </w:p>
        </w:tc>
      </w:tr>
      <w:tr w:rsidR="003F288F" w:rsidRPr="004E6B2B" w14:paraId="0ED9305A" w14:textId="77777777" w:rsidTr="00B57F6C">
        <w:tc>
          <w:tcPr>
            <w:tcW w:w="629" w:type="dxa"/>
          </w:tcPr>
          <w:p w14:paraId="02104C8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p>
        </w:tc>
        <w:tc>
          <w:tcPr>
            <w:tcW w:w="7371" w:type="dxa"/>
          </w:tcPr>
          <w:p w14:paraId="4653D0C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Образовательная деятельность</w:t>
            </w:r>
          </w:p>
        </w:tc>
        <w:tc>
          <w:tcPr>
            <w:tcW w:w="1701" w:type="dxa"/>
          </w:tcPr>
          <w:p w14:paraId="187D029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42AB269E" w14:textId="77777777" w:rsidTr="00B57F6C">
        <w:tc>
          <w:tcPr>
            <w:tcW w:w="629" w:type="dxa"/>
          </w:tcPr>
          <w:p w14:paraId="3D20A9D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w:t>
            </w:r>
          </w:p>
        </w:tc>
        <w:tc>
          <w:tcPr>
            <w:tcW w:w="7371" w:type="dxa"/>
          </w:tcPr>
          <w:p w14:paraId="292058F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tcPr>
          <w:p w14:paraId="59022751" w14:textId="2AE60DE0" w:rsidR="003F288F" w:rsidRPr="004E6B2B" w:rsidRDefault="00963C46"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27</w:t>
            </w:r>
          </w:p>
        </w:tc>
      </w:tr>
      <w:tr w:rsidR="003F288F" w:rsidRPr="004E6B2B" w14:paraId="63F1083E" w14:textId="77777777" w:rsidTr="00B57F6C">
        <w:tc>
          <w:tcPr>
            <w:tcW w:w="629" w:type="dxa"/>
          </w:tcPr>
          <w:p w14:paraId="3AF54D3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1.1.1</w:t>
            </w:r>
          </w:p>
        </w:tc>
        <w:tc>
          <w:tcPr>
            <w:tcW w:w="7371" w:type="dxa"/>
          </w:tcPr>
          <w:p w14:paraId="6FA044A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режиме полного дня (8 - 12 часов)</w:t>
            </w:r>
          </w:p>
        </w:tc>
        <w:tc>
          <w:tcPr>
            <w:tcW w:w="1701" w:type="dxa"/>
          </w:tcPr>
          <w:p w14:paraId="72774077" w14:textId="151365ED" w:rsidR="003F288F" w:rsidRPr="004E6B2B" w:rsidRDefault="00963C46"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27</w:t>
            </w:r>
          </w:p>
        </w:tc>
      </w:tr>
      <w:tr w:rsidR="003F288F" w:rsidRPr="004E6B2B" w14:paraId="79DEB693" w14:textId="77777777" w:rsidTr="00B57F6C">
        <w:tc>
          <w:tcPr>
            <w:tcW w:w="629" w:type="dxa"/>
          </w:tcPr>
          <w:p w14:paraId="30D62BD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1.1.2</w:t>
            </w:r>
          </w:p>
        </w:tc>
        <w:tc>
          <w:tcPr>
            <w:tcW w:w="7371" w:type="dxa"/>
          </w:tcPr>
          <w:p w14:paraId="235C672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режиме кратковременного пребывания (3 - 5 часов)</w:t>
            </w:r>
          </w:p>
        </w:tc>
        <w:tc>
          <w:tcPr>
            <w:tcW w:w="1701" w:type="dxa"/>
          </w:tcPr>
          <w:p w14:paraId="2AEDA4F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10D0E181" w14:textId="77777777" w:rsidTr="00B57F6C">
        <w:tc>
          <w:tcPr>
            <w:tcW w:w="629" w:type="dxa"/>
          </w:tcPr>
          <w:p w14:paraId="700F289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1.1.3</w:t>
            </w:r>
          </w:p>
        </w:tc>
        <w:tc>
          <w:tcPr>
            <w:tcW w:w="7371" w:type="dxa"/>
          </w:tcPr>
          <w:p w14:paraId="109577E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семейной дошкольной группе</w:t>
            </w:r>
          </w:p>
        </w:tc>
        <w:tc>
          <w:tcPr>
            <w:tcW w:w="1701" w:type="dxa"/>
          </w:tcPr>
          <w:p w14:paraId="5124EE2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5637202E" w14:textId="77777777" w:rsidTr="00B57F6C">
        <w:tc>
          <w:tcPr>
            <w:tcW w:w="629" w:type="dxa"/>
          </w:tcPr>
          <w:p w14:paraId="3867C01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1.1.4</w:t>
            </w:r>
          </w:p>
        </w:tc>
        <w:tc>
          <w:tcPr>
            <w:tcW w:w="7371" w:type="dxa"/>
          </w:tcPr>
          <w:p w14:paraId="7F41355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tcPr>
          <w:p w14:paraId="03A7C4D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1B30C54C" w14:textId="77777777" w:rsidTr="00B57F6C">
        <w:tc>
          <w:tcPr>
            <w:tcW w:w="629" w:type="dxa"/>
          </w:tcPr>
          <w:p w14:paraId="1BDA67C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w:t>
            </w:r>
          </w:p>
        </w:tc>
        <w:tc>
          <w:tcPr>
            <w:tcW w:w="7371" w:type="dxa"/>
          </w:tcPr>
          <w:p w14:paraId="24CBA8F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численность воспитанников в возрасте до 3 лет</w:t>
            </w:r>
          </w:p>
        </w:tc>
        <w:tc>
          <w:tcPr>
            <w:tcW w:w="1701" w:type="dxa"/>
          </w:tcPr>
          <w:p w14:paraId="341EC32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720F8783" w14:textId="77777777" w:rsidTr="00B57F6C">
        <w:tc>
          <w:tcPr>
            <w:tcW w:w="629" w:type="dxa"/>
          </w:tcPr>
          <w:p w14:paraId="390DB53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w:t>
            </w:r>
          </w:p>
        </w:tc>
        <w:tc>
          <w:tcPr>
            <w:tcW w:w="7371" w:type="dxa"/>
          </w:tcPr>
          <w:p w14:paraId="5DED2F0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численность воспитанников в возрасте от 3 до 8 лет</w:t>
            </w:r>
          </w:p>
        </w:tc>
        <w:tc>
          <w:tcPr>
            <w:tcW w:w="1701" w:type="dxa"/>
          </w:tcPr>
          <w:p w14:paraId="6F322703" w14:textId="4AC40FD1" w:rsidR="003F288F" w:rsidRPr="004E6B2B" w:rsidRDefault="00963C46"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27</w:t>
            </w:r>
          </w:p>
        </w:tc>
      </w:tr>
      <w:tr w:rsidR="003F288F" w:rsidRPr="004E6B2B" w14:paraId="1137B0DA" w14:textId="77777777" w:rsidTr="00B57F6C">
        <w:tc>
          <w:tcPr>
            <w:tcW w:w="629" w:type="dxa"/>
          </w:tcPr>
          <w:p w14:paraId="58CE9C4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1.4</w:t>
            </w:r>
          </w:p>
        </w:tc>
        <w:tc>
          <w:tcPr>
            <w:tcW w:w="7371" w:type="dxa"/>
          </w:tcPr>
          <w:p w14:paraId="094F55F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Pr>
          <w:p w14:paraId="43A0F72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100/%</w:t>
            </w:r>
          </w:p>
        </w:tc>
      </w:tr>
      <w:tr w:rsidR="003F288F" w:rsidRPr="004E6B2B" w14:paraId="4C532421" w14:textId="77777777" w:rsidTr="00B57F6C">
        <w:tc>
          <w:tcPr>
            <w:tcW w:w="629" w:type="dxa"/>
          </w:tcPr>
          <w:p w14:paraId="2088487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1.4.1</w:t>
            </w:r>
          </w:p>
        </w:tc>
        <w:tc>
          <w:tcPr>
            <w:tcW w:w="7371" w:type="dxa"/>
          </w:tcPr>
          <w:p w14:paraId="275058E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режиме полного дня (8 - 12 часов)</w:t>
            </w:r>
          </w:p>
        </w:tc>
        <w:tc>
          <w:tcPr>
            <w:tcW w:w="1701" w:type="dxa"/>
          </w:tcPr>
          <w:p w14:paraId="506EF8F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100/%</w:t>
            </w:r>
          </w:p>
        </w:tc>
      </w:tr>
      <w:tr w:rsidR="003F288F" w:rsidRPr="004E6B2B" w14:paraId="2150A4E6" w14:textId="77777777" w:rsidTr="00B57F6C">
        <w:tc>
          <w:tcPr>
            <w:tcW w:w="629" w:type="dxa"/>
          </w:tcPr>
          <w:p w14:paraId="2C9DE97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1.4.2</w:t>
            </w:r>
          </w:p>
        </w:tc>
        <w:tc>
          <w:tcPr>
            <w:tcW w:w="7371" w:type="dxa"/>
          </w:tcPr>
          <w:p w14:paraId="4113690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режиме продленного дня (12 - 14 часов)</w:t>
            </w:r>
          </w:p>
        </w:tc>
        <w:tc>
          <w:tcPr>
            <w:tcW w:w="1701" w:type="dxa"/>
          </w:tcPr>
          <w:p w14:paraId="20B02A3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6BDC18E0" w14:textId="77777777" w:rsidTr="00B57F6C">
        <w:tc>
          <w:tcPr>
            <w:tcW w:w="629" w:type="dxa"/>
          </w:tcPr>
          <w:p w14:paraId="2DD2DD6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1.4.3</w:t>
            </w:r>
          </w:p>
        </w:tc>
        <w:tc>
          <w:tcPr>
            <w:tcW w:w="7371" w:type="dxa"/>
          </w:tcPr>
          <w:p w14:paraId="0D83933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 режиме круглосуточного пребывания</w:t>
            </w:r>
          </w:p>
        </w:tc>
        <w:tc>
          <w:tcPr>
            <w:tcW w:w="1701" w:type="dxa"/>
          </w:tcPr>
          <w:p w14:paraId="0BB2F7E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30FCC2DE" w14:textId="77777777" w:rsidTr="00B57F6C">
        <w:tc>
          <w:tcPr>
            <w:tcW w:w="629" w:type="dxa"/>
          </w:tcPr>
          <w:p w14:paraId="75B334A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w:t>
            </w:r>
          </w:p>
        </w:tc>
        <w:tc>
          <w:tcPr>
            <w:tcW w:w="7371" w:type="dxa"/>
          </w:tcPr>
          <w:p w14:paraId="76F8888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Pr>
          <w:p w14:paraId="379A2EA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544E6725" w14:textId="77777777" w:rsidTr="00B57F6C">
        <w:tc>
          <w:tcPr>
            <w:tcW w:w="629" w:type="dxa"/>
          </w:tcPr>
          <w:p w14:paraId="6BCC7E5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1.5.1</w:t>
            </w:r>
          </w:p>
        </w:tc>
        <w:tc>
          <w:tcPr>
            <w:tcW w:w="7371" w:type="dxa"/>
          </w:tcPr>
          <w:p w14:paraId="1F17923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По коррекции недостатков в физическом и (или) психическом развитии</w:t>
            </w:r>
          </w:p>
        </w:tc>
        <w:tc>
          <w:tcPr>
            <w:tcW w:w="1701" w:type="dxa"/>
          </w:tcPr>
          <w:p w14:paraId="66513440"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0C4EC768" w14:textId="77777777" w:rsidTr="00B57F6C">
        <w:tc>
          <w:tcPr>
            <w:tcW w:w="629" w:type="dxa"/>
          </w:tcPr>
          <w:p w14:paraId="5ED7E5D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1.5.2</w:t>
            </w:r>
          </w:p>
        </w:tc>
        <w:tc>
          <w:tcPr>
            <w:tcW w:w="7371" w:type="dxa"/>
          </w:tcPr>
          <w:p w14:paraId="1B9A069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По освоению образовательной программы дошкольного образования</w:t>
            </w:r>
          </w:p>
        </w:tc>
        <w:tc>
          <w:tcPr>
            <w:tcW w:w="1701" w:type="dxa"/>
          </w:tcPr>
          <w:p w14:paraId="7EFB5DEA" w14:textId="39C11E4C" w:rsidR="003F288F" w:rsidRPr="004E6B2B" w:rsidRDefault="00963C46"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27</w:t>
            </w:r>
            <w:r w:rsidR="003F288F" w:rsidRPr="004E6B2B">
              <w:rPr>
                <w:rFonts w:ascii="Times New Roman" w:hAnsi="Times New Roman" w:cs="Times New Roman"/>
                <w:sz w:val="24"/>
                <w:szCs w:val="24"/>
              </w:rPr>
              <w:t>/100%</w:t>
            </w:r>
          </w:p>
        </w:tc>
      </w:tr>
      <w:tr w:rsidR="003F288F" w:rsidRPr="004E6B2B" w14:paraId="588D053D" w14:textId="77777777" w:rsidTr="00B57F6C">
        <w:tc>
          <w:tcPr>
            <w:tcW w:w="629" w:type="dxa"/>
          </w:tcPr>
          <w:p w14:paraId="45449BC0"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1.5.3</w:t>
            </w:r>
          </w:p>
        </w:tc>
        <w:tc>
          <w:tcPr>
            <w:tcW w:w="7371" w:type="dxa"/>
          </w:tcPr>
          <w:p w14:paraId="7417ECB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По присмотру и уходу</w:t>
            </w:r>
          </w:p>
        </w:tc>
        <w:tc>
          <w:tcPr>
            <w:tcW w:w="1701" w:type="dxa"/>
          </w:tcPr>
          <w:p w14:paraId="54E10BC2" w14:textId="675A37C4" w:rsidR="003F288F" w:rsidRPr="004E6B2B" w:rsidRDefault="00963C46"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27</w:t>
            </w:r>
            <w:r w:rsidR="003F288F" w:rsidRPr="004E6B2B">
              <w:rPr>
                <w:rFonts w:ascii="Times New Roman" w:hAnsi="Times New Roman" w:cs="Times New Roman"/>
                <w:sz w:val="24"/>
                <w:szCs w:val="24"/>
              </w:rPr>
              <w:t>/100%</w:t>
            </w:r>
          </w:p>
        </w:tc>
      </w:tr>
      <w:tr w:rsidR="003F288F" w:rsidRPr="004E6B2B" w14:paraId="3E111880" w14:textId="77777777" w:rsidTr="00B57F6C">
        <w:tc>
          <w:tcPr>
            <w:tcW w:w="629" w:type="dxa"/>
          </w:tcPr>
          <w:p w14:paraId="350EE75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1.6</w:t>
            </w:r>
          </w:p>
        </w:tc>
        <w:tc>
          <w:tcPr>
            <w:tcW w:w="7371" w:type="dxa"/>
          </w:tcPr>
          <w:p w14:paraId="17CE3AA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Pr>
          <w:p w14:paraId="5DAC825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день</w:t>
            </w:r>
          </w:p>
        </w:tc>
      </w:tr>
      <w:tr w:rsidR="003F288F" w:rsidRPr="004E6B2B" w14:paraId="10EEB091" w14:textId="77777777" w:rsidTr="00B57F6C">
        <w:tc>
          <w:tcPr>
            <w:tcW w:w="629" w:type="dxa"/>
          </w:tcPr>
          <w:p w14:paraId="30E5B89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1.7</w:t>
            </w:r>
          </w:p>
        </w:tc>
        <w:tc>
          <w:tcPr>
            <w:tcW w:w="7371" w:type="dxa"/>
          </w:tcPr>
          <w:p w14:paraId="77E8889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численность педагогических работников, в том числе:</w:t>
            </w:r>
          </w:p>
        </w:tc>
        <w:tc>
          <w:tcPr>
            <w:tcW w:w="1701" w:type="dxa"/>
          </w:tcPr>
          <w:p w14:paraId="2ECD317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p>
        </w:tc>
      </w:tr>
      <w:tr w:rsidR="003F288F" w:rsidRPr="004E6B2B" w14:paraId="3796E934" w14:textId="77777777" w:rsidTr="00B57F6C">
        <w:tc>
          <w:tcPr>
            <w:tcW w:w="629" w:type="dxa"/>
          </w:tcPr>
          <w:p w14:paraId="2FF86F7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1.7.1</w:t>
            </w:r>
          </w:p>
        </w:tc>
        <w:tc>
          <w:tcPr>
            <w:tcW w:w="7371" w:type="dxa"/>
          </w:tcPr>
          <w:p w14:paraId="68D8D1F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701" w:type="dxa"/>
          </w:tcPr>
          <w:p w14:paraId="60FBD13D" w14:textId="77777777" w:rsidR="003F288F" w:rsidRPr="004E6B2B" w:rsidRDefault="00B8728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7C02F8D7" w14:textId="77777777" w:rsidTr="00B57F6C">
        <w:tc>
          <w:tcPr>
            <w:tcW w:w="629" w:type="dxa"/>
          </w:tcPr>
          <w:p w14:paraId="337D33C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lastRenderedPageBreak/>
              <w:t>1.7.2</w:t>
            </w:r>
          </w:p>
        </w:tc>
        <w:tc>
          <w:tcPr>
            <w:tcW w:w="7371" w:type="dxa"/>
          </w:tcPr>
          <w:p w14:paraId="6538227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Pr>
          <w:p w14:paraId="35904DB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0113D810" w14:textId="77777777" w:rsidTr="00B57F6C">
        <w:tc>
          <w:tcPr>
            <w:tcW w:w="629" w:type="dxa"/>
          </w:tcPr>
          <w:p w14:paraId="19113E4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1.7.3</w:t>
            </w:r>
          </w:p>
        </w:tc>
        <w:tc>
          <w:tcPr>
            <w:tcW w:w="7371" w:type="dxa"/>
          </w:tcPr>
          <w:p w14:paraId="458DF7B0"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tcPr>
          <w:p w14:paraId="7263FDF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2/100%</w:t>
            </w:r>
          </w:p>
        </w:tc>
      </w:tr>
      <w:tr w:rsidR="003F288F" w:rsidRPr="004E6B2B" w14:paraId="6012D703" w14:textId="77777777" w:rsidTr="00B57F6C">
        <w:tc>
          <w:tcPr>
            <w:tcW w:w="629" w:type="dxa"/>
          </w:tcPr>
          <w:p w14:paraId="715488B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1.7.4</w:t>
            </w:r>
          </w:p>
        </w:tc>
        <w:tc>
          <w:tcPr>
            <w:tcW w:w="7371" w:type="dxa"/>
          </w:tcPr>
          <w:p w14:paraId="530EE44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Pr>
          <w:p w14:paraId="7D5925F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2/100%</w:t>
            </w:r>
          </w:p>
        </w:tc>
      </w:tr>
      <w:tr w:rsidR="003F288F" w:rsidRPr="004E6B2B" w14:paraId="5E3F2CD5" w14:textId="77777777" w:rsidTr="00B57F6C">
        <w:tc>
          <w:tcPr>
            <w:tcW w:w="629" w:type="dxa"/>
          </w:tcPr>
          <w:p w14:paraId="4DCF7D3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1.8</w:t>
            </w:r>
          </w:p>
        </w:tc>
        <w:tc>
          <w:tcPr>
            <w:tcW w:w="7371" w:type="dxa"/>
          </w:tcPr>
          <w:p w14:paraId="2C03426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14:paraId="141755B1" w14:textId="00C3BE42"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50</w:t>
            </w:r>
            <w:r w:rsidR="003F288F" w:rsidRPr="004E6B2B">
              <w:rPr>
                <w:rFonts w:ascii="Times New Roman" w:hAnsi="Times New Roman" w:cs="Times New Roman"/>
                <w:sz w:val="24"/>
                <w:szCs w:val="24"/>
              </w:rPr>
              <w:t>%</w:t>
            </w:r>
          </w:p>
        </w:tc>
      </w:tr>
      <w:tr w:rsidR="003F288F" w:rsidRPr="004E6B2B" w14:paraId="1769FC18" w14:textId="77777777" w:rsidTr="00B57F6C">
        <w:tc>
          <w:tcPr>
            <w:tcW w:w="629" w:type="dxa"/>
          </w:tcPr>
          <w:p w14:paraId="38A7D6C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1.8.1</w:t>
            </w:r>
          </w:p>
        </w:tc>
        <w:tc>
          <w:tcPr>
            <w:tcW w:w="7371" w:type="dxa"/>
          </w:tcPr>
          <w:p w14:paraId="19E82DC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Высшая</w:t>
            </w:r>
          </w:p>
        </w:tc>
        <w:tc>
          <w:tcPr>
            <w:tcW w:w="1701" w:type="dxa"/>
          </w:tcPr>
          <w:p w14:paraId="7B30BA5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49F5D8DB" w14:textId="77777777" w:rsidTr="00B57F6C">
        <w:tc>
          <w:tcPr>
            <w:tcW w:w="629" w:type="dxa"/>
          </w:tcPr>
          <w:p w14:paraId="57F8DFB0"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1.8.2</w:t>
            </w:r>
          </w:p>
        </w:tc>
        <w:tc>
          <w:tcPr>
            <w:tcW w:w="7371" w:type="dxa"/>
          </w:tcPr>
          <w:p w14:paraId="01AA3AE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Первая</w:t>
            </w:r>
          </w:p>
        </w:tc>
        <w:tc>
          <w:tcPr>
            <w:tcW w:w="1701" w:type="dxa"/>
          </w:tcPr>
          <w:p w14:paraId="7AA29332" w14:textId="77777777" w:rsidR="003F288F" w:rsidRPr="004E6B2B" w:rsidRDefault="00B8728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50</w:t>
            </w:r>
            <w:r w:rsidR="003F288F" w:rsidRPr="004E6B2B">
              <w:rPr>
                <w:rFonts w:ascii="Times New Roman" w:hAnsi="Times New Roman" w:cs="Times New Roman"/>
                <w:sz w:val="24"/>
                <w:szCs w:val="24"/>
              </w:rPr>
              <w:t>%</w:t>
            </w:r>
          </w:p>
        </w:tc>
      </w:tr>
      <w:tr w:rsidR="003F288F" w:rsidRPr="004E6B2B" w14:paraId="4519231E" w14:textId="77777777" w:rsidTr="00B57F6C">
        <w:tc>
          <w:tcPr>
            <w:tcW w:w="629" w:type="dxa"/>
          </w:tcPr>
          <w:p w14:paraId="778D19F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1.9</w:t>
            </w:r>
          </w:p>
        </w:tc>
        <w:tc>
          <w:tcPr>
            <w:tcW w:w="7371" w:type="dxa"/>
          </w:tcPr>
          <w:p w14:paraId="7B29A20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14:paraId="073987B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545D29C7" w14:textId="77777777" w:rsidTr="00B57F6C">
        <w:tc>
          <w:tcPr>
            <w:tcW w:w="629" w:type="dxa"/>
          </w:tcPr>
          <w:p w14:paraId="70651E5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1.9.1</w:t>
            </w:r>
          </w:p>
        </w:tc>
        <w:tc>
          <w:tcPr>
            <w:tcW w:w="7371" w:type="dxa"/>
          </w:tcPr>
          <w:p w14:paraId="724A1E1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До 5 лет</w:t>
            </w:r>
          </w:p>
        </w:tc>
        <w:tc>
          <w:tcPr>
            <w:tcW w:w="1701" w:type="dxa"/>
          </w:tcPr>
          <w:p w14:paraId="20721A06" w14:textId="77777777" w:rsidR="003F288F" w:rsidRPr="004E6B2B" w:rsidRDefault="00B8728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1/50%</w:t>
            </w:r>
          </w:p>
        </w:tc>
      </w:tr>
      <w:tr w:rsidR="003F288F" w:rsidRPr="004E6B2B" w14:paraId="618D9D30" w14:textId="77777777" w:rsidTr="00B57F6C">
        <w:tc>
          <w:tcPr>
            <w:tcW w:w="629" w:type="dxa"/>
          </w:tcPr>
          <w:p w14:paraId="151889B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1.9.2</w:t>
            </w:r>
          </w:p>
        </w:tc>
        <w:tc>
          <w:tcPr>
            <w:tcW w:w="7371" w:type="dxa"/>
          </w:tcPr>
          <w:p w14:paraId="696803D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Свыше 30 лет</w:t>
            </w:r>
          </w:p>
        </w:tc>
        <w:tc>
          <w:tcPr>
            <w:tcW w:w="1701" w:type="dxa"/>
          </w:tcPr>
          <w:p w14:paraId="5667A76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25ADB3CF" w14:textId="77777777" w:rsidTr="00B57F6C">
        <w:tc>
          <w:tcPr>
            <w:tcW w:w="629" w:type="dxa"/>
          </w:tcPr>
          <w:p w14:paraId="10D42FE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1.10</w:t>
            </w:r>
          </w:p>
        </w:tc>
        <w:tc>
          <w:tcPr>
            <w:tcW w:w="7371" w:type="dxa"/>
          </w:tcPr>
          <w:p w14:paraId="373F69B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14:paraId="16C88547" w14:textId="77777777" w:rsidR="003F288F" w:rsidRPr="004E6B2B" w:rsidRDefault="00B8728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1/50%</w:t>
            </w:r>
          </w:p>
        </w:tc>
      </w:tr>
      <w:tr w:rsidR="003F288F" w:rsidRPr="004E6B2B" w14:paraId="61B000DA" w14:textId="77777777" w:rsidTr="00B57F6C">
        <w:tc>
          <w:tcPr>
            <w:tcW w:w="629" w:type="dxa"/>
          </w:tcPr>
          <w:p w14:paraId="13D7DCD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1.11</w:t>
            </w:r>
          </w:p>
        </w:tc>
        <w:tc>
          <w:tcPr>
            <w:tcW w:w="7371" w:type="dxa"/>
          </w:tcPr>
          <w:p w14:paraId="5B3F4F3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Pr>
          <w:p w14:paraId="26CEAC2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291B0CB0" w14:textId="77777777" w:rsidTr="00B57F6C">
        <w:tc>
          <w:tcPr>
            <w:tcW w:w="629" w:type="dxa"/>
          </w:tcPr>
          <w:p w14:paraId="381DA87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1.12</w:t>
            </w:r>
          </w:p>
        </w:tc>
        <w:tc>
          <w:tcPr>
            <w:tcW w:w="7371" w:type="dxa"/>
          </w:tcPr>
          <w:p w14:paraId="64D51EC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Pr>
          <w:p w14:paraId="5F0A4C39" w14:textId="709185A9"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B87284" w:rsidRPr="004E6B2B">
              <w:rPr>
                <w:rFonts w:ascii="Times New Roman" w:hAnsi="Times New Roman" w:cs="Times New Roman"/>
                <w:sz w:val="24"/>
                <w:szCs w:val="24"/>
              </w:rPr>
              <w:t>/</w:t>
            </w:r>
            <w:r w:rsidRPr="004E6B2B">
              <w:rPr>
                <w:rFonts w:ascii="Times New Roman" w:hAnsi="Times New Roman" w:cs="Times New Roman"/>
                <w:sz w:val="24"/>
                <w:szCs w:val="24"/>
              </w:rPr>
              <w:t>100</w:t>
            </w:r>
            <w:r w:rsidR="003F288F" w:rsidRPr="004E6B2B">
              <w:rPr>
                <w:rFonts w:ascii="Times New Roman" w:hAnsi="Times New Roman" w:cs="Times New Roman"/>
                <w:sz w:val="24"/>
                <w:szCs w:val="24"/>
              </w:rPr>
              <w:t>%</w:t>
            </w:r>
          </w:p>
        </w:tc>
      </w:tr>
      <w:tr w:rsidR="003F288F" w:rsidRPr="004E6B2B" w14:paraId="35E05EEC" w14:textId="77777777" w:rsidTr="00B57F6C">
        <w:tc>
          <w:tcPr>
            <w:tcW w:w="629" w:type="dxa"/>
          </w:tcPr>
          <w:p w14:paraId="0DC2779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1.13</w:t>
            </w:r>
          </w:p>
        </w:tc>
        <w:tc>
          <w:tcPr>
            <w:tcW w:w="7371" w:type="dxa"/>
          </w:tcPr>
          <w:p w14:paraId="7872591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14:paraId="55D05F2F" w14:textId="08B3DC56"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r w:rsidR="003F288F" w:rsidRPr="004E6B2B">
              <w:rPr>
                <w:rFonts w:ascii="Times New Roman" w:hAnsi="Times New Roman" w:cs="Times New Roman"/>
                <w:sz w:val="24"/>
                <w:szCs w:val="24"/>
              </w:rPr>
              <w:t>/</w:t>
            </w:r>
            <w:r w:rsidR="00B87284" w:rsidRPr="004E6B2B">
              <w:rPr>
                <w:rFonts w:ascii="Times New Roman" w:hAnsi="Times New Roman" w:cs="Times New Roman"/>
                <w:sz w:val="24"/>
                <w:szCs w:val="24"/>
              </w:rPr>
              <w:t>5</w:t>
            </w:r>
            <w:r w:rsidR="003F288F" w:rsidRPr="004E6B2B">
              <w:rPr>
                <w:rFonts w:ascii="Times New Roman" w:hAnsi="Times New Roman" w:cs="Times New Roman"/>
                <w:sz w:val="24"/>
                <w:szCs w:val="24"/>
              </w:rPr>
              <w:t>0%</w:t>
            </w:r>
          </w:p>
        </w:tc>
      </w:tr>
      <w:tr w:rsidR="003F288F" w:rsidRPr="004E6B2B" w14:paraId="2D363654" w14:textId="77777777" w:rsidTr="00B57F6C">
        <w:tc>
          <w:tcPr>
            <w:tcW w:w="629" w:type="dxa"/>
          </w:tcPr>
          <w:p w14:paraId="7BA65D3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1.14</w:t>
            </w:r>
          </w:p>
        </w:tc>
        <w:tc>
          <w:tcPr>
            <w:tcW w:w="7371" w:type="dxa"/>
          </w:tcPr>
          <w:p w14:paraId="385242B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701" w:type="dxa"/>
          </w:tcPr>
          <w:p w14:paraId="46D67AEA" w14:textId="50F91548"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9B0DD4" w:rsidRPr="004E6B2B">
              <w:rPr>
                <w:rFonts w:ascii="Times New Roman" w:hAnsi="Times New Roman" w:cs="Times New Roman"/>
                <w:sz w:val="24"/>
                <w:szCs w:val="24"/>
              </w:rPr>
              <w:t>33</w:t>
            </w:r>
          </w:p>
        </w:tc>
      </w:tr>
      <w:tr w:rsidR="003F288F" w:rsidRPr="004E6B2B" w14:paraId="7B0E19C1" w14:textId="77777777" w:rsidTr="00B57F6C">
        <w:tc>
          <w:tcPr>
            <w:tcW w:w="629" w:type="dxa"/>
          </w:tcPr>
          <w:p w14:paraId="13CF0DC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1.15</w:t>
            </w:r>
          </w:p>
        </w:tc>
        <w:tc>
          <w:tcPr>
            <w:tcW w:w="7371" w:type="dxa"/>
          </w:tcPr>
          <w:p w14:paraId="094F8BC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Наличие в образовательной организации следующих педагогических работников:</w:t>
            </w:r>
          </w:p>
        </w:tc>
        <w:tc>
          <w:tcPr>
            <w:tcW w:w="1701" w:type="dxa"/>
          </w:tcPr>
          <w:p w14:paraId="4BB1B23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35A37261" w14:textId="77777777" w:rsidTr="00B57F6C">
        <w:tc>
          <w:tcPr>
            <w:tcW w:w="629" w:type="dxa"/>
          </w:tcPr>
          <w:p w14:paraId="66FEE90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lastRenderedPageBreak/>
              <w:t>1.15.1</w:t>
            </w:r>
          </w:p>
        </w:tc>
        <w:tc>
          <w:tcPr>
            <w:tcW w:w="7371" w:type="dxa"/>
          </w:tcPr>
          <w:p w14:paraId="5C3EFC1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Музыкального руководителя</w:t>
            </w:r>
          </w:p>
        </w:tc>
        <w:tc>
          <w:tcPr>
            <w:tcW w:w="1701" w:type="dxa"/>
          </w:tcPr>
          <w:p w14:paraId="77593DC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1E4D7D53" w14:textId="77777777" w:rsidTr="00B57F6C">
        <w:tc>
          <w:tcPr>
            <w:tcW w:w="629" w:type="dxa"/>
          </w:tcPr>
          <w:p w14:paraId="5A67B58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1.15.2</w:t>
            </w:r>
          </w:p>
        </w:tc>
        <w:tc>
          <w:tcPr>
            <w:tcW w:w="7371" w:type="dxa"/>
          </w:tcPr>
          <w:p w14:paraId="57ACB28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Инструктора по физической культуре</w:t>
            </w:r>
          </w:p>
        </w:tc>
        <w:tc>
          <w:tcPr>
            <w:tcW w:w="1701" w:type="dxa"/>
          </w:tcPr>
          <w:p w14:paraId="174A73E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79831244" w14:textId="77777777" w:rsidTr="00B57F6C">
        <w:tc>
          <w:tcPr>
            <w:tcW w:w="629" w:type="dxa"/>
          </w:tcPr>
          <w:p w14:paraId="1DCD9E2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1.15.3</w:t>
            </w:r>
          </w:p>
        </w:tc>
        <w:tc>
          <w:tcPr>
            <w:tcW w:w="7371" w:type="dxa"/>
          </w:tcPr>
          <w:p w14:paraId="74396FE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Учителя-логопеда</w:t>
            </w:r>
          </w:p>
        </w:tc>
        <w:tc>
          <w:tcPr>
            <w:tcW w:w="1701" w:type="dxa"/>
          </w:tcPr>
          <w:p w14:paraId="5A869EB3" w14:textId="0805924F" w:rsidR="003F288F" w:rsidRPr="004E6B2B" w:rsidRDefault="00A3039A" w:rsidP="004E6B2B">
            <w:pPr>
              <w:tabs>
                <w:tab w:val="left" w:pos="1239"/>
              </w:tabs>
              <w:spacing w:after="0" w:line="240" w:lineRule="auto"/>
              <w:rPr>
                <w:rFonts w:ascii="Times New Roman" w:hAnsi="Times New Roman" w:cs="Times New Roman"/>
                <w:sz w:val="24"/>
                <w:szCs w:val="24"/>
              </w:rPr>
            </w:pPr>
            <w:r>
              <w:rPr>
                <w:rFonts w:ascii="Times New Roman" w:hAnsi="Times New Roman" w:cs="Times New Roman"/>
                <w:sz w:val="24"/>
                <w:szCs w:val="24"/>
              </w:rPr>
              <w:t>да</w:t>
            </w:r>
          </w:p>
        </w:tc>
      </w:tr>
      <w:tr w:rsidR="003F288F" w:rsidRPr="004E6B2B" w14:paraId="533420EB" w14:textId="77777777" w:rsidTr="00B57F6C">
        <w:tc>
          <w:tcPr>
            <w:tcW w:w="629" w:type="dxa"/>
          </w:tcPr>
          <w:p w14:paraId="3460A15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1.15.4</w:t>
            </w:r>
          </w:p>
        </w:tc>
        <w:tc>
          <w:tcPr>
            <w:tcW w:w="7371" w:type="dxa"/>
          </w:tcPr>
          <w:p w14:paraId="7A1AF43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Логопеда</w:t>
            </w:r>
          </w:p>
        </w:tc>
        <w:tc>
          <w:tcPr>
            <w:tcW w:w="1701" w:type="dxa"/>
          </w:tcPr>
          <w:p w14:paraId="7717480D" w14:textId="143CB85F" w:rsidR="003F288F" w:rsidRPr="004E6B2B" w:rsidRDefault="00A3039A" w:rsidP="004E6B2B">
            <w:pPr>
              <w:tabs>
                <w:tab w:val="left" w:pos="1239"/>
              </w:tabs>
              <w:spacing w:after="0" w:line="240" w:lineRule="auto"/>
              <w:rPr>
                <w:rFonts w:ascii="Times New Roman" w:hAnsi="Times New Roman" w:cs="Times New Roman"/>
                <w:sz w:val="24"/>
                <w:szCs w:val="24"/>
              </w:rPr>
            </w:pPr>
            <w:r>
              <w:rPr>
                <w:rFonts w:ascii="Times New Roman" w:hAnsi="Times New Roman" w:cs="Times New Roman"/>
                <w:sz w:val="24"/>
                <w:szCs w:val="24"/>
              </w:rPr>
              <w:t>нет</w:t>
            </w:r>
          </w:p>
        </w:tc>
      </w:tr>
      <w:tr w:rsidR="003F288F" w:rsidRPr="004E6B2B" w14:paraId="266342E9" w14:textId="77777777" w:rsidTr="00B57F6C">
        <w:tc>
          <w:tcPr>
            <w:tcW w:w="629" w:type="dxa"/>
          </w:tcPr>
          <w:p w14:paraId="11DFBD80"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1.15.5</w:t>
            </w:r>
          </w:p>
        </w:tc>
        <w:tc>
          <w:tcPr>
            <w:tcW w:w="7371" w:type="dxa"/>
          </w:tcPr>
          <w:p w14:paraId="4F75A11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Учителя-дефектолога</w:t>
            </w:r>
          </w:p>
        </w:tc>
        <w:tc>
          <w:tcPr>
            <w:tcW w:w="1701" w:type="dxa"/>
          </w:tcPr>
          <w:p w14:paraId="6EB1645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нет</w:t>
            </w:r>
          </w:p>
        </w:tc>
      </w:tr>
      <w:tr w:rsidR="003F288F" w:rsidRPr="004E6B2B" w14:paraId="3004283A" w14:textId="77777777" w:rsidTr="00B57F6C">
        <w:tc>
          <w:tcPr>
            <w:tcW w:w="629" w:type="dxa"/>
          </w:tcPr>
          <w:p w14:paraId="490AAE4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1.15.6</w:t>
            </w:r>
          </w:p>
        </w:tc>
        <w:tc>
          <w:tcPr>
            <w:tcW w:w="7371" w:type="dxa"/>
          </w:tcPr>
          <w:p w14:paraId="39CD88A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Педагога-психолога</w:t>
            </w:r>
          </w:p>
        </w:tc>
        <w:tc>
          <w:tcPr>
            <w:tcW w:w="1701" w:type="dxa"/>
          </w:tcPr>
          <w:p w14:paraId="1D004FDA" w14:textId="37726C85" w:rsidR="003F288F" w:rsidRPr="004E6B2B" w:rsidRDefault="00963C46"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6D602A2F" w14:textId="77777777" w:rsidTr="00B57F6C">
        <w:tc>
          <w:tcPr>
            <w:tcW w:w="629" w:type="dxa"/>
          </w:tcPr>
          <w:p w14:paraId="2A87FE3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p>
        </w:tc>
        <w:tc>
          <w:tcPr>
            <w:tcW w:w="7371" w:type="dxa"/>
          </w:tcPr>
          <w:p w14:paraId="3E30EA0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Инфраструктура</w:t>
            </w:r>
          </w:p>
        </w:tc>
        <w:tc>
          <w:tcPr>
            <w:tcW w:w="1701" w:type="dxa"/>
          </w:tcPr>
          <w:p w14:paraId="758E40F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1BCF9CA3" w14:textId="77777777" w:rsidTr="00B57F6C">
        <w:tc>
          <w:tcPr>
            <w:tcW w:w="629" w:type="dxa"/>
          </w:tcPr>
          <w:p w14:paraId="1D3F4C1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2.1</w:t>
            </w:r>
          </w:p>
        </w:tc>
        <w:tc>
          <w:tcPr>
            <w:tcW w:w="7371" w:type="dxa"/>
          </w:tcPr>
          <w:p w14:paraId="2056709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tcPr>
          <w:p w14:paraId="2F2AE63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210 кв. м</w:t>
            </w:r>
          </w:p>
        </w:tc>
      </w:tr>
      <w:tr w:rsidR="003F288F" w:rsidRPr="004E6B2B" w14:paraId="15945EC5" w14:textId="77777777" w:rsidTr="00B57F6C">
        <w:tc>
          <w:tcPr>
            <w:tcW w:w="629" w:type="dxa"/>
          </w:tcPr>
          <w:p w14:paraId="06B8D0F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2.2</w:t>
            </w:r>
          </w:p>
        </w:tc>
        <w:tc>
          <w:tcPr>
            <w:tcW w:w="7371" w:type="dxa"/>
          </w:tcPr>
          <w:p w14:paraId="7B354C9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701" w:type="dxa"/>
          </w:tcPr>
          <w:p w14:paraId="46C8849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 кв. м</w:t>
            </w:r>
          </w:p>
        </w:tc>
      </w:tr>
      <w:tr w:rsidR="003F288F" w:rsidRPr="004E6B2B" w14:paraId="6385A626" w14:textId="77777777" w:rsidTr="00B57F6C">
        <w:tc>
          <w:tcPr>
            <w:tcW w:w="629" w:type="dxa"/>
          </w:tcPr>
          <w:p w14:paraId="780455F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2.3</w:t>
            </w:r>
          </w:p>
        </w:tc>
        <w:tc>
          <w:tcPr>
            <w:tcW w:w="7371" w:type="dxa"/>
          </w:tcPr>
          <w:p w14:paraId="59632A5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Наличие физкультурного зала</w:t>
            </w:r>
          </w:p>
        </w:tc>
        <w:tc>
          <w:tcPr>
            <w:tcW w:w="1701" w:type="dxa"/>
          </w:tcPr>
          <w:p w14:paraId="4C5B3ED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221DE585" w14:textId="77777777" w:rsidTr="00B57F6C">
        <w:tc>
          <w:tcPr>
            <w:tcW w:w="629" w:type="dxa"/>
          </w:tcPr>
          <w:p w14:paraId="1943F1E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w:t>
            </w:r>
          </w:p>
        </w:tc>
        <w:tc>
          <w:tcPr>
            <w:tcW w:w="7371" w:type="dxa"/>
          </w:tcPr>
          <w:p w14:paraId="5EA4B6B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Наличие музыкального зала</w:t>
            </w:r>
          </w:p>
        </w:tc>
        <w:tc>
          <w:tcPr>
            <w:tcW w:w="1701" w:type="dxa"/>
          </w:tcPr>
          <w:p w14:paraId="700244F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нет</w:t>
            </w:r>
          </w:p>
        </w:tc>
      </w:tr>
      <w:tr w:rsidR="003F288F" w:rsidRPr="004E6B2B" w14:paraId="1C078DC5" w14:textId="77777777" w:rsidTr="00B57F6C">
        <w:tc>
          <w:tcPr>
            <w:tcW w:w="629" w:type="dxa"/>
          </w:tcPr>
          <w:p w14:paraId="6FFAF4F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2.5</w:t>
            </w:r>
          </w:p>
        </w:tc>
        <w:tc>
          <w:tcPr>
            <w:tcW w:w="7371" w:type="dxa"/>
          </w:tcPr>
          <w:p w14:paraId="09944C7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Pr>
          <w:p w14:paraId="19458B8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bl>
    <w:p w14:paraId="68D6877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0917FCA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7845833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1DC8A7CF" w14:textId="77777777" w:rsidR="00B87284" w:rsidRPr="004E6B2B" w:rsidRDefault="00B87284" w:rsidP="004E6B2B">
      <w:pPr>
        <w:tabs>
          <w:tab w:val="left" w:pos="1239"/>
        </w:tabs>
        <w:spacing w:after="0" w:line="240" w:lineRule="auto"/>
        <w:rPr>
          <w:rFonts w:ascii="Times New Roman" w:hAnsi="Times New Roman" w:cs="Times New Roman"/>
          <w:sz w:val="24"/>
          <w:szCs w:val="24"/>
        </w:rPr>
      </w:pPr>
    </w:p>
    <w:p w14:paraId="35DA725D" w14:textId="77777777" w:rsidR="00B87284" w:rsidRPr="004E6B2B" w:rsidRDefault="00B87284" w:rsidP="004E6B2B">
      <w:pPr>
        <w:tabs>
          <w:tab w:val="left" w:pos="1239"/>
        </w:tabs>
        <w:spacing w:after="0" w:line="240" w:lineRule="auto"/>
        <w:rPr>
          <w:rFonts w:ascii="Times New Roman" w:hAnsi="Times New Roman" w:cs="Times New Roman"/>
          <w:sz w:val="24"/>
          <w:szCs w:val="24"/>
        </w:rPr>
      </w:pPr>
    </w:p>
    <w:p w14:paraId="18621C2D" w14:textId="77777777" w:rsidR="00B87284" w:rsidRPr="004E6B2B" w:rsidRDefault="00B87284" w:rsidP="004E6B2B">
      <w:pPr>
        <w:tabs>
          <w:tab w:val="left" w:pos="1239"/>
        </w:tabs>
        <w:spacing w:after="0" w:line="240" w:lineRule="auto"/>
        <w:rPr>
          <w:rFonts w:ascii="Times New Roman" w:hAnsi="Times New Roman" w:cs="Times New Roman"/>
          <w:sz w:val="24"/>
          <w:szCs w:val="24"/>
        </w:rPr>
      </w:pPr>
    </w:p>
    <w:p w14:paraId="06DF9B48" w14:textId="77777777" w:rsidR="00B87284" w:rsidRPr="004E6B2B" w:rsidRDefault="00B87284" w:rsidP="004E6B2B">
      <w:pPr>
        <w:tabs>
          <w:tab w:val="left" w:pos="1239"/>
        </w:tabs>
        <w:spacing w:after="0" w:line="240" w:lineRule="auto"/>
        <w:rPr>
          <w:rFonts w:ascii="Times New Roman" w:hAnsi="Times New Roman" w:cs="Times New Roman"/>
          <w:sz w:val="24"/>
          <w:szCs w:val="24"/>
        </w:rPr>
      </w:pPr>
    </w:p>
    <w:p w14:paraId="4B54BDB9" w14:textId="6E223502" w:rsidR="00B87284" w:rsidRPr="004E6B2B" w:rsidRDefault="00B87284" w:rsidP="004E6B2B">
      <w:pPr>
        <w:tabs>
          <w:tab w:val="left" w:pos="1239"/>
        </w:tabs>
        <w:spacing w:after="0" w:line="240" w:lineRule="auto"/>
        <w:rPr>
          <w:rFonts w:ascii="Times New Roman" w:hAnsi="Times New Roman" w:cs="Times New Roman"/>
          <w:sz w:val="24"/>
          <w:szCs w:val="24"/>
        </w:rPr>
      </w:pPr>
    </w:p>
    <w:p w14:paraId="31588371" w14:textId="2BB74751" w:rsidR="00963C46" w:rsidRPr="004E6B2B" w:rsidRDefault="00963C46" w:rsidP="004E6B2B">
      <w:pPr>
        <w:tabs>
          <w:tab w:val="left" w:pos="1239"/>
        </w:tabs>
        <w:spacing w:after="0" w:line="240" w:lineRule="auto"/>
        <w:rPr>
          <w:rFonts w:ascii="Times New Roman" w:hAnsi="Times New Roman" w:cs="Times New Roman"/>
          <w:sz w:val="24"/>
          <w:szCs w:val="24"/>
        </w:rPr>
      </w:pPr>
    </w:p>
    <w:p w14:paraId="3137A9EC" w14:textId="7E9868B7" w:rsidR="00963C46" w:rsidRDefault="00963C46" w:rsidP="004E6B2B">
      <w:pPr>
        <w:tabs>
          <w:tab w:val="left" w:pos="1239"/>
        </w:tabs>
        <w:spacing w:after="0" w:line="240" w:lineRule="auto"/>
        <w:rPr>
          <w:rFonts w:ascii="Times New Roman" w:hAnsi="Times New Roman" w:cs="Times New Roman"/>
          <w:sz w:val="24"/>
          <w:szCs w:val="24"/>
        </w:rPr>
      </w:pPr>
    </w:p>
    <w:p w14:paraId="47BCE8A2" w14:textId="65CEB274" w:rsidR="00AE67D0" w:rsidRDefault="00AE67D0" w:rsidP="004E6B2B">
      <w:pPr>
        <w:tabs>
          <w:tab w:val="left" w:pos="1239"/>
        </w:tabs>
        <w:spacing w:after="0" w:line="240" w:lineRule="auto"/>
        <w:rPr>
          <w:rFonts w:ascii="Times New Roman" w:hAnsi="Times New Roman" w:cs="Times New Roman"/>
          <w:sz w:val="24"/>
          <w:szCs w:val="24"/>
        </w:rPr>
      </w:pPr>
    </w:p>
    <w:p w14:paraId="4B3B92A8" w14:textId="77777777" w:rsidR="00547B7F" w:rsidRPr="004E6B2B" w:rsidRDefault="00547B7F" w:rsidP="004E6B2B">
      <w:pPr>
        <w:tabs>
          <w:tab w:val="left" w:pos="1239"/>
        </w:tabs>
        <w:spacing w:after="0" w:line="240" w:lineRule="auto"/>
        <w:rPr>
          <w:rFonts w:ascii="Times New Roman" w:hAnsi="Times New Roman" w:cs="Times New Roman"/>
          <w:sz w:val="24"/>
          <w:szCs w:val="24"/>
        </w:rPr>
      </w:pPr>
    </w:p>
    <w:p w14:paraId="14FFBF8D" w14:textId="03012EE6" w:rsidR="00B87284" w:rsidRDefault="00B87284" w:rsidP="004E6B2B">
      <w:pPr>
        <w:tabs>
          <w:tab w:val="left" w:pos="1239"/>
        </w:tabs>
        <w:spacing w:after="0" w:line="240" w:lineRule="auto"/>
        <w:rPr>
          <w:rFonts w:ascii="Times New Roman" w:hAnsi="Times New Roman" w:cs="Times New Roman"/>
          <w:b/>
          <w:sz w:val="24"/>
          <w:szCs w:val="24"/>
        </w:rPr>
      </w:pPr>
    </w:p>
    <w:p w14:paraId="5F70EFB7" w14:textId="0AA9283C" w:rsidR="00547B7F" w:rsidRDefault="00547B7F" w:rsidP="004E6B2B">
      <w:pPr>
        <w:tabs>
          <w:tab w:val="left" w:pos="1239"/>
        </w:tabs>
        <w:spacing w:after="0" w:line="240" w:lineRule="auto"/>
        <w:rPr>
          <w:rFonts w:ascii="Times New Roman" w:hAnsi="Times New Roman" w:cs="Times New Roman"/>
          <w:b/>
          <w:sz w:val="24"/>
          <w:szCs w:val="24"/>
        </w:rPr>
      </w:pPr>
    </w:p>
    <w:p w14:paraId="16794DBB" w14:textId="46A7C0CC" w:rsidR="00547B7F" w:rsidRDefault="00547B7F" w:rsidP="004E6B2B">
      <w:pPr>
        <w:tabs>
          <w:tab w:val="left" w:pos="1239"/>
        </w:tabs>
        <w:spacing w:after="0" w:line="240" w:lineRule="auto"/>
        <w:rPr>
          <w:rFonts w:ascii="Times New Roman" w:hAnsi="Times New Roman" w:cs="Times New Roman"/>
          <w:b/>
          <w:sz w:val="24"/>
          <w:szCs w:val="24"/>
        </w:rPr>
      </w:pPr>
    </w:p>
    <w:p w14:paraId="2C9C1EFD" w14:textId="7C5D9152" w:rsidR="00547B7F" w:rsidRDefault="00547B7F" w:rsidP="004E6B2B">
      <w:pPr>
        <w:tabs>
          <w:tab w:val="left" w:pos="1239"/>
        </w:tabs>
        <w:spacing w:after="0" w:line="240" w:lineRule="auto"/>
        <w:rPr>
          <w:rFonts w:ascii="Times New Roman" w:hAnsi="Times New Roman" w:cs="Times New Roman"/>
          <w:b/>
          <w:sz w:val="24"/>
          <w:szCs w:val="24"/>
        </w:rPr>
      </w:pPr>
    </w:p>
    <w:p w14:paraId="2C9CE695" w14:textId="1A46BC45" w:rsidR="00547B7F" w:rsidRDefault="00547B7F" w:rsidP="004E6B2B">
      <w:pPr>
        <w:tabs>
          <w:tab w:val="left" w:pos="1239"/>
        </w:tabs>
        <w:spacing w:after="0" w:line="240" w:lineRule="auto"/>
        <w:rPr>
          <w:rFonts w:ascii="Times New Roman" w:hAnsi="Times New Roman" w:cs="Times New Roman"/>
          <w:b/>
          <w:sz w:val="24"/>
          <w:szCs w:val="24"/>
        </w:rPr>
      </w:pPr>
    </w:p>
    <w:p w14:paraId="26B16A40" w14:textId="7F45E227" w:rsidR="00547B7F" w:rsidRDefault="00547B7F" w:rsidP="004E6B2B">
      <w:pPr>
        <w:tabs>
          <w:tab w:val="left" w:pos="1239"/>
        </w:tabs>
        <w:spacing w:after="0" w:line="240" w:lineRule="auto"/>
        <w:rPr>
          <w:rFonts w:ascii="Times New Roman" w:hAnsi="Times New Roman" w:cs="Times New Roman"/>
          <w:b/>
          <w:sz w:val="24"/>
          <w:szCs w:val="24"/>
        </w:rPr>
      </w:pPr>
    </w:p>
    <w:p w14:paraId="3701E841" w14:textId="5F37E9A4" w:rsidR="00547B7F" w:rsidRDefault="00547B7F" w:rsidP="004E6B2B">
      <w:pPr>
        <w:tabs>
          <w:tab w:val="left" w:pos="1239"/>
        </w:tabs>
        <w:spacing w:after="0" w:line="240" w:lineRule="auto"/>
        <w:rPr>
          <w:rFonts w:ascii="Times New Roman" w:hAnsi="Times New Roman" w:cs="Times New Roman"/>
          <w:b/>
          <w:sz w:val="24"/>
          <w:szCs w:val="24"/>
        </w:rPr>
      </w:pPr>
    </w:p>
    <w:p w14:paraId="7F0B2538" w14:textId="699FE414" w:rsidR="00547B7F" w:rsidRDefault="00547B7F" w:rsidP="004E6B2B">
      <w:pPr>
        <w:tabs>
          <w:tab w:val="left" w:pos="1239"/>
        </w:tabs>
        <w:spacing w:after="0" w:line="240" w:lineRule="auto"/>
        <w:rPr>
          <w:rFonts w:ascii="Times New Roman" w:hAnsi="Times New Roman" w:cs="Times New Roman"/>
          <w:b/>
          <w:sz w:val="24"/>
          <w:szCs w:val="24"/>
        </w:rPr>
      </w:pPr>
    </w:p>
    <w:p w14:paraId="35FDD485" w14:textId="77777777" w:rsidR="00547B7F" w:rsidRPr="004E6B2B" w:rsidRDefault="00547B7F" w:rsidP="004E6B2B">
      <w:pPr>
        <w:tabs>
          <w:tab w:val="left" w:pos="1239"/>
        </w:tabs>
        <w:spacing w:after="0" w:line="240" w:lineRule="auto"/>
        <w:rPr>
          <w:rFonts w:ascii="Times New Roman" w:hAnsi="Times New Roman" w:cs="Times New Roman"/>
          <w:b/>
          <w:sz w:val="24"/>
          <w:szCs w:val="24"/>
        </w:rPr>
      </w:pPr>
    </w:p>
    <w:p w14:paraId="326447A9"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lastRenderedPageBreak/>
        <w:t>ПОКАЗАТЕЛИ</w:t>
      </w:r>
    </w:p>
    <w:p w14:paraId="4C1DE427"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деятельности общеобразовательной организации,</w:t>
      </w:r>
    </w:p>
    <w:p w14:paraId="31C68A21"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подлежащей самообследованию</w:t>
      </w:r>
    </w:p>
    <w:p w14:paraId="28ADE54A"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p>
    <w:p w14:paraId="3241FE6F" w14:textId="77777777" w:rsidR="003F288F" w:rsidRPr="004E6B2B" w:rsidRDefault="003F288F" w:rsidP="004E6B2B">
      <w:pPr>
        <w:tabs>
          <w:tab w:val="left" w:pos="1239"/>
        </w:tabs>
        <w:spacing w:after="0" w:line="240" w:lineRule="auto"/>
        <w:jc w:val="center"/>
        <w:rPr>
          <w:rFonts w:ascii="Times New Roman" w:hAnsi="Times New Roman" w:cs="Times New Roman"/>
          <w:sz w:val="24"/>
          <w:szCs w:val="24"/>
        </w:rPr>
      </w:pPr>
      <w:r w:rsidRPr="004E6B2B">
        <w:rPr>
          <w:rFonts w:ascii="Times New Roman" w:hAnsi="Times New Roman" w:cs="Times New Roman"/>
          <w:sz w:val="24"/>
          <w:szCs w:val="24"/>
        </w:rPr>
        <w:t>(приказ Министерства образования и науки Российской Федерации № 1324 от 10.12.2013 г. (ред. от 15.02. 2017 г.) «Об утверждении показателей деятельности образовательной организации, подлежащей самообследованию»)</w:t>
      </w:r>
    </w:p>
    <w:p w14:paraId="28CAA4C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371"/>
        <w:gridCol w:w="1701"/>
      </w:tblGrid>
      <w:tr w:rsidR="003F288F" w:rsidRPr="004E6B2B" w14:paraId="25F1FBCE" w14:textId="77777777" w:rsidTr="00B57F6C">
        <w:tc>
          <w:tcPr>
            <w:tcW w:w="629" w:type="dxa"/>
          </w:tcPr>
          <w:p w14:paraId="0120C9A1"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N п/п</w:t>
            </w:r>
          </w:p>
        </w:tc>
        <w:tc>
          <w:tcPr>
            <w:tcW w:w="7371" w:type="dxa"/>
          </w:tcPr>
          <w:p w14:paraId="61E3DCB5"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Показатели</w:t>
            </w:r>
          </w:p>
        </w:tc>
        <w:tc>
          <w:tcPr>
            <w:tcW w:w="1701" w:type="dxa"/>
          </w:tcPr>
          <w:p w14:paraId="7D9706EF" w14:textId="77777777" w:rsidR="003F288F" w:rsidRPr="004E6B2B" w:rsidRDefault="003F288F" w:rsidP="004E6B2B">
            <w:pPr>
              <w:tabs>
                <w:tab w:val="left" w:pos="1239"/>
              </w:tabs>
              <w:spacing w:after="0" w:line="240" w:lineRule="auto"/>
              <w:jc w:val="center"/>
              <w:rPr>
                <w:rFonts w:ascii="Times New Roman" w:hAnsi="Times New Roman" w:cs="Times New Roman"/>
                <w:b/>
                <w:sz w:val="24"/>
                <w:szCs w:val="24"/>
              </w:rPr>
            </w:pPr>
            <w:r w:rsidRPr="004E6B2B">
              <w:rPr>
                <w:rFonts w:ascii="Times New Roman" w:hAnsi="Times New Roman" w:cs="Times New Roman"/>
                <w:b/>
                <w:sz w:val="24"/>
                <w:szCs w:val="24"/>
              </w:rPr>
              <w:t>Единица измерения</w:t>
            </w:r>
          </w:p>
        </w:tc>
      </w:tr>
      <w:tr w:rsidR="003F288F" w:rsidRPr="004E6B2B" w14:paraId="67DD278B" w14:textId="77777777" w:rsidTr="00B57F6C">
        <w:tc>
          <w:tcPr>
            <w:tcW w:w="629" w:type="dxa"/>
          </w:tcPr>
          <w:p w14:paraId="4F55E6C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p>
        </w:tc>
        <w:tc>
          <w:tcPr>
            <w:tcW w:w="7371" w:type="dxa"/>
          </w:tcPr>
          <w:p w14:paraId="2D832B1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Образовательная деятельность</w:t>
            </w:r>
          </w:p>
        </w:tc>
        <w:tc>
          <w:tcPr>
            <w:tcW w:w="1701" w:type="dxa"/>
          </w:tcPr>
          <w:p w14:paraId="1C18360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653E7685" w14:textId="77777777" w:rsidTr="00B57F6C">
        <w:tc>
          <w:tcPr>
            <w:tcW w:w="629" w:type="dxa"/>
          </w:tcPr>
          <w:p w14:paraId="2A42F58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w:t>
            </w:r>
          </w:p>
        </w:tc>
        <w:tc>
          <w:tcPr>
            <w:tcW w:w="7371" w:type="dxa"/>
          </w:tcPr>
          <w:p w14:paraId="65D1594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численность учащихся</w:t>
            </w:r>
          </w:p>
        </w:tc>
        <w:tc>
          <w:tcPr>
            <w:tcW w:w="1701" w:type="dxa"/>
          </w:tcPr>
          <w:p w14:paraId="2B5B364A" w14:textId="76BCFB41"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A3039A">
              <w:rPr>
                <w:rFonts w:ascii="Times New Roman" w:hAnsi="Times New Roman" w:cs="Times New Roman"/>
                <w:sz w:val="24"/>
                <w:szCs w:val="24"/>
              </w:rPr>
              <w:t>6</w:t>
            </w:r>
            <w:r w:rsidR="003F288F" w:rsidRPr="004E6B2B">
              <w:rPr>
                <w:rFonts w:ascii="Times New Roman" w:hAnsi="Times New Roman" w:cs="Times New Roman"/>
                <w:sz w:val="24"/>
                <w:szCs w:val="24"/>
              </w:rPr>
              <w:t xml:space="preserve"> человек</w:t>
            </w:r>
          </w:p>
        </w:tc>
      </w:tr>
      <w:tr w:rsidR="003F288F" w:rsidRPr="004E6B2B" w14:paraId="228386A0" w14:textId="77777777" w:rsidTr="00B57F6C">
        <w:tc>
          <w:tcPr>
            <w:tcW w:w="629" w:type="dxa"/>
          </w:tcPr>
          <w:p w14:paraId="2855AAA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w:t>
            </w:r>
          </w:p>
        </w:tc>
        <w:tc>
          <w:tcPr>
            <w:tcW w:w="7371" w:type="dxa"/>
          </w:tcPr>
          <w:p w14:paraId="7980967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701" w:type="dxa"/>
          </w:tcPr>
          <w:p w14:paraId="55185BB8" w14:textId="57329F6A"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A3039A">
              <w:rPr>
                <w:rFonts w:ascii="Times New Roman" w:hAnsi="Times New Roman" w:cs="Times New Roman"/>
                <w:sz w:val="24"/>
                <w:szCs w:val="24"/>
              </w:rPr>
              <w:t>6</w:t>
            </w:r>
            <w:r w:rsidR="003F288F" w:rsidRPr="004E6B2B">
              <w:rPr>
                <w:rFonts w:ascii="Times New Roman" w:hAnsi="Times New Roman" w:cs="Times New Roman"/>
                <w:sz w:val="24"/>
                <w:szCs w:val="24"/>
              </w:rPr>
              <w:t xml:space="preserve"> человек</w:t>
            </w:r>
          </w:p>
        </w:tc>
      </w:tr>
      <w:tr w:rsidR="003F288F" w:rsidRPr="004E6B2B" w14:paraId="318A8572" w14:textId="77777777" w:rsidTr="00B57F6C">
        <w:tc>
          <w:tcPr>
            <w:tcW w:w="629" w:type="dxa"/>
          </w:tcPr>
          <w:p w14:paraId="2AD0675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w:t>
            </w:r>
          </w:p>
        </w:tc>
        <w:tc>
          <w:tcPr>
            <w:tcW w:w="7371" w:type="dxa"/>
          </w:tcPr>
          <w:p w14:paraId="181A405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701" w:type="dxa"/>
          </w:tcPr>
          <w:p w14:paraId="42221B9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 человек</w:t>
            </w:r>
          </w:p>
        </w:tc>
      </w:tr>
      <w:tr w:rsidR="003F288F" w:rsidRPr="004E6B2B" w14:paraId="28E943F8" w14:textId="77777777" w:rsidTr="00B57F6C">
        <w:tc>
          <w:tcPr>
            <w:tcW w:w="629" w:type="dxa"/>
          </w:tcPr>
          <w:p w14:paraId="2A2E225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1.4</w:t>
            </w:r>
          </w:p>
        </w:tc>
        <w:tc>
          <w:tcPr>
            <w:tcW w:w="7371" w:type="dxa"/>
          </w:tcPr>
          <w:p w14:paraId="46E8E2E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701" w:type="dxa"/>
          </w:tcPr>
          <w:p w14:paraId="6F54F28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 человек</w:t>
            </w:r>
          </w:p>
        </w:tc>
      </w:tr>
      <w:tr w:rsidR="003F288F" w:rsidRPr="004E6B2B" w14:paraId="24ED4DA0" w14:textId="77777777" w:rsidTr="00702C57">
        <w:tc>
          <w:tcPr>
            <w:tcW w:w="629" w:type="dxa"/>
          </w:tcPr>
          <w:p w14:paraId="17E13E9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1.5</w:t>
            </w:r>
          </w:p>
        </w:tc>
        <w:tc>
          <w:tcPr>
            <w:tcW w:w="7371" w:type="dxa"/>
          </w:tcPr>
          <w:p w14:paraId="372BC56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shd w:val="clear" w:color="auto" w:fill="FFFFFF" w:themeFill="background1"/>
          </w:tcPr>
          <w:p w14:paraId="25400ADC" w14:textId="7BB4589B" w:rsidR="003F288F" w:rsidRPr="004E6B2B" w:rsidRDefault="00963C46" w:rsidP="004E6B2B">
            <w:pPr>
              <w:tabs>
                <w:tab w:val="left" w:pos="1239"/>
              </w:tabs>
              <w:spacing w:after="0" w:line="240" w:lineRule="auto"/>
              <w:rPr>
                <w:rFonts w:ascii="Times New Roman" w:hAnsi="Times New Roman" w:cs="Times New Roman"/>
                <w:sz w:val="24"/>
                <w:szCs w:val="24"/>
                <w:highlight w:val="yellow"/>
              </w:rPr>
            </w:pPr>
            <w:r w:rsidRPr="004E6B2B">
              <w:rPr>
                <w:rFonts w:ascii="Times New Roman" w:hAnsi="Times New Roman" w:cs="Times New Roman"/>
                <w:sz w:val="24"/>
                <w:szCs w:val="24"/>
              </w:rPr>
              <w:t>13</w:t>
            </w:r>
            <w:r w:rsidR="003F288F" w:rsidRPr="004E6B2B">
              <w:rPr>
                <w:rFonts w:ascii="Times New Roman" w:hAnsi="Times New Roman" w:cs="Times New Roman"/>
                <w:sz w:val="24"/>
                <w:szCs w:val="24"/>
              </w:rPr>
              <w:t>/</w:t>
            </w:r>
            <w:r w:rsidR="00CE13BC" w:rsidRPr="004E6B2B">
              <w:rPr>
                <w:rFonts w:ascii="Times New Roman" w:hAnsi="Times New Roman" w:cs="Times New Roman"/>
                <w:sz w:val="24"/>
                <w:szCs w:val="24"/>
                <w:lang w:val="en-US"/>
              </w:rPr>
              <w:t>5</w:t>
            </w:r>
            <w:r w:rsidRPr="004E6B2B">
              <w:rPr>
                <w:rFonts w:ascii="Times New Roman" w:hAnsi="Times New Roman" w:cs="Times New Roman"/>
                <w:sz w:val="24"/>
                <w:szCs w:val="24"/>
              </w:rPr>
              <w:t>6</w:t>
            </w:r>
            <w:r w:rsidR="003F288F" w:rsidRPr="004E6B2B">
              <w:rPr>
                <w:rFonts w:ascii="Times New Roman" w:hAnsi="Times New Roman" w:cs="Times New Roman"/>
                <w:sz w:val="24"/>
                <w:szCs w:val="24"/>
              </w:rPr>
              <w:t>%</w:t>
            </w:r>
          </w:p>
        </w:tc>
      </w:tr>
      <w:tr w:rsidR="003F288F" w:rsidRPr="004E6B2B" w14:paraId="43D70F14" w14:textId="77777777" w:rsidTr="00B57F6C">
        <w:tc>
          <w:tcPr>
            <w:tcW w:w="629" w:type="dxa"/>
          </w:tcPr>
          <w:p w14:paraId="3EC7B35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1.6</w:t>
            </w:r>
          </w:p>
        </w:tc>
        <w:tc>
          <w:tcPr>
            <w:tcW w:w="7371" w:type="dxa"/>
          </w:tcPr>
          <w:p w14:paraId="0E37DDA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Pr>
          <w:p w14:paraId="103E5F34" w14:textId="2F522DFB" w:rsidR="003F288F" w:rsidRPr="004E6B2B" w:rsidRDefault="00CE13BC"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lang w:val="en-US"/>
              </w:rPr>
              <w:t>2</w:t>
            </w:r>
            <w:r w:rsidR="00A3039A">
              <w:rPr>
                <w:rFonts w:ascii="Times New Roman" w:hAnsi="Times New Roman" w:cs="Times New Roman"/>
                <w:sz w:val="24"/>
                <w:szCs w:val="24"/>
              </w:rPr>
              <w:t>6</w:t>
            </w:r>
            <w:r w:rsidRPr="004E6B2B">
              <w:rPr>
                <w:rFonts w:ascii="Times New Roman" w:hAnsi="Times New Roman" w:cs="Times New Roman"/>
                <w:sz w:val="24"/>
                <w:szCs w:val="24"/>
                <w:lang w:val="en-US"/>
              </w:rPr>
              <w:t xml:space="preserve"> </w:t>
            </w:r>
            <w:r w:rsidR="003F288F" w:rsidRPr="004E6B2B">
              <w:rPr>
                <w:rFonts w:ascii="Times New Roman" w:hAnsi="Times New Roman" w:cs="Times New Roman"/>
                <w:sz w:val="24"/>
                <w:szCs w:val="24"/>
              </w:rPr>
              <w:t>/</w:t>
            </w:r>
            <w:r w:rsidR="009B0DD4" w:rsidRPr="004E6B2B">
              <w:rPr>
                <w:rFonts w:ascii="Times New Roman" w:hAnsi="Times New Roman" w:cs="Times New Roman"/>
                <w:sz w:val="24"/>
                <w:szCs w:val="24"/>
              </w:rPr>
              <w:t>100</w:t>
            </w:r>
            <w:r w:rsidR="003F288F" w:rsidRPr="004E6B2B">
              <w:rPr>
                <w:rFonts w:ascii="Times New Roman" w:hAnsi="Times New Roman" w:cs="Times New Roman"/>
                <w:sz w:val="24"/>
                <w:szCs w:val="24"/>
              </w:rPr>
              <w:t>%</w:t>
            </w:r>
          </w:p>
        </w:tc>
      </w:tr>
      <w:tr w:rsidR="003F288F" w:rsidRPr="004E6B2B" w14:paraId="6C2332F7" w14:textId="77777777" w:rsidTr="00B57F6C">
        <w:tc>
          <w:tcPr>
            <w:tcW w:w="629" w:type="dxa"/>
          </w:tcPr>
          <w:p w14:paraId="2C6A4D2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1.19</w:t>
            </w:r>
          </w:p>
        </w:tc>
        <w:tc>
          <w:tcPr>
            <w:tcW w:w="7371" w:type="dxa"/>
          </w:tcPr>
          <w:p w14:paraId="051EB7A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Pr>
          <w:p w14:paraId="0679078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0 %</w:t>
            </w:r>
          </w:p>
        </w:tc>
      </w:tr>
      <w:tr w:rsidR="003F288F" w:rsidRPr="004E6B2B" w14:paraId="35C69F70" w14:textId="77777777" w:rsidTr="00B57F6C">
        <w:tc>
          <w:tcPr>
            <w:tcW w:w="629" w:type="dxa"/>
          </w:tcPr>
          <w:p w14:paraId="1D6714E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1.19.1</w:t>
            </w:r>
          </w:p>
        </w:tc>
        <w:tc>
          <w:tcPr>
            <w:tcW w:w="7371" w:type="dxa"/>
          </w:tcPr>
          <w:p w14:paraId="1699E6C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Регионального уровня</w:t>
            </w:r>
          </w:p>
        </w:tc>
        <w:tc>
          <w:tcPr>
            <w:tcW w:w="1701" w:type="dxa"/>
          </w:tcPr>
          <w:p w14:paraId="2936C8E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65B4D6D9" w14:textId="77777777" w:rsidTr="00B57F6C">
        <w:tc>
          <w:tcPr>
            <w:tcW w:w="629" w:type="dxa"/>
          </w:tcPr>
          <w:p w14:paraId="1FDF4AC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1.19.2</w:t>
            </w:r>
          </w:p>
        </w:tc>
        <w:tc>
          <w:tcPr>
            <w:tcW w:w="7371" w:type="dxa"/>
          </w:tcPr>
          <w:p w14:paraId="54448BE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Федерального уровня</w:t>
            </w:r>
          </w:p>
        </w:tc>
        <w:tc>
          <w:tcPr>
            <w:tcW w:w="1701" w:type="dxa"/>
          </w:tcPr>
          <w:p w14:paraId="64B743E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1D3C04EF" w14:textId="77777777" w:rsidTr="00B57F6C">
        <w:tc>
          <w:tcPr>
            <w:tcW w:w="629" w:type="dxa"/>
          </w:tcPr>
          <w:p w14:paraId="65A32C2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1.19.3</w:t>
            </w:r>
          </w:p>
        </w:tc>
        <w:tc>
          <w:tcPr>
            <w:tcW w:w="7371" w:type="dxa"/>
          </w:tcPr>
          <w:p w14:paraId="3FE2C96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Международного уровня</w:t>
            </w:r>
          </w:p>
        </w:tc>
        <w:tc>
          <w:tcPr>
            <w:tcW w:w="1701" w:type="dxa"/>
          </w:tcPr>
          <w:p w14:paraId="7A54AB4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1D23BEE1" w14:textId="77777777" w:rsidTr="00B57F6C">
        <w:tc>
          <w:tcPr>
            <w:tcW w:w="629" w:type="dxa"/>
          </w:tcPr>
          <w:p w14:paraId="2296109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1.24</w:t>
            </w:r>
          </w:p>
        </w:tc>
        <w:tc>
          <w:tcPr>
            <w:tcW w:w="7371" w:type="dxa"/>
          </w:tcPr>
          <w:p w14:paraId="7206C9B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численность педагогических работников, в том числе:</w:t>
            </w:r>
          </w:p>
        </w:tc>
        <w:tc>
          <w:tcPr>
            <w:tcW w:w="1701" w:type="dxa"/>
          </w:tcPr>
          <w:p w14:paraId="09765EE9" w14:textId="5CAF0BAC" w:rsidR="003F288F" w:rsidRPr="004E6B2B" w:rsidRDefault="00A3039A" w:rsidP="004E6B2B">
            <w:pPr>
              <w:tabs>
                <w:tab w:val="left" w:pos="1239"/>
              </w:tabs>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F288F" w:rsidRPr="004E6B2B">
              <w:rPr>
                <w:rFonts w:ascii="Times New Roman" w:hAnsi="Times New Roman" w:cs="Times New Roman"/>
                <w:sz w:val="24"/>
                <w:szCs w:val="24"/>
              </w:rPr>
              <w:t xml:space="preserve"> человек</w:t>
            </w:r>
          </w:p>
        </w:tc>
      </w:tr>
      <w:tr w:rsidR="003F288F" w:rsidRPr="004E6B2B" w14:paraId="79D7E10B" w14:textId="77777777" w:rsidTr="00B57F6C">
        <w:tc>
          <w:tcPr>
            <w:tcW w:w="629" w:type="dxa"/>
          </w:tcPr>
          <w:p w14:paraId="7F5E73F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1.25</w:t>
            </w:r>
          </w:p>
        </w:tc>
        <w:tc>
          <w:tcPr>
            <w:tcW w:w="7371" w:type="dxa"/>
          </w:tcPr>
          <w:p w14:paraId="659477D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Pr>
          <w:p w14:paraId="0BC75A17" w14:textId="7BDB4092"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5</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71</w:t>
            </w:r>
            <w:r w:rsidR="003F288F" w:rsidRPr="004E6B2B">
              <w:rPr>
                <w:rFonts w:ascii="Times New Roman" w:hAnsi="Times New Roman" w:cs="Times New Roman"/>
                <w:sz w:val="24"/>
                <w:szCs w:val="24"/>
              </w:rPr>
              <w:t>%</w:t>
            </w:r>
          </w:p>
        </w:tc>
      </w:tr>
      <w:tr w:rsidR="003F288F" w:rsidRPr="004E6B2B" w14:paraId="6C101ADE" w14:textId="77777777" w:rsidTr="00B57F6C">
        <w:tc>
          <w:tcPr>
            <w:tcW w:w="629" w:type="dxa"/>
          </w:tcPr>
          <w:p w14:paraId="69E1682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1.26</w:t>
            </w:r>
          </w:p>
        </w:tc>
        <w:tc>
          <w:tcPr>
            <w:tcW w:w="7371" w:type="dxa"/>
          </w:tcPr>
          <w:p w14:paraId="076524B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Pr>
          <w:p w14:paraId="4E3F4392" w14:textId="2C85B573"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5</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71</w:t>
            </w:r>
            <w:r w:rsidR="003F288F" w:rsidRPr="004E6B2B">
              <w:rPr>
                <w:rFonts w:ascii="Times New Roman" w:hAnsi="Times New Roman" w:cs="Times New Roman"/>
                <w:sz w:val="24"/>
                <w:szCs w:val="24"/>
              </w:rPr>
              <w:t>%</w:t>
            </w:r>
          </w:p>
        </w:tc>
      </w:tr>
      <w:tr w:rsidR="003F288F" w:rsidRPr="004E6B2B" w14:paraId="0D36369A" w14:textId="77777777" w:rsidTr="00B57F6C">
        <w:tc>
          <w:tcPr>
            <w:tcW w:w="629" w:type="dxa"/>
          </w:tcPr>
          <w:p w14:paraId="40E3A6E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lastRenderedPageBreak/>
              <w:t>1.27</w:t>
            </w:r>
          </w:p>
        </w:tc>
        <w:tc>
          <w:tcPr>
            <w:tcW w:w="7371" w:type="dxa"/>
          </w:tcPr>
          <w:p w14:paraId="7886568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Pr>
          <w:p w14:paraId="54B3B511" w14:textId="0C7567F8"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29</w:t>
            </w:r>
            <w:r w:rsidR="003F288F" w:rsidRPr="004E6B2B">
              <w:rPr>
                <w:rFonts w:ascii="Times New Roman" w:hAnsi="Times New Roman" w:cs="Times New Roman"/>
                <w:sz w:val="24"/>
                <w:szCs w:val="24"/>
              </w:rPr>
              <w:t>%</w:t>
            </w:r>
          </w:p>
        </w:tc>
      </w:tr>
      <w:tr w:rsidR="003F288F" w:rsidRPr="004E6B2B" w14:paraId="586EA1A9" w14:textId="77777777" w:rsidTr="00B57F6C">
        <w:tc>
          <w:tcPr>
            <w:tcW w:w="629" w:type="dxa"/>
          </w:tcPr>
          <w:p w14:paraId="73D97B3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1.28</w:t>
            </w:r>
          </w:p>
        </w:tc>
        <w:tc>
          <w:tcPr>
            <w:tcW w:w="7371" w:type="dxa"/>
          </w:tcPr>
          <w:p w14:paraId="79592C4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Pr>
          <w:p w14:paraId="6D0448ED" w14:textId="2C800F12"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29</w:t>
            </w:r>
            <w:r w:rsidR="003F288F" w:rsidRPr="004E6B2B">
              <w:rPr>
                <w:rFonts w:ascii="Times New Roman" w:hAnsi="Times New Roman" w:cs="Times New Roman"/>
                <w:sz w:val="24"/>
                <w:szCs w:val="24"/>
              </w:rPr>
              <w:t>%</w:t>
            </w:r>
          </w:p>
        </w:tc>
      </w:tr>
      <w:tr w:rsidR="003F288F" w:rsidRPr="004E6B2B" w14:paraId="1836CE5F" w14:textId="77777777" w:rsidTr="00B57F6C">
        <w:tc>
          <w:tcPr>
            <w:tcW w:w="629" w:type="dxa"/>
          </w:tcPr>
          <w:p w14:paraId="273CAA1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1.29</w:t>
            </w:r>
          </w:p>
        </w:tc>
        <w:tc>
          <w:tcPr>
            <w:tcW w:w="7371" w:type="dxa"/>
          </w:tcPr>
          <w:p w14:paraId="5D55D1B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14:paraId="405BAE34" w14:textId="6AA98399"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7</w:t>
            </w:r>
            <w:r w:rsidR="003F288F" w:rsidRPr="004E6B2B">
              <w:rPr>
                <w:rFonts w:ascii="Times New Roman" w:hAnsi="Times New Roman" w:cs="Times New Roman"/>
                <w:sz w:val="24"/>
                <w:szCs w:val="24"/>
              </w:rPr>
              <w:t>/</w:t>
            </w:r>
            <w:r w:rsidR="009B0DD4" w:rsidRPr="004E6B2B">
              <w:rPr>
                <w:rFonts w:ascii="Times New Roman" w:hAnsi="Times New Roman" w:cs="Times New Roman"/>
                <w:sz w:val="24"/>
                <w:szCs w:val="24"/>
              </w:rPr>
              <w:t>100</w:t>
            </w:r>
            <w:r w:rsidR="003F288F" w:rsidRPr="004E6B2B">
              <w:rPr>
                <w:rFonts w:ascii="Times New Roman" w:hAnsi="Times New Roman" w:cs="Times New Roman"/>
                <w:sz w:val="24"/>
                <w:szCs w:val="24"/>
              </w:rPr>
              <w:t>%</w:t>
            </w:r>
          </w:p>
        </w:tc>
      </w:tr>
      <w:tr w:rsidR="003F288F" w:rsidRPr="004E6B2B" w14:paraId="6E534E7B" w14:textId="77777777" w:rsidTr="00B57F6C">
        <w:tc>
          <w:tcPr>
            <w:tcW w:w="629" w:type="dxa"/>
          </w:tcPr>
          <w:p w14:paraId="0997BEF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1.29.1</w:t>
            </w:r>
          </w:p>
        </w:tc>
        <w:tc>
          <w:tcPr>
            <w:tcW w:w="7371" w:type="dxa"/>
          </w:tcPr>
          <w:p w14:paraId="1D8518B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Высшая</w:t>
            </w:r>
          </w:p>
        </w:tc>
        <w:tc>
          <w:tcPr>
            <w:tcW w:w="1701" w:type="dxa"/>
          </w:tcPr>
          <w:p w14:paraId="1612E7C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0</w:t>
            </w:r>
          </w:p>
        </w:tc>
      </w:tr>
      <w:tr w:rsidR="003F288F" w:rsidRPr="004E6B2B" w14:paraId="5B816947" w14:textId="77777777" w:rsidTr="00B57F6C">
        <w:tc>
          <w:tcPr>
            <w:tcW w:w="629" w:type="dxa"/>
          </w:tcPr>
          <w:p w14:paraId="0CF6A891"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1.29.2</w:t>
            </w:r>
          </w:p>
        </w:tc>
        <w:tc>
          <w:tcPr>
            <w:tcW w:w="7371" w:type="dxa"/>
          </w:tcPr>
          <w:p w14:paraId="6DAD7B1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Первая</w:t>
            </w:r>
          </w:p>
        </w:tc>
        <w:tc>
          <w:tcPr>
            <w:tcW w:w="1701" w:type="dxa"/>
          </w:tcPr>
          <w:p w14:paraId="33583F4E" w14:textId="305FA1CB"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4</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57</w:t>
            </w:r>
            <w:r w:rsidR="003F288F" w:rsidRPr="004E6B2B">
              <w:rPr>
                <w:rFonts w:ascii="Times New Roman" w:hAnsi="Times New Roman" w:cs="Times New Roman"/>
                <w:sz w:val="24"/>
                <w:szCs w:val="24"/>
              </w:rPr>
              <w:t>%</w:t>
            </w:r>
          </w:p>
        </w:tc>
      </w:tr>
      <w:tr w:rsidR="003F288F" w:rsidRPr="004E6B2B" w14:paraId="035FCC41" w14:textId="77777777" w:rsidTr="00B57F6C">
        <w:tc>
          <w:tcPr>
            <w:tcW w:w="629" w:type="dxa"/>
          </w:tcPr>
          <w:p w14:paraId="0EB0AFB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1.30</w:t>
            </w:r>
          </w:p>
        </w:tc>
        <w:tc>
          <w:tcPr>
            <w:tcW w:w="7371" w:type="dxa"/>
          </w:tcPr>
          <w:p w14:paraId="2B52FBE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14:paraId="29963AF0" w14:textId="0E131256"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2354B83D" w14:textId="77777777" w:rsidTr="00B57F6C">
        <w:tc>
          <w:tcPr>
            <w:tcW w:w="629" w:type="dxa"/>
          </w:tcPr>
          <w:p w14:paraId="0D2B7C8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1.30.1</w:t>
            </w:r>
          </w:p>
        </w:tc>
        <w:tc>
          <w:tcPr>
            <w:tcW w:w="7371" w:type="dxa"/>
          </w:tcPr>
          <w:p w14:paraId="5855399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До 5 лет</w:t>
            </w:r>
          </w:p>
        </w:tc>
        <w:tc>
          <w:tcPr>
            <w:tcW w:w="1701" w:type="dxa"/>
          </w:tcPr>
          <w:p w14:paraId="588FE518" w14:textId="1D97517E"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3</w:t>
            </w:r>
            <w:r w:rsidR="003F288F" w:rsidRPr="004E6B2B">
              <w:rPr>
                <w:rFonts w:ascii="Times New Roman" w:hAnsi="Times New Roman" w:cs="Times New Roman"/>
                <w:sz w:val="24"/>
                <w:szCs w:val="24"/>
              </w:rPr>
              <w:t>/</w:t>
            </w:r>
            <w:r w:rsidR="00437A34" w:rsidRPr="004E6B2B">
              <w:rPr>
                <w:rFonts w:ascii="Times New Roman" w:hAnsi="Times New Roman" w:cs="Times New Roman"/>
                <w:sz w:val="24"/>
                <w:szCs w:val="24"/>
              </w:rPr>
              <w:t>42</w:t>
            </w:r>
            <w:r w:rsidR="003F288F" w:rsidRPr="004E6B2B">
              <w:rPr>
                <w:rFonts w:ascii="Times New Roman" w:hAnsi="Times New Roman" w:cs="Times New Roman"/>
                <w:sz w:val="24"/>
                <w:szCs w:val="24"/>
              </w:rPr>
              <w:t>%</w:t>
            </w:r>
          </w:p>
        </w:tc>
      </w:tr>
      <w:tr w:rsidR="003F288F" w:rsidRPr="004E6B2B" w14:paraId="4D049149" w14:textId="77777777" w:rsidTr="00B57F6C">
        <w:tc>
          <w:tcPr>
            <w:tcW w:w="629" w:type="dxa"/>
          </w:tcPr>
          <w:p w14:paraId="042CD2E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1.30.2</w:t>
            </w:r>
          </w:p>
        </w:tc>
        <w:tc>
          <w:tcPr>
            <w:tcW w:w="7371" w:type="dxa"/>
          </w:tcPr>
          <w:p w14:paraId="46A4B4F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Свыше 30 лет</w:t>
            </w:r>
          </w:p>
        </w:tc>
        <w:tc>
          <w:tcPr>
            <w:tcW w:w="1701" w:type="dxa"/>
          </w:tcPr>
          <w:p w14:paraId="37BF9D5C" w14:textId="643D764D"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r w:rsidR="00437A34" w:rsidRPr="004E6B2B">
              <w:rPr>
                <w:rFonts w:ascii="Times New Roman" w:hAnsi="Times New Roman" w:cs="Times New Roman"/>
                <w:sz w:val="24"/>
                <w:szCs w:val="24"/>
              </w:rPr>
              <w:t>14</w:t>
            </w:r>
            <w:r w:rsidRPr="004E6B2B">
              <w:rPr>
                <w:rFonts w:ascii="Times New Roman" w:hAnsi="Times New Roman" w:cs="Times New Roman"/>
                <w:sz w:val="24"/>
                <w:szCs w:val="24"/>
              </w:rPr>
              <w:t>%</w:t>
            </w:r>
          </w:p>
        </w:tc>
      </w:tr>
      <w:tr w:rsidR="003F288F" w:rsidRPr="004E6B2B" w14:paraId="02250990" w14:textId="77777777" w:rsidTr="00B57F6C">
        <w:tc>
          <w:tcPr>
            <w:tcW w:w="629" w:type="dxa"/>
          </w:tcPr>
          <w:p w14:paraId="4346869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1.31</w:t>
            </w:r>
          </w:p>
        </w:tc>
        <w:tc>
          <w:tcPr>
            <w:tcW w:w="7371" w:type="dxa"/>
          </w:tcPr>
          <w:p w14:paraId="03A55BD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14:paraId="79C127E9" w14:textId="355ADDB6" w:rsidR="003F288F" w:rsidRPr="004E6B2B" w:rsidRDefault="009B0DD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2/2</w:t>
            </w:r>
            <w:r w:rsidR="00437A34" w:rsidRPr="004E6B2B">
              <w:rPr>
                <w:rFonts w:ascii="Times New Roman" w:hAnsi="Times New Roman" w:cs="Times New Roman"/>
                <w:sz w:val="24"/>
                <w:szCs w:val="24"/>
              </w:rPr>
              <w:t>9</w:t>
            </w:r>
            <w:r w:rsidRPr="004E6B2B">
              <w:rPr>
                <w:rFonts w:ascii="Times New Roman" w:hAnsi="Times New Roman" w:cs="Times New Roman"/>
                <w:sz w:val="24"/>
                <w:szCs w:val="24"/>
              </w:rPr>
              <w:t>%</w:t>
            </w:r>
          </w:p>
        </w:tc>
      </w:tr>
      <w:tr w:rsidR="003F288F" w:rsidRPr="004E6B2B" w14:paraId="13BA43D8" w14:textId="77777777" w:rsidTr="00B57F6C">
        <w:tc>
          <w:tcPr>
            <w:tcW w:w="629" w:type="dxa"/>
          </w:tcPr>
          <w:p w14:paraId="61EC8CC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1.32</w:t>
            </w:r>
          </w:p>
        </w:tc>
        <w:tc>
          <w:tcPr>
            <w:tcW w:w="7371" w:type="dxa"/>
          </w:tcPr>
          <w:p w14:paraId="4AE1F30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Pr>
          <w:p w14:paraId="5936507A" w14:textId="6FC1BDD7"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w:t>
            </w:r>
            <w:r w:rsidR="003F288F" w:rsidRPr="004E6B2B">
              <w:rPr>
                <w:rFonts w:ascii="Times New Roman" w:hAnsi="Times New Roman" w:cs="Times New Roman"/>
                <w:sz w:val="24"/>
                <w:szCs w:val="24"/>
              </w:rPr>
              <w:t>/</w:t>
            </w:r>
            <w:r w:rsidRPr="004E6B2B">
              <w:rPr>
                <w:rFonts w:ascii="Times New Roman" w:hAnsi="Times New Roman" w:cs="Times New Roman"/>
                <w:sz w:val="24"/>
                <w:szCs w:val="24"/>
              </w:rPr>
              <w:t>14</w:t>
            </w:r>
            <w:r w:rsidR="003F288F" w:rsidRPr="004E6B2B">
              <w:rPr>
                <w:rFonts w:ascii="Times New Roman" w:hAnsi="Times New Roman" w:cs="Times New Roman"/>
                <w:sz w:val="24"/>
                <w:szCs w:val="24"/>
              </w:rPr>
              <w:t>%</w:t>
            </w:r>
          </w:p>
        </w:tc>
      </w:tr>
      <w:tr w:rsidR="003F288F" w:rsidRPr="004E6B2B" w14:paraId="736F2C1F" w14:textId="77777777" w:rsidTr="00B57F6C">
        <w:tc>
          <w:tcPr>
            <w:tcW w:w="629" w:type="dxa"/>
          </w:tcPr>
          <w:p w14:paraId="6BC9820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1.33</w:t>
            </w:r>
          </w:p>
        </w:tc>
        <w:tc>
          <w:tcPr>
            <w:tcW w:w="7371" w:type="dxa"/>
          </w:tcPr>
          <w:p w14:paraId="2C8ED24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Pr>
          <w:p w14:paraId="7E252E53" w14:textId="7F084FF7"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7</w:t>
            </w:r>
            <w:r w:rsidR="003F288F" w:rsidRPr="004E6B2B">
              <w:rPr>
                <w:rFonts w:ascii="Times New Roman" w:hAnsi="Times New Roman" w:cs="Times New Roman"/>
                <w:sz w:val="24"/>
                <w:szCs w:val="24"/>
              </w:rPr>
              <w:t>/</w:t>
            </w:r>
            <w:r w:rsidR="009B0DD4" w:rsidRPr="004E6B2B">
              <w:rPr>
                <w:rFonts w:ascii="Times New Roman" w:hAnsi="Times New Roman" w:cs="Times New Roman"/>
                <w:sz w:val="24"/>
                <w:szCs w:val="24"/>
              </w:rPr>
              <w:t>100</w:t>
            </w:r>
            <w:r w:rsidR="003F288F" w:rsidRPr="004E6B2B">
              <w:rPr>
                <w:rFonts w:ascii="Times New Roman" w:hAnsi="Times New Roman" w:cs="Times New Roman"/>
                <w:sz w:val="24"/>
                <w:szCs w:val="24"/>
              </w:rPr>
              <w:t>%</w:t>
            </w:r>
          </w:p>
        </w:tc>
      </w:tr>
      <w:tr w:rsidR="003F288F" w:rsidRPr="004E6B2B" w14:paraId="04086D4C" w14:textId="77777777" w:rsidTr="00B57F6C">
        <w:tc>
          <w:tcPr>
            <w:tcW w:w="629" w:type="dxa"/>
          </w:tcPr>
          <w:p w14:paraId="0AFC98C7"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1.34</w:t>
            </w:r>
          </w:p>
        </w:tc>
        <w:tc>
          <w:tcPr>
            <w:tcW w:w="7371" w:type="dxa"/>
          </w:tcPr>
          <w:p w14:paraId="177DB2F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14:paraId="4C4812DC" w14:textId="39EBBD78"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7</w:t>
            </w:r>
            <w:r w:rsidR="003F288F" w:rsidRPr="004E6B2B">
              <w:rPr>
                <w:rFonts w:ascii="Times New Roman" w:hAnsi="Times New Roman" w:cs="Times New Roman"/>
                <w:sz w:val="24"/>
                <w:szCs w:val="24"/>
              </w:rPr>
              <w:t>/</w:t>
            </w:r>
            <w:r w:rsidR="009B0DD4" w:rsidRPr="004E6B2B">
              <w:rPr>
                <w:rFonts w:ascii="Times New Roman" w:hAnsi="Times New Roman" w:cs="Times New Roman"/>
                <w:sz w:val="24"/>
                <w:szCs w:val="24"/>
              </w:rPr>
              <w:t>100</w:t>
            </w:r>
            <w:r w:rsidR="003F288F" w:rsidRPr="004E6B2B">
              <w:rPr>
                <w:rFonts w:ascii="Times New Roman" w:hAnsi="Times New Roman" w:cs="Times New Roman"/>
                <w:sz w:val="24"/>
                <w:szCs w:val="24"/>
              </w:rPr>
              <w:t>%</w:t>
            </w:r>
          </w:p>
        </w:tc>
      </w:tr>
      <w:tr w:rsidR="003F288F" w:rsidRPr="004E6B2B" w14:paraId="78F78A3D" w14:textId="77777777" w:rsidTr="00B57F6C">
        <w:tc>
          <w:tcPr>
            <w:tcW w:w="629" w:type="dxa"/>
          </w:tcPr>
          <w:p w14:paraId="5255BB40"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p>
        </w:tc>
        <w:tc>
          <w:tcPr>
            <w:tcW w:w="7371" w:type="dxa"/>
          </w:tcPr>
          <w:p w14:paraId="3DFD5A6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Инфраструктура</w:t>
            </w:r>
          </w:p>
        </w:tc>
        <w:tc>
          <w:tcPr>
            <w:tcW w:w="1701" w:type="dxa"/>
          </w:tcPr>
          <w:p w14:paraId="3B81ADD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4D6E0EE7" w14:textId="77777777" w:rsidTr="00B57F6C">
        <w:tc>
          <w:tcPr>
            <w:tcW w:w="629" w:type="dxa"/>
          </w:tcPr>
          <w:p w14:paraId="4B7F44A4"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2.1</w:t>
            </w:r>
          </w:p>
        </w:tc>
        <w:tc>
          <w:tcPr>
            <w:tcW w:w="7371" w:type="dxa"/>
          </w:tcPr>
          <w:p w14:paraId="6C79126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Количество компьютеров в расчете на одного учащегося</w:t>
            </w:r>
          </w:p>
        </w:tc>
        <w:tc>
          <w:tcPr>
            <w:tcW w:w="1701" w:type="dxa"/>
          </w:tcPr>
          <w:p w14:paraId="7BC4F16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tc>
      </w:tr>
      <w:tr w:rsidR="003F288F" w:rsidRPr="004E6B2B" w14:paraId="37BD1BBF" w14:textId="77777777" w:rsidTr="00B57F6C">
        <w:tc>
          <w:tcPr>
            <w:tcW w:w="629" w:type="dxa"/>
          </w:tcPr>
          <w:p w14:paraId="123E91F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lastRenderedPageBreak/>
              <w:t>2.2</w:t>
            </w:r>
          </w:p>
        </w:tc>
        <w:tc>
          <w:tcPr>
            <w:tcW w:w="7371" w:type="dxa"/>
          </w:tcPr>
          <w:p w14:paraId="057215E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Pr>
          <w:p w14:paraId="04BF3E1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5</w:t>
            </w:r>
          </w:p>
        </w:tc>
      </w:tr>
      <w:tr w:rsidR="003F288F" w:rsidRPr="004E6B2B" w14:paraId="05443FC2" w14:textId="77777777" w:rsidTr="00B57F6C">
        <w:tc>
          <w:tcPr>
            <w:tcW w:w="629" w:type="dxa"/>
          </w:tcPr>
          <w:p w14:paraId="6CDE34B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2.3</w:t>
            </w:r>
          </w:p>
        </w:tc>
        <w:tc>
          <w:tcPr>
            <w:tcW w:w="7371" w:type="dxa"/>
          </w:tcPr>
          <w:p w14:paraId="239A4C5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701" w:type="dxa"/>
          </w:tcPr>
          <w:p w14:paraId="717088F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нет</w:t>
            </w:r>
          </w:p>
        </w:tc>
      </w:tr>
      <w:tr w:rsidR="003F288F" w:rsidRPr="004E6B2B" w14:paraId="22EF8661" w14:textId="77777777" w:rsidTr="00B57F6C">
        <w:tc>
          <w:tcPr>
            <w:tcW w:w="629" w:type="dxa"/>
          </w:tcPr>
          <w:p w14:paraId="264EB40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w:t>
            </w:r>
          </w:p>
        </w:tc>
        <w:tc>
          <w:tcPr>
            <w:tcW w:w="7371" w:type="dxa"/>
          </w:tcPr>
          <w:p w14:paraId="345DD72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Наличие читального зала библиотеки, в том числе:</w:t>
            </w:r>
          </w:p>
        </w:tc>
        <w:tc>
          <w:tcPr>
            <w:tcW w:w="1701" w:type="dxa"/>
          </w:tcPr>
          <w:p w14:paraId="0F14904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нет</w:t>
            </w:r>
          </w:p>
        </w:tc>
      </w:tr>
      <w:tr w:rsidR="003F288F" w:rsidRPr="004E6B2B" w14:paraId="37974E0B" w14:textId="77777777" w:rsidTr="00B57F6C">
        <w:tc>
          <w:tcPr>
            <w:tcW w:w="629" w:type="dxa"/>
          </w:tcPr>
          <w:p w14:paraId="5A02EC8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2.4.1</w:t>
            </w:r>
          </w:p>
        </w:tc>
        <w:tc>
          <w:tcPr>
            <w:tcW w:w="7371" w:type="dxa"/>
          </w:tcPr>
          <w:p w14:paraId="3D383D0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701" w:type="dxa"/>
          </w:tcPr>
          <w:p w14:paraId="318ADEE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56941D92" w14:textId="77777777" w:rsidTr="00B57F6C">
        <w:tc>
          <w:tcPr>
            <w:tcW w:w="629" w:type="dxa"/>
          </w:tcPr>
          <w:p w14:paraId="4299BFF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2.4.2</w:t>
            </w:r>
          </w:p>
        </w:tc>
        <w:tc>
          <w:tcPr>
            <w:tcW w:w="7371" w:type="dxa"/>
          </w:tcPr>
          <w:p w14:paraId="1F65EA2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 медиатекой</w:t>
            </w:r>
          </w:p>
        </w:tc>
        <w:tc>
          <w:tcPr>
            <w:tcW w:w="1701" w:type="dxa"/>
          </w:tcPr>
          <w:p w14:paraId="23D5A7D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5CAA846A" w14:textId="77777777" w:rsidTr="00B57F6C">
        <w:tc>
          <w:tcPr>
            <w:tcW w:w="629" w:type="dxa"/>
          </w:tcPr>
          <w:p w14:paraId="0B3F54A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2.4.3</w:t>
            </w:r>
          </w:p>
        </w:tc>
        <w:tc>
          <w:tcPr>
            <w:tcW w:w="7371" w:type="dxa"/>
          </w:tcPr>
          <w:p w14:paraId="179FC37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Оснащенного средствами сканирования и распознавания текстов</w:t>
            </w:r>
          </w:p>
        </w:tc>
        <w:tc>
          <w:tcPr>
            <w:tcW w:w="1701" w:type="dxa"/>
          </w:tcPr>
          <w:p w14:paraId="67199D0A"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нет</w:t>
            </w:r>
          </w:p>
        </w:tc>
      </w:tr>
      <w:tr w:rsidR="003F288F" w:rsidRPr="004E6B2B" w14:paraId="734A7CA3" w14:textId="77777777" w:rsidTr="00B57F6C">
        <w:tc>
          <w:tcPr>
            <w:tcW w:w="629" w:type="dxa"/>
          </w:tcPr>
          <w:p w14:paraId="14A6B30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2.4.4</w:t>
            </w:r>
          </w:p>
        </w:tc>
        <w:tc>
          <w:tcPr>
            <w:tcW w:w="7371" w:type="dxa"/>
          </w:tcPr>
          <w:p w14:paraId="5A2F935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 выходом в Интернет с компьютеров, расположенных в помещении библиотеки</w:t>
            </w:r>
          </w:p>
        </w:tc>
        <w:tc>
          <w:tcPr>
            <w:tcW w:w="1701" w:type="dxa"/>
          </w:tcPr>
          <w:p w14:paraId="6E349BD0" w14:textId="27824198" w:rsidR="003F288F" w:rsidRPr="004E6B2B" w:rsidRDefault="00437A34"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нет</w:t>
            </w:r>
          </w:p>
        </w:tc>
      </w:tr>
      <w:tr w:rsidR="003F288F" w:rsidRPr="004E6B2B" w14:paraId="6602D6D4" w14:textId="77777777" w:rsidTr="00B57F6C">
        <w:tc>
          <w:tcPr>
            <w:tcW w:w="629" w:type="dxa"/>
          </w:tcPr>
          <w:p w14:paraId="0B9C5FA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2.4.5</w:t>
            </w:r>
          </w:p>
        </w:tc>
        <w:tc>
          <w:tcPr>
            <w:tcW w:w="7371" w:type="dxa"/>
          </w:tcPr>
          <w:p w14:paraId="090DFC1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С контролируемой распечаткой бумажных материалов</w:t>
            </w:r>
          </w:p>
        </w:tc>
        <w:tc>
          <w:tcPr>
            <w:tcW w:w="1701" w:type="dxa"/>
          </w:tcPr>
          <w:p w14:paraId="788D765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да</w:t>
            </w:r>
          </w:p>
        </w:tc>
      </w:tr>
      <w:tr w:rsidR="003F288F" w:rsidRPr="004E6B2B" w14:paraId="110EDB12" w14:textId="77777777" w:rsidTr="00B57F6C">
        <w:tc>
          <w:tcPr>
            <w:tcW w:w="629" w:type="dxa"/>
          </w:tcPr>
          <w:p w14:paraId="15F8656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2.5</w:t>
            </w:r>
          </w:p>
        </w:tc>
        <w:tc>
          <w:tcPr>
            <w:tcW w:w="7371" w:type="dxa"/>
          </w:tcPr>
          <w:p w14:paraId="7556C07C"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Pr>
          <w:p w14:paraId="1C234B5C" w14:textId="1BE3BF8F"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w:t>
            </w:r>
            <w:r w:rsidR="00C67103" w:rsidRPr="004E6B2B">
              <w:rPr>
                <w:rFonts w:ascii="Times New Roman" w:hAnsi="Times New Roman" w:cs="Times New Roman"/>
                <w:sz w:val="24"/>
                <w:szCs w:val="24"/>
              </w:rPr>
              <w:t>9</w:t>
            </w:r>
            <w:r w:rsidRPr="004E6B2B">
              <w:rPr>
                <w:rFonts w:ascii="Times New Roman" w:hAnsi="Times New Roman" w:cs="Times New Roman"/>
                <w:sz w:val="24"/>
                <w:szCs w:val="24"/>
              </w:rPr>
              <w:t>/100/%</w:t>
            </w:r>
          </w:p>
        </w:tc>
      </w:tr>
      <w:tr w:rsidR="003F288F" w:rsidRPr="004E6B2B" w14:paraId="4013500D" w14:textId="77777777" w:rsidTr="00B57F6C">
        <w:tc>
          <w:tcPr>
            <w:tcW w:w="629" w:type="dxa"/>
          </w:tcPr>
          <w:p w14:paraId="01F7026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2.6</w:t>
            </w:r>
          </w:p>
        </w:tc>
        <w:tc>
          <w:tcPr>
            <w:tcW w:w="7371" w:type="dxa"/>
          </w:tcPr>
          <w:p w14:paraId="7C24F4F9"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Pr>
          <w:p w14:paraId="30D6EB72" w14:textId="77777777" w:rsidR="003F288F" w:rsidRPr="004E6B2B" w:rsidRDefault="003F288F" w:rsidP="004E6B2B">
            <w:pPr>
              <w:tabs>
                <w:tab w:val="left" w:pos="1239"/>
              </w:tabs>
              <w:spacing w:after="0" w:line="240" w:lineRule="auto"/>
              <w:rPr>
                <w:rFonts w:ascii="Times New Roman" w:hAnsi="Times New Roman" w:cs="Times New Roman"/>
                <w:sz w:val="24"/>
                <w:szCs w:val="24"/>
              </w:rPr>
            </w:pPr>
            <w:r w:rsidRPr="004E6B2B">
              <w:rPr>
                <w:rFonts w:ascii="Times New Roman" w:hAnsi="Times New Roman" w:cs="Times New Roman"/>
                <w:sz w:val="24"/>
                <w:szCs w:val="24"/>
              </w:rPr>
              <w:t>209 кв. м</w:t>
            </w:r>
          </w:p>
        </w:tc>
      </w:tr>
    </w:tbl>
    <w:p w14:paraId="3FF2E22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63DBE848"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066B0FB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5447899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577768EF"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1B01804E"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23A3DDE5"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60845E7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51284DD3"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123E6EA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0027855D"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0733F6F6"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6F95FB5B" w14:textId="77777777" w:rsidR="003F288F" w:rsidRPr="004E6B2B" w:rsidRDefault="003F288F" w:rsidP="004E6B2B">
      <w:pPr>
        <w:tabs>
          <w:tab w:val="left" w:pos="1239"/>
        </w:tabs>
        <w:spacing w:after="0" w:line="240" w:lineRule="auto"/>
        <w:rPr>
          <w:rFonts w:ascii="Times New Roman" w:hAnsi="Times New Roman" w:cs="Times New Roman"/>
          <w:sz w:val="24"/>
          <w:szCs w:val="24"/>
        </w:rPr>
      </w:pPr>
    </w:p>
    <w:p w14:paraId="67D8BEEB" w14:textId="77777777" w:rsidR="003F288F" w:rsidRPr="004E6B2B" w:rsidRDefault="003F288F" w:rsidP="004E6B2B">
      <w:pPr>
        <w:spacing w:after="0" w:line="240" w:lineRule="auto"/>
        <w:jc w:val="both"/>
        <w:rPr>
          <w:rFonts w:ascii="Times New Roman" w:hAnsi="Times New Roman" w:cs="Times New Roman"/>
          <w:sz w:val="24"/>
          <w:szCs w:val="24"/>
        </w:rPr>
      </w:pPr>
    </w:p>
    <w:sectPr w:rsidR="003F288F" w:rsidRPr="004E6B2B" w:rsidSect="00B937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274CB" w14:textId="77777777" w:rsidR="00BC2241" w:rsidRDefault="00BC2241" w:rsidP="00546F64">
      <w:pPr>
        <w:spacing w:after="0" w:line="240" w:lineRule="auto"/>
      </w:pPr>
      <w:r>
        <w:separator/>
      </w:r>
    </w:p>
  </w:endnote>
  <w:endnote w:type="continuationSeparator" w:id="0">
    <w:p w14:paraId="739BB4B6" w14:textId="77777777" w:rsidR="00BC2241" w:rsidRDefault="00BC2241" w:rsidP="0054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51BFC" w14:textId="77777777" w:rsidR="00BC2241" w:rsidRDefault="00BC2241" w:rsidP="00546F64">
      <w:pPr>
        <w:spacing w:after="0" w:line="240" w:lineRule="auto"/>
      </w:pPr>
      <w:r>
        <w:separator/>
      </w:r>
    </w:p>
  </w:footnote>
  <w:footnote w:type="continuationSeparator" w:id="0">
    <w:p w14:paraId="19EEF75A" w14:textId="77777777" w:rsidR="00BC2241" w:rsidRDefault="00BC2241" w:rsidP="00546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DE1"/>
    <w:multiLevelType w:val="multilevel"/>
    <w:tmpl w:val="93CEB6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3252E"/>
    <w:multiLevelType w:val="multilevel"/>
    <w:tmpl w:val="2FFC5B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313AA"/>
    <w:multiLevelType w:val="multilevel"/>
    <w:tmpl w:val="126E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71D53"/>
    <w:multiLevelType w:val="multilevel"/>
    <w:tmpl w:val="42B8E6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B1B87"/>
    <w:multiLevelType w:val="multilevel"/>
    <w:tmpl w:val="A04C01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84554"/>
    <w:multiLevelType w:val="multilevel"/>
    <w:tmpl w:val="E61EB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B1612"/>
    <w:multiLevelType w:val="multilevel"/>
    <w:tmpl w:val="E5CA0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716B54"/>
    <w:multiLevelType w:val="multilevel"/>
    <w:tmpl w:val="7BAC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21A21"/>
    <w:multiLevelType w:val="multilevel"/>
    <w:tmpl w:val="1930B6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82C92"/>
    <w:multiLevelType w:val="multilevel"/>
    <w:tmpl w:val="169478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B5521"/>
    <w:multiLevelType w:val="hybridMultilevel"/>
    <w:tmpl w:val="023C11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5C7059"/>
    <w:multiLevelType w:val="multilevel"/>
    <w:tmpl w:val="AC885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561246"/>
    <w:multiLevelType w:val="multilevel"/>
    <w:tmpl w:val="81EE2C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6B0DB4"/>
    <w:multiLevelType w:val="multilevel"/>
    <w:tmpl w:val="BFD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5747F"/>
    <w:multiLevelType w:val="multilevel"/>
    <w:tmpl w:val="959C1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3"/>
  </w:num>
  <w:num w:numId="4">
    <w:abstractNumId w:val="2"/>
  </w:num>
  <w:num w:numId="5">
    <w:abstractNumId w:val="8"/>
  </w:num>
  <w:num w:numId="6">
    <w:abstractNumId w:val="6"/>
  </w:num>
  <w:num w:numId="7">
    <w:abstractNumId w:val="5"/>
  </w:num>
  <w:num w:numId="8">
    <w:abstractNumId w:val="1"/>
  </w:num>
  <w:num w:numId="9">
    <w:abstractNumId w:val="12"/>
  </w:num>
  <w:num w:numId="10">
    <w:abstractNumId w:val="4"/>
  </w:num>
  <w:num w:numId="11">
    <w:abstractNumId w:val="3"/>
  </w:num>
  <w:num w:numId="12">
    <w:abstractNumId w:val="9"/>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D7"/>
    <w:rsid w:val="00000542"/>
    <w:rsid w:val="000258B7"/>
    <w:rsid w:val="00031597"/>
    <w:rsid w:val="00044B6C"/>
    <w:rsid w:val="000A4A8F"/>
    <w:rsid w:val="00107FB5"/>
    <w:rsid w:val="00115A9B"/>
    <w:rsid w:val="001B10A9"/>
    <w:rsid w:val="001B7C94"/>
    <w:rsid w:val="0021366E"/>
    <w:rsid w:val="00227617"/>
    <w:rsid w:val="00230F7E"/>
    <w:rsid w:val="00274C98"/>
    <w:rsid w:val="00275687"/>
    <w:rsid w:val="002912F8"/>
    <w:rsid w:val="002C6779"/>
    <w:rsid w:val="002C79A6"/>
    <w:rsid w:val="002E0F13"/>
    <w:rsid w:val="002E4376"/>
    <w:rsid w:val="002F490D"/>
    <w:rsid w:val="0031069A"/>
    <w:rsid w:val="00365E89"/>
    <w:rsid w:val="003C29B9"/>
    <w:rsid w:val="003F288F"/>
    <w:rsid w:val="003F67EC"/>
    <w:rsid w:val="00402EE1"/>
    <w:rsid w:val="00414B18"/>
    <w:rsid w:val="004277C0"/>
    <w:rsid w:val="00437A34"/>
    <w:rsid w:val="004B6AD7"/>
    <w:rsid w:val="004E6B2B"/>
    <w:rsid w:val="004F582A"/>
    <w:rsid w:val="0050566E"/>
    <w:rsid w:val="00546F64"/>
    <w:rsid w:val="00547B7F"/>
    <w:rsid w:val="005B3B55"/>
    <w:rsid w:val="005F733A"/>
    <w:rsid w:val="006324B2"/>
    <w:rsid w:val="00635D2A"/>
    <w:rsid w:val="00642224"/>
    <w:rsid w:val="006447B5"/>
    <w:rsid w:val="0065614B"/>
    <w:rsid w:val="006735F8"/>
    <w:rsid w:val="00696D83"/>
    <w:rsid w:val="006D04D8"/>
    <w:rsid w:val="006F2CB9"/>
    <w:rsid w:val="00702C57"/>
    <w:rsid w:val="00720B78"/>
    <w:rsid w:val="00734083"/>
    <w:rsid w:val="00757C98"/>
    <w:rsid w:val="008103DA"/>
    <w:rsid w:val="008A346C"/>
    <w:rsid w:val="008B2205"/>
    <w:rsid w:val="00963C46"/>
    <w:rsid w:val="009737EC"/>
    <w:rsid w:val="009B0DD4"/>
    <w:rsid w:val="009C2AA2"/>
    <w:rsid w:val="00A15A74"/>
    <w:rsid w:val="00A21A68"/>
    <w:rsid w:val="00A3039A"/>
    <w:rsid w:val="00A96636"/>
    <w:rsid w:val="00AE67D0"/>
    <w:rsid w:val="00B272F7"/>
    <w:rsid w:val="00B57F6C"/>
    <w:rsid w:val="00B87284"/>
    <w:rsid w:val="00B87568"/>
    <w:rsid w:val="00B937FB"/>
    <w:rsid w:val="00BC2241"/>
    <w:rsid w:val="00C2064D"/>
    <w:rsid w:val="00C26CAF"/>
    <w:rsid w:val="00C67103"/>
    <w:rsid w:val="00C96E8E"/>
    <w:rsid w:val="00CC0966"/>
    <w:rsid w:val="00CE13BC"/>
    <w:rsid w:val="00DD4773"/>
    <w:rsid w:val="00F758A1"/>
    <w:rsid w:val="00F77D91"/>
    <w:rsid w:val="00FD05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615E"/>
  <w15:docId w15:val="{8ACA59FB-3881-451B-88CD-D2E3C158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7FB"/>
  </w:style>
  <w:style w:type="paragraph" w:styleId="1">
    <w:name w:val="heading 1"/>
    <w:basedOn w:val="a"/>
    <w:next w:val="a"/>
    <w:link w:val="10"/>
    <w:uiPriority w:val="9"/>
    <w:qFormat/>
    <w:rsid w:val="00437A34"/>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B6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B6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6AD7"/>
    <w:rPr>
      <w:i/>
      <w:iCs/>
    </w:rPr>
  </w:style>
  <w:style w:type="character" w:styleId="a5">
    <w:name w:val="Hyperlink"/>
    <w:basedOn w:val="a0"/>
    <w:uiPriority w:val="99"/>
    <w:semiHidden/>
    <w:unhideWhenUsed/>
    <w:rsid w:val="004B6AD7"/>
    <w:rPr>
      <w:color w:val="0000FF"/>
      <w:u w:val="single"/>
    </w:rPr>
  </w:style>
  <w:style w:type="paragraph" w:styleId="a6">
    <w:name w:val="List Paragraph"/>
    <w:basedOn w:val="a"/>
    <w:uiPriority w:val="34"/>
    <w:qFormat/>
    <w:rsid w:val="002F490D"/>
    <w:pPr>
      <w:ind w:left="720"/>
      <w:contextualSpacing/>
    </w:pPr>
  </w:style>
  <w:style w:type="table" w:styleId="a7">
    <w:name w:val="Table Grid"/>
    <w:basedOn w:val="a1"/>
    <w:uiPriority w:val="59"/>
    <w:rsid w:val="00115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basedOn w:val="a"/>
    <w:next w:val="a3"/>
    <w:uiPriority w:val="99"/>
    <w:rsid w:val="008B2205"/>
    <w:pPr>
      <w:spacing w:before="280" w:after="119" w:line="240" w:lineRule="auto"/>
    </w:pPr>
    <w:rPr>
      <w:rFonts w:ascii="Times New Roman" w:eastAsia="Times New Roman" w:hAnsi="Times New Roman" w:cs="Times New Roman"/>
      <w:kern w:val="1"/>
      <w:sz w:val="24"/>
      <w:szCs w:val="24"/>
      <w:lang w:eastAsia="ar-SA"/>
    </w:rPr>
  </w:style>
  <w:style w:type="character" w:customStyle="1" w:styleId="10">
    <w:name w:val="Заголовок 1 Знак"/>
    <w:basedOn w:val="a0"/>
    <w:link w:val="1"/>
    <w:uiPriority w:val="9"/>
    <w:rsid w:val="00437A34"/>
    <w:rPr>
      <w:rFonts w:ascii="Cambria" w:eastAsia="Times New Roman" w:hAnsi="Cambria" w:cs="Times New Roman"/>
      <w:b/>
      <w:bCs/>
      <w:kern w:val="32"/>
      <w:sz w:val="32"/>
      <w:szCs w:val="32"/>
      <w:lang w:val="x-none" w:eastAsia="ar-SA"/>
    </w:rPr>
  </w:style>
  <w:style w:type="paragraph" w:styleId="a9">
    <w:name w:val="No Spacing"/>
    <w:link w:val="aa"/>
    <w:uiPriority w:val="1"/>
    <w:qFormat/>
    <w:rsid w:val="00FD05AF"/>
    <w:pPr>
      <w:spacing w:after="0" w:line="240" w:lineRule="auto"/>
    </w:pPr>
    <w:rPr>
      <w:rFonts w:ascii="Calibri" w:eastAsia="Calibri" w:hAnsi="Calibri" w:cs="Times New Roman"/>
    </w:rPr>
  </w:style>
  <w:style w:type="character" w:customStyle="1" w:styleId="apple-converted-space">
    <w:name w:val="apple-converted-space"/>
    <w:basedOn w:val="a0"/>
    <w:rsid w:val="00FD05AF"/>
  </w:style>
  <w:style w:type="character" w:customStyle="1" w:styleId="aa">
    <w:name w:val="Без интервала Знак"/>
    <w:basedOn w:val="a0"/>
    <w:link w:val="a9"/>
    <w:uiPriority w:val="1"/>
    <w:rsid w:val="00FD05AF"/>
    <w:rPr>
      <w:rFonts w:ascii="Calibri" w:eastAsia="Calibri" w:hAnsi="Calibri" w:cs="Times New Roman"/>
    </w:rPr>
  </w:style>
  <w:style w:type="character" w:customStyle="1" w:styleId="ab">
    <w:name w:val="Основной текст_"/>
    <w:basedOn w:val="a0"/>
    <w:link w:val="18"/>
    <w:rsid w:val="006735F8"/>
    <w:rPr>
      <w:sz w:val="27"/>
      <w:szCs w:val="27"/>
      <w:shd w:val="clear" w:color="auto" w:fill="FFFFFF"/>
    </w:rPr>
  </w:style>
  <w:style w:type="paragraph" w:customStyle="1" w:styleId="18">
    <w:name w:val="Основной текст18"/>
    <w:basedOn w:val="a"/>
    <w:link w:val="ab"/>
    <w:rsid w:val="006735F8"/>
    <w:pPr>
      <w:shd w:val="clear" w:color="auto" w:fill="FFFFFF"/>
      <w:spacing w:after="0" w:line="480" w:lineRule="exact"/>
      <w:ind w:hanging="300"/>
      <w:jc w:val="both"/>
    </w:pPr>
    <w:rPr>
      <w:sz w:val="27"/>
      <w:szCs w:val="27"/>
    </w:rPr>
  </w:style>
  <w:style w:type="character" w:customStyle="1" w:styleId="ac">
    <w:name w:val="Основной текст + Полужирный"/>
    <w:basedOn w:val="ab"/>
    <w:rsid w:val="006735F8"/>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d">
    <w:name w:val="header"/>
    <w:basedOn w:val="a"/>
    <w:link w:val="ae"/>
    <w:uiPriority w:val="99"/>
    <w:unhideWhenUsed/>
    <w:rsid w:val="00546F6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46F64"/>
  </w:style>
  <w:style w:type="paragraph" w:styleId="af">
    <w:name w:val="footer"/>
    <w:basedOn w:val="a"/>
    <w:link w:val="af0"/>
    <w:uiPriority w:val="99"/>
    <w:unhideWhenUsed/>
    <w:rsid w:val="00546F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46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501567">
      <w:bodyDiv w:val="1"/>
      <w:marLeft w:val="0"/>
      <w:marRight w:val="0"/>
      <w:marTop w:val="0"/>
      <w:marBottom w:val="0"/>
      <w:divBdr>
        <w:top w:val="none" w:sz="0" w:space="0" w:color="auto"/>
        <w:left w:val="none" w:sz="0" w:space="0" w:color="auto"/>
        <w:bottom w:val="none" w:sz="0" w:space="0" w:color="auto"/>
        <w:right w:val="none" w:sz="0" w:space="0" w:color="auto"/>
      </w:divBdr>
      <w:divsChild>
        <w:div w:id="39715400">
          <w:marLeft w:val="0"/>
          <w:marRight w:val="0"/>
          <w:marTop w:val="130"/>
          <w:marBottom w:val="130"/>
          <w:divBdr>
            <w:top w:val="none" w:sz="0" w:space="0" w:color="auto"/>
            <w:left w:val="none" w:sz="0" w:space="0" w:color="auto"/>
            <w:bottom w:val="none" w:sz="0" w:space="0" w:color="auto"/>
            <w:right w:val="none" w:sz="0" w:space="0" w:color="auto"/>
          </w:divBdr>
          <w:divsChild>
            <w:div w:id="1544366383">
              <w:marLeft w:val="0"/>
              <w:marRight w:val="0"/>
              <w:marTop w:val="0"/>
              <w:marBottom w:val="0"/>
              <w:divBdr>
                <w:top w:val="none" w:sz="0" w:space="0" w:color="auto"/>
                <w:left w:val="none" w:sz="0" w:space="0" w:color="auto"/>
                <w:bottom w:val="none" w:sz="0" w:space="0" w:color="auto"/>
                <w:right w:val="none" w:sz="0" w:space="0" w:color="auto"/>
              </w:divBdr>
              <w:divsChild>
                <w:div w:id="1508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644">
          <w:marLeft w:val="0"/>
          <w:marRight w:val="0"/>
          <w:marTop w:val="130"/>
          <w:marBottom w:val="130"/>
          <w:divBdr>
            <w:top w:val="none" w:sz="0" w:space="0" w:color="auto"/>
            <w:left w:val="none" w:sz="0" w:space="0" w:color="auto"/>
            <w:bottom w:val="none" w:sz="0" w:space="0" w:color="auto"/>
            <w:right w:val="none" w:sz="0" w:space="0" w:color="auto"/>
          </w:divBdr>
          <w:divsChild>
            <w:div w:id="182940441">
              <w:marLeft w:val="0"/>
              <w:marRight w:val="0"/>
              <w:marTop w:val="0"/>
              <w:marBottom w:val="0"/>
              <w:divBdr>
                <w:top w:val="none" w:sz="0" w:space="0" w:color="auto"/>
                <w:left w:val="none" w:sz="0" w:space="0" w:color="auto"/>
                <w:bottom w:val="none" w:sz="0" w:space="0" w:color="auto"/>
                <w:right w:val="none" w:sz="0" w:space="0" w:color="auto"/>
              </w:divBdr>
              <w:divsChild>
                <w:div w:id="11650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34D87-332C-4575-96A1-A7A10A06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13912</Words>
  <Characters>79304</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AsComp</cp:lastModifiedBy>
  <cp:revision>11</cp:revision>
  <cp:lastPrinted>2019-04-15T02:52:00Z</cp:lastPrinted>
  <dcterms:created xsi:type="dcterms:W3CDTF">2021-04-20T14:47:00Z</dcterms:created>
  <dcterms:modified xsi:type="dcterms:W3CDTF">2022-04-21T12:15:00Z</dcterms:modified>
</cp:coreProperties>
</file>