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686"/>
      </w:tblGrid>
      <w:tr w:rsidR="00710A26" w:rsidRPr="00016152" w:rsidTr="00972B20">
        <w:tc>
          <w:tcPr>
            <w:tcW w:w="5778" w:type="dxa"/>
          </w:tcPr>
          <w:p w:rsidR="00710A26" w:rsidRDefault="00972B20" w:rsidP="00972B20">
            <w:pPr>
              <w:spacing w:beforeAutospacing="0" w:afterAutospacing="0"/>
              <w:rPr>
                <w:rFonts w:hAnsi="Times New Roman" w:cs="Times New Roman"/>
                <w:bCs/>
                <w:color w:val="000000"/>
                <w:sz w:val="24"/>
                <w:szCs w:val="24"/>
                <w:lang w:val="ru-RU"/>
              </w:rPr>
            </w:pPr>
            <w:r w:rsidRPr="00972B20">
              <w:rPr>
                <w:rFonts w:hAnsi="Times New Roman" w:cs="Times New Roman"/>
                <w:bCs/>
                <w:color w:val="000000"/>
                <w:sz w:val="24"/>
                <w:szCs w:val="24"/>
                <w:lang w:val="ru-RU"/>
              </w:rPr>
              <w:t>СОГЛАСОВАНО</w:t>
            </w:r>
          </w:p>
          <w:p w:rsidR="00972B20" w:rsidRDefault="00972B20" w:rsidP="00972B20">
            <w:pPr>
              <w:spacing w:beforeAutospacing="0" w:afterAutospacing="0"/>
              <w:rPr>
                <w:rFonts w:hAnsi="Times New Roman" w:cs="Times New Roman"/>
                <w:bCs/>
                <w:color w:val="000000"/>
                <w:sz w:val="24"/>
                <w:szCs w:val="24"/>
                <w:lang w:val="ru-RU"/>
              </w:rPr>
            </w:pPr>
            <w:r>
              <w:rPr>
                <w:rFonts w:hAnsi="Times New Roman" w:cs="Times New Roman"/>
                <w:bCs/>
                <w:color w:val="000000"/>
                <w:sz w:val="24"/>
                <w:szCs w:val="24"/>
                <w:lang w:val="ru-RU"/>
              </w:rPr>
              <w:t xml:space="preserve">Педагогическим советом </w:t>
            </w:r>
          </w:p>
          <w:p w:rsidR="00972B20" w:rsidRDefault="00972B20" w:rsidP="00972B20">
            <w:pPr>
              <w:spacing w:beforeAutospacing="0" w:afterAutospacing="0"/>
              <w:rPr>
                <w:rFonts w:hAnsi="Times New Roman" w:cs="Times New Roman"/>
                <w:bCs/>
                <w:color w:val="000000"/>
                <w:sz w:val="24"/>
                <w:szCs w:val="24"/>
                <w:lang w:val="ru-RU"/>
              </w:rPr>
            </w:pPr>
            <w:r>
              <w:rPr>
                <w:rFonts w:hAnsi="Times New Roman" w:cs="Times New Roman"/>
                <w:bCs/>
                <w:color w:val="000000"/>
                <w:sz w:val="24"/>
                <w:szCs w:val="24"/>
                <w:lang w:val="ru-RU"/>
              </w:rPr>
              <w:t>МОУ ИРМО "</w:t>
            </w:r>
            <w:proofErr w:type="spellStart"/>
            <w:r w:rsidR="00016152">
              <w:rPr>
                <w:rFonts w:hAnsi="Times New Roman" w:cs="Times New Roman"/>
                <w:bCs/>
                <w:color w:val="000000"/>
                <w:sz w:val="24"/>
                <w:szCs w:val="24"/>
                <w:lang w:val="ru-RU"/>
              </w:rPr>
              <w:t>Егоровская</w:t>
            </w:r>
            <w:proofErr w:type="spellEnd"/>
            <w:r>
              <w:rPr>
                <w:rFonts w:hAnsi="Times New Roman" w:cs="Times New Roman"/>
                <w:bCs/>
                <w:color w:val="000000"/>
                <w:sz w:val="24"/>
                <w:szCs w:val="24"/>
                <w:lang w:val="ru-RU"/>
              </w:rPr>
              <w:t xml:space="preserve"> НШДС"</w:t>
            </w:r>
          </w:p>
          <w:p w:rsidR="00972B20" w:rsidRDefault="00972B20" w:rsidP="00972B20">
            <w:pPr>
              <w:spacing w:beforeAutospacing="0"/>
              <w:rPr>
                <w:rFonts w:hAnsi="Times New Roman" w:cs="Times New Roman"/>
                <w:bCs/>
                <w:color w:val="000000"/>
                <w:sz w:val="24"/>
                <w:szCs w:val="24"/>
                <w:lang w:val="ru-RU"/>
              </w:rPr>
            </w:pPr>
            <w:r>
              <w:rPr>
                <w:rFonts w:hAnsi="Times New Roman" w:cs="Times New Roman"/>
                <w:bCs/>
                <w:color w:val="000000"/>
                <w:sz w:val="24"/>
                <w:szCs w:val="24"/>
                <w:lang w:val="ru-RU"/>
              </w:rPr>
              <w:t>(протокол от</w:t>
            </w:r>
            <w:r w:rsidR="00016152">
              <w:rPr>
                <w:rFonts w:hAnsi="Times New Roman" w:cs="Times New Roman"/>
                <w:bCs/>
                <w:color w:val="000000"/>
                <w:sz w:val="24"/>
                <w:szCs w:val="24"/>
                <w:lang w:val="ru-RU"/>
              </w:rPr>
              <w:t xml:space="preserve"> 26.03.2025</w:t>
            </w:r>
            <w:r>
              <w:rPr>
                <w:rFonts w:hAnsi="Times New Roman" w:cs="Times New Roman"/>
                <w:bCs/>
                <w:color w:val="000000"/>
                <w:sz w:val="24"/>
                <w:szCs w:val="24"/>
                <w:lang w:val="ru-RU"/>
              </w:rPr>
              <w:t xml:space="preserve"> г. № 3)</w:t>
            </w:r>
          </w:p>
          <w:p w:rsidR="00972B20" w:rsidRPr="00972B20" w:rsidRDefault="00972B20" w:rsidP="00972B20">
            <w:pPr>
              <w:spacing w:beforeAutospacing="0"/>
              <w:rPr>
                <w:rFonts w:hAnsi="Times New Roman" w:cs="Times New Roman"/>
                <w:bCs/>
                <w:color w:val="000000"/>
                <w:sz w:val="24"/>
                <w:szCs w:val="24"/>
                <w:lang w:val="ru-RU"/>
              </w:rPr>
            </w:pPr>
          </w:p>
        </w:tc>
        <w:tc>
          <w:tcPr>
            <w:tcW w:w="3686" w:type="dxa"/>
          </w:tcPr>
          <w:p w:rsidR="00710A26" w:rsidRDefault="00710A26" w:rsidP="00710A26">
            <w:pPr>
              <w:spacing w:beforeAutospacing="0" w:afterAutospacing="0"/>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УТВЕРЖДАЮ</w:t>
            </w:r>
          </w:p>
          <w:p w:rsidR="00710A26" w:rsidRDefault="00710A26" w:rsidP="00710A26">
            <w:pPr>
              <w:spacing w:beforeAutospacing="0" w:afterAutospacing="0"/>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Директор МОУ ИРМО</w:t>
            </w:r>
          </w:p>
          <w:p w:rsidR="00710A26" w:rsidRDefault="00710A26" w:rsidP="00710A26">
            <w:pPr>
              <w:spacing w:beforeAutospacing="0" w:afterAutospacing="0"/>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w:t>
            </w:r>
            <w:proofErr w:type="spellStart"/>
            <w:r w:rsidR="00016152">
              <w:rPr>
                <w:rFonts w:ascii="Times New Roman" w:hAnsi="Times New Roman" w:cs="Times New Roman"/>
                <w:bCs/>
                <w:color w:val="000000"/>
                <w:sz w:val="24"/>
                <w:szCs w:val="24"/>
                <w:lang w:val="ru-RU"/>
              </w:rPr>
              <w:t>Егоровская</w:t>
            </w:r>
            <w:proofErr w:type="spellEnd"/>
            <w:r>
              <w:rPr>
                <w:rFonts w:ascii="Times New Roman" w:hAnsi="Times New Roman" w:cs="Times New Roman"/>
                <w:bCs/>
                <w:color w:val="000000"/>
                <w:sz w:val="24"/>
                <w:szCs w:val="24"/>
                <w:lang w:val="ru-RU"/>
              </w:rPr>
              <w:t xml:space="preserve"> НШДС"</w:t>
            </w:r>
          </w:p>
          <w:p w:rsidR="00710A26" w:rsidRDefault="00877F93" w:rsidP="00710A26">
            <w:pPr>
              <w:spacing w:beforeAutospacing="0" w:afterAutospacing="0"/>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 xml:space="preserve">      </w:t>
            </w:r>
            <w:r w:rsidR="00016152">
              <w:rPr>
                <w:rFonts w:ascii="Times New Roman" w:hAnsi="Times New Roman" w:cs="Times New Roman"/>
                <w:bCs/>
                <w:color w:val="000000"/>
                <w:sz w:val="24"/>
                <w:szCs w:val="24"/>
                <w:lang w:val="ru-RU"/>
              </w:rPr>
              <w:t>И.П. Кукина</w:t>
            </w:r>
          </w:p>
          <w:p w:rsidR="00710A26" w:rsidRPr="00710A26" w:rsidRDefault="00710A26" w:rsidP="00710A26">
            <w:pPr>
              <w:spacing w:beforeAutospacing="0" w:afterAutospacing="0"/>
              <w:rPr>
                <w:rFonts w:ascii="Times New Roman" w:hAnsi="Times New Roman" w:cs="Times New Roman"/>
                <w:bCs/>
                <w:color w:val="000000"/>
                <w:sz w:val="24"/>
                <w:szCs w:val="24"/>
                <w:lang w:val="ru-RU"/>
              </w:rPr>
            </w:pPr>
            <w:r>
              <w:rPr>
                <w:rFonts w:ascii="Times New Roman" w:hAnsi="Times New Roman" w:cs="Times New Roman"/>
                <w:bCs/>
                <w:color w:val="000000"/>
                <w:sz w:val="24"/>
                <w:szCs w:val="24"/>
                <w:lang w:val="ru-RU"/>
              </w:rPr>
              <w:t xml:space="preserve">Приказ от </w:t>
            </w:r>
            <w:r w:rsidR="00016152">
              <w:rPr>
                <w:rFonts w:ascii="Times New Roman" w:hAnsi="Times New Roman" w:cs="Times New Roman"/>
                <w:bCs/>
                <w:color w:val="000000"/>
                <w:sz w:val="24"/>
                <w:szCs w:val="24"/>
                <w:lang w:val="ru-RU"/>
              </w:rPr>
              <w:t>26.03.2025</w:t>
            </w:r>
            <w:r w:rsidR="00972B20">
              <w:rPr>
                <w:rFonts w:ascii="Times New Roman" w:hAnsi="Times New Roman" w:cs="Times New Roman"/>
                <w:bCs/>
                <w:color w:val="000000"/>
                <w:sz w:val="24"/>
                <w:szCs w:val="24"/>
                <w:lang w:val="ru-RU"/>
              </w:rPr>
              <w:t xml:space="preserve"> г. № 06</w:t>
            </w:r>
          </w:p>
        </w:tc>
      </w:tr>
    </w:tbl>
    <w:p w:rsidR="00877F93" w:rsidRDefault="00877F93" w:rsidP="006D2602">
      <w:pPr>
        <w:spacing w:before="0" w:beforeAutospacing="0" w:after="0" w:afterAutospacing="0"/>
        <w:jc w:val="center"/>
        <w:rPr>
          <w:rFonts w:cstheme="minorHAnsi"/>
          <w:b/>
          <w:bCs/>
          <w:color w:val="000000"/>
          <w:sz w:val="24"/>
          <w:szCs w:val="24"/>
          <w:lang w:val="ru-RU"/>
        </w:rPr>
      </w:pPr>
    </w:p>
    <w:p w:rsidR="00972B20" w:rsidRDefault="00972B20" w:rsidP="006D2602">
      <w:pPr>
        <w:spacing w:before="0" w:beforeAutospacing="0" w:after="0" w:afterAutospacing="0"/>
        <w:jc w:val="center"/>
        <w:rPr>
          <w:rFonts w:cstheme="minorHAnsi"/>
          <w:b/>
          <w:bCs/>
          <w:color w:val="000000"/>
          <w:sz w:val="24"/>
          <w:szCs w:val="24"/>
          <w:lang w:val="ru-RU"/>
        </w:rPr>
      </w:pPr>
      <w:r>
        <w:rPr>
          <w:rFonts w:cstheme="minorHAnsi"/>
          <w:b/>
          <w:bCs/>
          <w:color w:val="000000"/>
          <w:sz w:val="24"/>
          <w:szCs w:val="24"/>
          <w:lang w:val="ru-RU"/>
        </w:rPr>
        <w:t xml:space="preserve">Положение о порядке </w:t>
      </w:r>
      <w:r w:rsidR="006D2602" w:rsidRPr="00D14A41">
        <w:rPr>
          <w:rFonts w:cstheme="minorHAnsi"/>
          <w:b/>
          <w:bCs/>
          <w:color w:val="000000"/>
          <w:sz w:val="24"/>
          <w:szCs w:val="24"/>
          <w:lang w:val="ru-RU"/>
        </w:rPr>
        <w:t xml:space="preserve">приема </w:t>
      </w:r>
    </w:p>
    <w:p w:rsidR="00FE4D9D" w:rsidRPr="00D14A41" w:rsidRDefault="006D2602" w:rsidP="006D2602">
      <w:pPr>
        <w:spacing w:before="0" w:beforeAutospacing="0" w:after="0" w:afterAutospacing="0"/>
        <w:jc w:val="center"/>
        <w:rPr>
          <w:rFonts w:cstheme="minorHAnsi"/>
          <w:b/>
          <w:bCs/>
          <w:color w:val="000000"/>
          <w:sz w:val="24"/>
          <w:szCs w:val="24"/>
          <w:lang w:val="ru-RU"/>
        </w:rPr>
      </w:pPr>
      <w:r w:rsidRPr="00D14A41">
        <w:rPr>
          <w:rFonts w:cstheme="minorHAnsi"/>
          <w:b/>
          <w:bCs/>
          <w:color w:val="000000"/>
          <w:sz w:val="24"/>
          <w:szCs w:val="24"/>
          <w:lang w:val="ru-RU"/>
        </w:rPr>
        <w:t xml:space="preserve">на обучение </w:t>
      </w:r>
      <w:r w:rsidR="00710A26" w:rsidRPr="00D14A41">
        <w:rPr>
          <w:rFonts w:cstheme="minorHAnsi"/>
          <w:b/>
          <w:bCs/>
          <w:color w:val="000000"/>
          <w:sz w:val="24"/>
          <w:szCs w:val="24"/>
          <w:lang w:val="ru-RU"/>
        </w:rPr>
        <w:t>по образовательной программе</w:t>
      </w:r>
    </w:p>
    <w:p w:rsidR="00710A26" w:rsidRPr="00D14A41" w:rsidRDefault="00710A26" w:rsidP="006D2602">
      <w:pPr>
        <w:spacing w:before="0" w:beforeAutospacing="0" w:after="0" w:afterAutospacing="0"/>
        <w:jc w:val="center"/>
        <w:rPr>
          <w:rFonts w:cstheme="minorHAnsi"/>
          <w:b/>
          <w:bCs/>
          <w:color w:val="000000"/>
          <w:sz w:val="24"/>
          <w:szCs w:val="24"/>
          <w:lang w:val="ru-RU"/>
        </w:rPr>
      </w:pPr>
      <w:r w:rsidRPr="00D14A41">
        <w:rPr>
          <w:rFonts w:cstheme="minorHAnsi"/>
          <w:b/>
          <w:bCs/>
          <w:color w:val="000000"/>
          <w:sz w:val="24"/>
          <w:szCs w:val="24"/>
          <w:lang w:val="ru-RU"/>
        </w:rPr>
        <w:t>начального общего образования в</w:t>
      </w:r>
    </w:p>
    <w:p w:rsidR="00710A26" w:rsidRPr="00D14A41" w:rsidRDefault="00710A26" w:rsidP="006D2602">
      <w:pPr>
        <w:spacing w:before="0" w:beforeAutospacing="0" w:after="0" w:afterAutospacing="0"/>
        <w:ind w:left="-567"/>
        <w:contextualSpacing/>
        <w:jc w:val="center"/>
        <w:rPr>
          <w:rFonts w:cstheme="minorHAnsi"/>
          <w:b/>
          <w:sz w:val="24"/>
          <w:szCs w:val="24"/>
          <w:lang w:val="ru-RU"/>
        </w:rPr>
      </w:pPr>
      <w:r w:rsidRPr="00D14A41">
        <w:rPr>
          <w:rFonts w:cstheme="minorHAnsi"/>
          <w:b/>
          <w:sz w:val="24"/>
          <w:szCs w:val="24"/>
          <w:lang w:val="ru-RU"/>
        </w:rPr>
        <w:t>Муниципальное общеобразовательное учреждение</w:t>
      </w:r>
    </w:p>
    <w:p w:rsidR="00710A26" w:rsidRPr="00D14A41" w:rsidRDefault="00710A26" w:rsidP="006D2602">
      <w:pPr>
        <w:spacing w:before="0" w:beforeAutospacing="0" w:after="0" w:afterAutospacing="0"/>
        <w:ind w:left="-567"/>
        <w:contextualSpacing/>
        <w:jc w:val="center"/>
        <w:rPr>
          <w:rFonts w:cstheme="minorHAnsi"/>
          <w:b/>
          <w:sz w:val="24"/>
          <w:szCs w:val="24"/>
          <w:lang w:val="ru-RU"/>
        </w:rPr>
      </w:pPr>
      <w:r w:rsidRPr="00D14A41">
        <w:rPr>
          <w:rFonts w:cstheme="minorHAnsi"/>
          <w:b/>
          <w:sz w:val="24"/>
          <w:szCs w:val="24"/>
          <w:lang w:val="ru-RU"/>
        </w:rPr>
        <w:t>Иркутского районного муниципального образования</w:t>
      </w:r>
    </w:p>
    <w:p w:rsidR="00710A26" w:rsidRPr="00D14A41" w:rsidRDefault="00710A26" w:rsidP="006D2602">
      <w:pPr>
        <w:spacing w:before="0" w:beforeAutospacing="0" w:after="0" w:afterAutospacing="0"/>
        <w:ind w:left="-567"/>
        <w:contextualSpacing/>
        <w:jc w:val="center"/>
        <w:rPr>
          <w:rFonts w:cstheme="minorHAnsi"/>
          <w:b/>
          <w:sz w:val="24"/>
          <w:szCs w:val="24"/>
          <w:lang w:val="ru-RU"/>
        </w:rPr>
      </w:pPr>
      <w:r w:rsidRPr="00D14A41">
        <w:rPr>
          <w:rFonts w:cstheme="minorHAnsi"/>
          <w:b/>
          <w:sz w:val="24"/>
          <w:szCs w:val="24"/>
          <w:lang w:val="ru-RU"/>
        </w:rPr>
        <w:t>«</w:t>
      </w:r>
      <w:proofErr w:type="spellStart"/>
      <w:proofErr w:type="gramStart"/>
      <w:r w:rsidR="00016152">
        <w:rPr>
          <w:rFonts w:cstheme="minorHAnsi"/>
          <w:b/>
          <w:sz w:val="24"/>
          <w:szCs w:val="24"/>
          <w:lang w:val="ru-RU"/>
        </w:rPr>
        <w:t>Егоровская</w:t>
      </w:r>
      <w:proofErr w:type="spellEnd"/>
      <w:r w:rsidRPr="00D14A41">
        <w:rPr>
          <w:rFonts w:cstheme="minorHAnsi"/>
          <w:b/>
          <w:sz w:val="24"/>
          <w:szCs w:val="24"/>
          <w:lang w:val="ru-RU"/>
        </w:rPr>
        <w:t xml:space="preserve">  начальная</w:t>
      </w:r>
      <w:proofErr w:type="gramEnd"/>
      <w:r w:rsidRPr="00D14A41">
        <w:rPr>
          <w:rFonts w:cstheme="minorHAnsi"/>
          <w:b/>
          <w:sz w:val="24"/>
          <w:szCs w:val="24"/>
          <w:lang w:val="ru-RU"/>
        </w:rPr>
        <w:t xml:space="preserve"> школа-детский сад»</w:t>
      </w:r>
      <w:r w:rsidR="00016152">
        <w:rPr>
          <w:rFonts w:cstheme="minorHAnsi"/>
          <w:b/>
          <w:sz w:val="24"/>
          <w:szCs w:val="24"/>
          <w:lang w:val="ru-RU"/>
        </w:rPr>
        <w:t xml:space="preserve"> (в новой редакции)</w:t>
      </w:r>
    </w:p>
    <w:p w:rsidR="00710A26" w:rsidRPr="00D14A41" w:rsidRDefault="00710A26" w:rsidP="006D2602">
      <w:pPr>
        <w:spacing w:before="0" w:beforeAutospacing="0" w:after="0" w:afterAutospacing="0"/>
        <w:jc w:val="center"/>
        <w:rPr>
          <w:rFonts w:cstheme="minorHAnsi"/>
          <w:color w:val="000000"/>
          <w:sz w:val="24"/>
          <w:szCs w:val="24"/>
          <w:lang w:val="ru-RU"/>
        </w:rPr>
      </w:pPr>
    </w:p>
    <w:p w:rsidR="00FE4D9D" w:rsidRPr="00D14A41" w:rsidRDefault="006D2602" w:rsidP="006D2602">
      <w:pPr>
        <w:spacing w:before="0" w:beforeAutospacing="0" w:after="0" w:afterAutospacing="0"/>
        <w:jc w:val="center"/>
        <w:rPr>
          <w:rFonts w:cstheme="minorHAnsi"/>
          <w:color w:val="000000"/>
          <w:sz w:val="24"/>
          <w:szCs w:val="24"/>
          <w:lang w:val="ru-RU"/>
        </w:rPr>
      </w:pPr>
      <w:r w:rsidRPr="00D14A41">
        <w:rPr>
          <w:rFonts w:cstheme="minorHAnsi"/>
          <w:b/>
          <w:bCs/>
          <w:color w:val="000000"/>
          <w:sz w:val="24"/>
          <w:szCs w:val="24"/>
          <w:lang w:val="ru-RU"/>
        </w:rPr>
        <w:t>1. Общие положения</w:t>
      </w:r>
    </w:p>
    <w:p w:rsidR="00FE4D9D" w:rsidRPr="00D14A41" w:rsidRDefault="006D2602" w:rsidP="006D2602">
      <w:pPr>
        <w:spacing w:before="0" w:beforeAutospacing="0"/>
        <w:jc w:val="both"/>
        <w:rPr>
          <w:rFonts w:cstheme="minorHAnsi"/>
          <w:color w:val="000000"/>
          <w:sz w:val="24"/>
          <w:szCs w:val="24"/>
          <w:lang w:val="ru-RU"/>
        </w:rPr>
      </w:pPr>
      <w:r w:rsidRPr="00D14A41">
        <w:rPr>
          <w:rFonts w:cstheme="minorHAnsi"/>
          <w:color w:val="000000"/>
          <w:sz w:val="24"/>
          <w:szCs w:val="24"/>
          <w:lang w:val="ru-RU"/>
        </w:rPr>
        <w:t>1.1.</w:t>
      </w:r>
      <w:r w:rsidRPr="00D14A41">
        <w:rPr>
          <w:rFonts w:cstheme="minorHAnsi"/>
          <w:color w:val="000000"/>
          <w:sz w:val="24"/>
          <w:szCs w:val="24"/>
        </w:rPr>
        <w:t> </w:t>
      </w:r>
      <w:r w:rsidRPr="00D14A41">
        <w:rPr>
          <w:rFonts w:cstheme="minorHAnsi"/>
          <w:color w:val="000000"/>
          <w:sz w:val="24"/>
          <w:szCs w:val="24"/>
          <w:lang w:val="ru-RU"/>
        </w:rPr>
        <w:t xml:space="preserve">Настоящие Правила приема на обучение в </w:t>
      </w:r>
      <w:r w:rsidR="00CD005D">
        <w:rPr>
          <w:rFonts w:cstheme="minorHAnsi"/>
          <w:color w:val="000000"/>
          <w:sz w:val="24"/>
          <w:szCs w:val="24"/>
          <w:lang w:val="ru-RU"/>
        </w:rPr>
        <w:t>МОУ ИРМО "</w:t>
      </w:r>
      <w:proofErr w:type="spellStart"/>
      <w:r w:rsidR="00016152">
        <w:rPr>
          <w:rFonts w:cstheme="minorHAnsi"/>
          <w:color w:val="000000"/>
          <w:sz w:val="24"/>
          <w:szCs w:val="24"/>
          <w:lang w:val="ru-RU"/>
        </w:rPr>
        <w:t>Егоровская</w:t>
      </w:r>
      <w:proofErr w:type="spellEnd"/>
      <w:r w:rsidR="00CD005D">
        <w:rPr>
          <w:rFonts w:cstheme="minorHAnsi"/>
          <w:color w:val="000000"/>
          <w:sz w:val="24"/>
          <w:szCs w:val="24"/>
          <w:lang w:val="ru-RU"/>
        </w:rPr>
        <w:t xml:space="preserve"> НШДС" </w:t>
      </w:r>
      <w:r w:rsidRPr="00D14A41">
        <w:rPr>
          <w:rFonts w:cstheme="minorHAnsi"/>
          <w:color w:val="000000"/>
          <w:sz w:val="24"/>
          <w:szCs w:val="24"/>
          <w:lang w:val="ru-RU"/>
        </w:rPr>
        <w:t xml:space="preserve"> (далее – правила) разработаны в соответствии с</w:t>
      </w:r>
      <w:r w:rsidRPr="00D14A41">
        <w:rPr>
          <w:rFonts w:cstheme="minorHAnsi"/>
          <w:color w:val="000000"/>
          <w:sz w:val="24"/>
          <w:szCs w:val="24"/>
        </w:rPr>
        <w:t> </w:t>
      </w:r>
      <w:r w:rsidRPr="00D14A41">
        <w:rPr>
          <w:rFonts w:cstheme="minorHAnsi"/>
          <w:color w:val="000000"/>
          <w:sz w:val="24"/>
          <w:szCs w:val="24"/>
          <w:lang w:val="ru-RU"/>
        </w:rPr>
        <w:t>Федеральным законом от 29.12.2012 № 273-ФЗ «Об образовании в Российской Федерации», Порядком приема граждан на обучение по образовательным программам начального общего, основного общего и среднего общего образования, утвержденным</w:t>
      </w:r>
      <w:r w:rsidRPr="00D14A41">
        <w:rPr>
          <w:rFonts w:cstheme="minorHAnsi"/>
          <w:color w:val="000000"/>
          <w:sz w:val="24"/>
          <w:szCs w:val="24"/>
        </w:rPr>
        <w:t> </w:t>
      </w:r>
      <w:r w:rsidRPr="00D14A41">
        <w:rPr>
          <w:rFonts w:cstheme="minorHAnsi"/>
          <w:color w:val="000000"/>
          <w:sz w:val="24"/>
          <w:szCs w:val="24"/>
          <w:lang w:val="ru-RU"/>
        </w:rPr>
        <w:t xml:space="preserve"> приказом </w:t>
      </w:r>
      <w:proofErr w:type="spellStart"/>
      <w:r w:rsidRPr="00D14A41">
        <w:rPr>
          <w:rFonts w:cstheme="minorHAnsi"/>
          <w:color w:val="000000"/>
          <w:sz w:val="24"/>
          <w:szCs w:val="24"/>
          <w:lang w:val="ru-RU"/>
        </w:rPr>
        <w:t>Минпросвещения</w:t>
      </w:r>
      <w:proofErr w:type="spellEnd"/>
      <w:r w:rsidRPr="00D14A41">
        <w:rPr>
          <w:rFonts w:cstheme="minorHAnsi"/>
          <w:color w:val="000000"/>
          <w:sz w:val="24"/>
          <w:szCs w:val="24"/>
          <w:lang w:val="ru-RU"/>
        </w:rPr>
        <w:t xml:space="preserve"> России от 02.09.2020 № 458</w:t>
      </w:r>
      <w:r w:rsidRPr="00D14A41">
        <w:rPr>
          <w:rFonts w:cstheme="minorHAnsi"/>
          <w:color w:val="000000"/>
          <w:sz w:val="24"/>
          <w:szCs w:val="24"/>
        </w:rPr>
        <w:t> </w:t>
      </w:r>
      <w:r w:rsidRPr="00D14A41">
        <w:rPr>
          <w:rFonts w:cstheme="minorHAnsi"/>
          <w:color w:val="000000"/>
          <w:sz w:val="24"/>
          <w:szCs w:val="24"/>
          <w:lang w:val="ru-RU"/>
        </w:rPr>
        <w:t>(далее –</w:t>
      </w:r>
      <w:r w:rsidRPr="00D14A41">
        <w:rPr>
          <w:rFonts w:cstheme="minorHAnsi"/>
          <w:color w:val="000000"/>
          <w:sz w:val="24"/>
          <w:szCs w:val="24"/>
        </w:rPr>
        <w:t> </w:t>
      </w:r>
      <w:r w:rsidRPr="00D14A41">
        <w:rPr>
          <w:rFonts w:cstheme="minorHAnsi"/>
          <w:color w:val="000000"/>
          <w:sz w:val="24"/>
          <w:szCs w:val="24"/>
          <w:lang w:val="ru-RU"/>
        </w:rPr>
        <w:t>Порядок приема в школу), Порядком организации и осуществления</w:t>
      </w:r>
      <w:r w:rsidRPr="00D14A41">
        <w:rPr>
          <w:rFonts w:cstheme="minorHAnsi"/>
          <w:color w:val="000000"/>
          <w:sz w:val="24"/>
          <w:szCs w:val="24"/>
        </w:rPr>
        <w:t> </w:t>
      </w:r>
      <w:r w:rsidRPr="00D14A41">
        <w:rPr>
          <w:rFonts w:cstheme="minorHAnsi"/>
          <w:color w:val="000000"/>
          <w:sz w:val="24"/>
          <w:szCs w:val="24"/>
          <w:lang w:val="ru-RU"/>
        </w:rPr>
        <w:t>образовательной деятельности по основным общеобразовательным программам –</w:t>
      </w:r>
      <w:r w:rsidRPr="00D14A41">
        <w:rPr>
          <w:rFonts w:cstheme="minorHAnsi"/>
          <w:color w:val="000000"/>
          <w:sz w:val="24"/>
          <w:szCs w:val="24"/>
        </w:rPr>
        <w:t> </w:t>
      </w:r>
      <w:r w:rsidRPr="00D14A41">
        <w:rPr>
          <w:rFonts w:cstheme="minorHAnsi"/>
          <w:color w:val="000000"/>
          <w:sz w:val="24"/>
          <w:szCs w:val="24"/>
          <w:lang w:val="ru-RU"/>
        </w:rPr>
        <w:t>образовательным программам начального общего, основного общего и среднего общего</w:t>
      </w:r>
      <w:r w:rsidRPr="00D14A41">
        <w:rPr>
          <w:rFonts w:cstheme="minorHAnsi"/>
          <w:color w:val="000000"/>
          <w:sz w:val="24"/>
          <w:szCs w:val="24"/>
        </w:rPr>
        <w:t> </w:t>
      </w:r>
      <w:r w:rsidRPr="00D14A41">
        <w:rPr>
          <w:rFonts w:cstheme="minorHAnsi"/>
          <w:color w:val="000000"/>
          <w:sz w:val="24"/>
          <w:szCs w:val="24"/>
          <w:lang w:val="ru-RU"/>
        </w:rPr>
        <w:t xml:space="preserve">образования, утвержденным приказом </w:t>
      </w:r>
      <w:proofErr w:type="spellStart"/>
      <w:r w:rsidRPr="00D14A41">
        <w:rPr>
          <w:rFonts w:cstheme="minorHAnsi"/>
          <w:color w:val="000000"/>
          <w:sz w:val="24"/>
          <w:szCs w:val="24"/>
          <w:lang w:val="ru-RU"/>
        </w:rPr>
        <w:t>Минпросвещения</w:t>
      </w:r>
      <w:proofErr w:type="spellEnd"/>
      <w:r w:rsidRPr="00D14A41">
        <w:rPr>
          <w:rFonts w:cstheme="minorHAnsi"/>
          <w:color w:val="000000"/>
          <w:sz w:val="24"/>
          <w:szCs w:val="24"/>
          <w:lang w:val="ru-RU"/>
        </w:rPr>
        <w:t xml:space="preserve"> России от 28.08.2020 № 442, Порядком и</w:t>
      </w:r>
      <w:r w:rsidRPr="00D14A41">
        <w:rPr>
          <w:rFonts w:cstheme="minorHAnsi"/>
          <w:color w:val="000000"/>
          <w:sz w:val="24"/>
          <w:szCs w:val="24"/>
        </w:rPr>
        <w:t> </w:t>
      </w:r>
      <w:r w:rsidRPr="00D14A41">
        <w:rPr>
          <w:rFonts w:cstheme="minorHAnsi"/>
          <w:color w:val="000000"/>
          <w:sz w:val="24"/>
          <w:szCs w:val="24"/>
          <w:lang w:val="ru-RU"/>
        </w:rPr>
        <w:t>условиями осуществления перевода обучающихся из одной организации, осуществляющей</w:t>
      </w:r>
      <w:r w:rsidRPr="00D14A41">
        <w:rPr>
          <w:rFonts w:cstheme="minorHAnsi"/>
          <w:color w:val="000000"/>
          <w:sz w:val="24"/>
          <w:szCs w:val="24"/>
        </w:rPr>
        <w:t> </w:t>
      </w:r>
      <w:r w:rsidRPr="00D14A41">
        <w:rPr>
          <w:rFonts w:cstheme="minorHAnsi"/>
          <w:color w:val="000000"/>
          <w:sz w:val="24"/>
          <w:szCs w:val="24"/>
          <w:lang w:val="ru-RU"/>
        </w:rPr>
        <w:t>образовательную деятельность по образовательным программам начального общего, основного</w:t>
      </w:r>
      <w:r w:rsidRPr="00D14A41">
        <w:rPr>
          <w:rFonts w:cstheme="minorHAnsi"/>
          <w:color w:val="000000"/>
          <w:sz w:val="24"/>
          <w:szCs w:val="24"/>
        </w:rPr>
        <w:t> </w:t>
      </w:r>
      <w:r w:rsidRPr="00D14A41">
        <w:rPr>
          <w:rFonts w:cstheme="minorHAnsi"/>
          <w:color w:val="000000"/>
          <w:sz w:val="24"/>
          <w:szCs w:val="24"/>
          <w:lang w:val="ru-RU"/>
        </w:rPr>
        <w:t>общего и среднего общего образования, в другие организации, осуществляющие образовательную</w:t>
      </w:r>
      <w:r w:rsidRPr="00D14A41">
        <w:rPr>
          <w:rFonts w:cstheme="minorHAnsi"/>
          <w:color w:val="000000"/>
          <w:sz w:val="24"/>
          <w:szCs w:val="24"/>
        </w:rPr>
        <w:t> </w:t>
      </w:r>
      <w:r w:rsidRPr="00D14A41">
        <w:rPr>
          <w:rFonts w:cstheme="minorHAnsi"/>
          <w:color w:val="000000"/>
          <w:sz w:val="24"/>
          <w:szCs w:val="24"/>
          <w:lang w:val="ru-RU"/>
        </w:rPr>
        <w:t>деятельность по образовательным программам соответствующих уровня и направленности,</w:t>
      </w:r>
      <w:r w:rsidRPr="00D14A41">
        <w:rPr>
          <w:rFonts w:cstheme="minorHAnsi"/>
          <w:color w:val="000000"/>
          <w:sz w:val="24"/>
          <w:szCs w:val="24"/>
        </w:rPr>
        <w:t> </w:t>
      </w:r>
      <w:r w:rsidRPr="00D14A41">
        <w:rPr>
          <w:rFonts w:cstheme="minorHAnsi"/>
          <w:color w:val="000000"/>
          <w:sz w:val="24"/>
          <w:szCs w:val="24"/>
          <w:lang w:val="ru-RU"/>
        </w:rPr>
        <w:t xml:space="preserve">утвержденными приказом </w:t>
      </w:r>
      <w:proofErr w:type="spellStart"/>
      <w:r w:rsidRPr="00D14A41">
        <w:rPr>
          <w:rFonts w:cstheme="minorHAnsi"/>
          <w:color w:val="000000"/>
          <w:sz w:val="24"/>
          <w:szCs w:val="24"/>
          <w:lang w:val="ru-RU"/>
        </w:rPr>
        <w:t>Минобрнауки</w:t>
      </w:r>
      <w:proofErr w:type="spellEnd"/>
      <w:r w:rsidRPr="00D14A41">
        <w:rPr>
          <w:rFonts w:cstheme="minorHAnsi"/>
          <w:color w:val="000000"/>
          <w:sz w:val="24"/>
          <w:szCs w:val="24"/>
          <w:lang w:val="ru-RU"/>
        </w:rPr>
        <w:t xml:space="preserve"> России от 12.03.</w:t>
      </w:r>
      <w:r w:rsidR="00CD005D">
        <w:rPr>
          <w:rFonts w:cstheme="minorHAnsi"/>
          <w:color w:val="000000"/>
          <w:sz w:val="24"/>
          <w:szCs w:val="24"/>
          <w:lang w:val="ru-RU"/>
        </w:rPr>
        <w:t>2014 № 177</w:t>
      </w:r>
      <w:r w:rsidR="00CD005D" w:rsidRPr="00883901">
        <w:rPr>
          <w:rFonts w:cstheme="minorHAnsi"/>
          <w:color w:val="000000"/>
          <w:sz w:val="24"/>
          <w:szCs w:val="24"/>
          <w:lang w:val="ru-RU"/>
        </w:rPr>
        <w:t xml:space="preserve">, </w:t>
      </w:r>
      <w:r w:rsidR="00883901" w:rsidRPr="00883901">
        <w:rPr>
          <w:rFonts w:cstheme="minorHAnsi"/>
          <w:color w:val="000000"/>
          <w:sz w:val="24"/>
          <w:szCs w:val="24"/>
          <w:lang w:val="ru-RU"/>
        </w:rPr>
        <w:t xml:space="preserve">приказом </w:t>
      </w:r>
      <w:proofErr w:type="spellStart"/>
      <w:r w:rsidR="00883901" w:rsidRPr="00883901">
        <w:rPr>
          <w:rFonts w:cstheme="minorHAnsi"/>
          <w:color w:val="000000"/>
          <w:sz w:val="24"/>
          <w:szCs w:val="24"/>
          <w:lang w:val="ru-RU"/>
        </w:rPr>
        <w:t>Минпросвещения</w:t>
      </w:r>
      <w:proofErr w:type="spellEnd"/>
      <w:r w:rsidR="00883901" w:rsidRPr="00883901">
        <w:rPr>
          <w:rFonts w:cstheme="minorHAnsi"/>
          <w:color w:val="000000"/>
          <w:sz w:val="24"/>
          <w:szCs w:val="24"/>
          <w:lang w:val="ru-RU"/>
        </w:rPr>
        <w:t xml:space="preserve"> России от 04.03.2025 г № 171, приказом </w:t>
      </w:r>
      <w:proofErr w:type="spellStart"/>
      <w:r w:rsidR="00883901" w:rsidRPr="00883901">
        <w:rPr>
          <w:rFonts w:cstheme="minorHAnsi"/>
          <w:color w:val="000000"/>
          <w:sz w:val="24"/>
          <w:szCs w:val="24"/>
          <w:lang w:val="ru-RU"/>
        </w:rPr>
        <w:t>Минпросвещения</w:t>
      </w:r>
      <w:proofErr w:type="spellEnd"/>
      <w:r w:rsidR="00883901" w:rsidRPr="00883901">
        <w:rPr>
          <w:rFonts w:cstheme="minorHAnsi"/>
          <w:color w:val="000000"/>
          <w:sz w:val="24"/>
          <w:szCs w:val="24"/>
          <w:lang w:val="ru-RU"/>
        </w:rPr>
        <w:t xml:space="preserve"> России от 04.03.2025 г №170</w:t>
      </w:r>
      <w:r w:rsidR="00016152" w:rsidRPr="00883901">
        <w:rPr>
          <w:rFonts w:cstheme="minorHAnsi"/>
          <w:color w:val="000000"/>
          <w:sz w:val="24"/>
          <w:szCs w:val="24"/>
          <w:lang w:val="ru-RU"/>
        </w:rPr>
        <w:t xml:space="preserve"> </w:t>
      </w:r>
      <w:r w:rsidR="00CD005D" w:rsidRPr="00883901">
        <w:rPr>
          <w:rFonts w:cstheme="minorHAnsi"/>
          <w:color w:val="000000"/>
          <w:sz w:val="24"/>
          <w:szCs w:val="24"/>
          <w:lang w:val="ru-RU"/>
        </w:rPr>
        <w:t>и уставом</w:t>
      </w:r>
      <w:bookmarkStart w:id="0" w:name="_GoBack"/>
      <w:bookmarkEnd w:id="0"/>
      <w:r w:rsidR="00CD005D">
        <w:rPr>
          <w:rFonts w:cstheme="minorHAnsi"/>
          <w:color w:val="000000"/>
          <w:sz w:val="24"/>
          <w:szCs w:val="24"/>
          <w:lang w:val="ru-RU"/>
        </w:rPr>
        <w:t xml:space="preserve"> МОУ ИРМО "</w:t>
      </w:r>
      <w:proofErr w:type="spellStart"/>
      <w:r w:rsidR="00016152">
        <w:rPr>
          <w:rFonts w:cstheme="minorHAnsi"/>
          <w:color w:val="000000"/>
          <w:sz w:val="24"/>
          <w:szCs w:val="24"/>
          <w:lang w:val="ru-RU"/>
        </w:rPr>
        <w:t>Егоровская</w:t>
      </w:r>
      <w:proofErr w:type="spellEnd"/>
      <w:r w:rsidR="00CD005D">
        <w:rPr>
          <w:rFonts w:cstheme="minorHAnsi"/>
          <w:color w:val="000000"/>
          <w:sz w:val="24"/>
          <w:szCs w:val="24"/>
          <w:lang w:val="ru-RU"/>
        </w:rPr>
        <w:t xml:space="preserve"> НШДС"</w:t>
      </w:r>
      <w:r w:rsidRPr="00D14A41">
        <w:rPr>
          <w:rFonts w:cstheme="minorHAnsi"/>
          <w:color w:val="000000"/>
          <w:sz w:val="24"/>
          <w:szCs w:val="24"/>
        </w:rPr>
        <w:t> </w:t>
      </w:r>
      <w:r w:rsidRPr="00D14A41">
        <w:rPr>
          <w:rFonts w:cstheme="minorHAnsi"/>
          <w:color w:val="000000"/>
          <w:sz w:val="24"/>
          <w:szCs w:val="24"/>
          <w:lang w:val="ru-RU"/>
        </w:rPr>
        <w:t>(далее – школа).</w:t>
      </w:r>
    </w:p>
    <w:p w:rsidR="00FE4D9D" w:rsidRPr="00D14A41" w:rsidRDefault="006D2602" w:rsidP="00D14A41">
      <w:pPr>
        <w:jc w:val="both"/>
        <w:rPr>
          <w:rFonts w:cstheme="minorHAnsi"/>
          <w:color w:val="000000"/>
          <w:sz w:val="24"/>
          <w:szCs w:val="24"/>
          <w:lang w:val="ru-RU"/>
        </w:rPr>
      </w:pPr>
      <w:r w:rsidRPr="00D14A41">
        <w:rPr>
          <w:rFonts w:cstheme="minorHAnsi"/>
          <w:color w:val="000000"/>
          <w:sz w:val="24"/>
          <w:szCs w:val="24"/>
          <w:lang w:val="ru-RU"/>
        </w:rPr>
        <w:t>1.2.</w:t>
      </w:r>
      <w:r w:rsidRPr="00D14A41">
        <w:rPr>
          <w:rFonts w:cstheme="minorHAnsi"/>
          <w:color w:val="000000"/>
          <w:sz w:val="24"/>
          <w:szCs w:val="24"/>
        </w:rPr>
        <w:t> </w:t>
      </w:r>
      <w:r w:rsidRPr="00D14A41">
        <w:rPr>
          <w:rFonts w:cstheme="minorHAnsi"/>
          <w:color w:val="000000"/>
          <w:sz w:val="24"/>
          <w:szCs w:val="24"/>
          <w:lang w:val="ru-RU"/>
        </w:rPr>
        <w:t>Правила регламентируют прием граждан РФ (далее – ребенок, дети) в школу на</w:t>
      </w:r>
      <w:r w:rsidRPr="00D14A41">
        <w:rPr>
          <w:rFonts w:cstheme="minorHAnsi"/>
          <w:color w:val="000000"/>
          <w:sz w:val="24"/>
          <w:szCs w:val="24"/>
        </w:rPr>
        <w:t> </w:t>
      </w:r>
      <w:r w:rsidRPr="00D14A41">
        <w:rPr>
          <w:rFonts w:cstheme="minorHAnsi"/>
          <w:color w:val="000000"/>
          <w:sz w:val="24"/>
          <w:szCs w:val="24"/>
          <w:lang w:val="ru-RU"/>
        </w:rPr>
        <w:t xml:space="preserve">обучение по </w:t>
      </w:r>
      <w:r w:rsidR="00CD005D">
        <w:rPr>
          <w:rFonts w:cstheme="minorHAnsi"/>
          <w:color w:val="000000"/>
          <w:sz w:val="24"/>
          <w:szCs w:val="24"/>
          <w:lang w:val="ru-RU"/>
        </w:rPr>
        <w:t>образовательной программе</w:t>
      </w:r>
      <w:r w:rsidRPr="00D14A41">
        <w:rPr>
          <w:rFonts w:cstheme="minorHAnsi"/>
          <w:color w:val="000000"/>
          <w:sz w:val="24"/>
          <w:szCs w:val="24"/>
          <w:lang w:val="ru-RU"/>
        </w:rPr>
        <w:t xml:space="preserve"> начального общего</w:t>
      </w:r>
      <w:r w:rsidR="00CD005D">
        <w:rPr>
          <w:rFonts w:cstheme="minorHAnsi"/>
          <w:color w:val="000000"/>
          <w:sz w:val="24"/>
          <w:szCs w:val="24"/>
          <w:lang w:val="ru-RU"/>
        </w:rPr>
        <w:t xml:space="preserve"> образования (далее – основная общеобразовательная программа)</w:t>
      </w:r>
      <w:r w:rsidRPr="00D14A41">
        <w:rPr>
          <w:rFonts w:cstheme="minorHAnsi"/>
          <w:color w:val="000000"/>
          <w:sz w:val="24"/>
          <w:szCs w:val="24"/>
          <w:lang w:val="ru-RU"/>
        </w:rPr>
        <w:t>.</w:t>
      </w:r>
    </w:p>
    <w:p w:rsidR="00016152" w:rsidRPr="00016152" w:rsidRDefault="006D2602" w:rsidP="00016152">
      <w:pPr>
        <w:pStyle w:val="a5"/>
        <w:spacing w:before="200"/>
        <w:ind w:right="139" w:firstLine="0"/>
        <w:jc w:val="both"/>
        <w:rPr>
          <w:rFonts w:ascii="Times New Roman" w:hAnsi="Times New Roman" w:cs="Times New Roman"/>
          <w:sz w:val="24"/>
          <w:szCs w:val="24"/>
        </w:rPr>
      </w:pPr>
      <w:r w:rsidRPr="00016152">
        <w:rPr>
          <w:rFonts w:ascii="Times New Roman" w:hAnsi="Times New Roman" w:cs="Times New Roman"/>
          <w:color w:val="000000"/>
          <w:sz w:val="24"/>
          <w:szCs w:val="24"/>
        </w:rPr>
        <w:t>1.3. Прием иностранных граждан и лиц без гражданства, в том числе из числа соотечественников за рубежом, беженцев и вынужденных переселенцев, на обучение за счет средств бюджетных ассигнований осуществляется в соответствии с международными договорами РФ, законодательством РФ и настоящими правилами.</w:t>
      </w:r>
      <w:r w:rsidR="00016152" w:rsidRPr="00016152">
        <w:rPr>
          <w:rFonts w:ascii="Times New Roman" w:hAnsi="Times New Roman" w:cs="Times New Roman"/>
          <w:color w:val="000000"/>
          <w:sz w:val="24"/>
          <w:szCs w:val="24"/>
        </w:rPr>
        <w:t xml:space="preserve"> </w:t>
      </w:r>
      <w:r w:rsidR="00016152" w:rsidRPr="00016152">
        <w:rPr>
          <w:rFonts w:ascii="Times New Roman" w:hAnsi="Times New Roman" w:cs="Times New Roman"/>
          <w:sz w:val="24"/>
          <w:szCs w:val="24"/>
        </w:rPr>
        <w:t xml:space="preserve">"23(1).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w:t>
      </w:r>
      <w:r w:rsidR="00016152" w:rsidRPr="00016152">
        <w:rPr>
          <w:rFonts w:ascii="Times New Roman" w:hAnsi="Times New Roman" w:cs="Times New Roman"/>
          <w:spacing w:val="-2"/>
          <w:sz w:val="24"/>
          <w:szCs w:val="24"/>
        </w:rPr>
        <w:t>способов:</w:t>
      </w:r>
    </w:p>
    <w:p w:rsidR="00016152" w:rsidRPr="00016152" w:rsidRDefault="00016152" w:rsidP="00016152">
      <w:pPr>
        <w:pStyle w:val="a5"/>
        <w:spacing w:before="202"/>
        <w:ind w:left="680" w:firstLine="0"/>
        <w:rPr>
          <w:rFonts w:ascii="Times New Roman" w:hAnsi="Times New Roman" w:cs="Times New Roman"/>
          <w:sz w:val="24"/>
          <w:szCs w:val="24"/>
        </w:rPr>
      </w:pPr>
      <w:r w:rsidRPr="00016152">
        <w:rPr>
          <w:rFonts w:ascii="Times New Roman" w:hAnsi="Times New Roman" w:cs="Times New Roman"/>
          <w:sz w:val="24"/>
          <w:szCs w:val="24"/>
        </w:rPr>
        <w:t>в</w:t>
      </w:r>
      <w:r w:rsidRPr="00016152">
        <w:rPr>
          <w:rFonts w:ascii="Times New Roman" w:hAnsi="Times New Roman" w:cs="Times New Roman"/>
          <w:spacing w:val="-10"/>
          <w:sz w:val="24"/>
          <w:szCs w:val="24"/>
        </w:rPr>
        <w:t xml:space="preserve"> </w:t>
      </w:r>
      <w:r w:rsidRPr="00016152">
        <w:rPr>
          <w:rFonts w:ascii="Times New Roman" w:hAnsi="Times New Roman" w:cs="Times New Roman"/>
          <w:sz w:val="24"/>
          <w:szCs w:val="24"/>
        </w:rPr>
        <w:t>электронной</w:t>
      </w:r>
      <w:r w:rsidRPr="00016152">
        <w:rPr>
          <w:rFonts w:ascii="Times New Roman" w:hAnsi="Times New Roman" w:cs="Times New Roman"/>
          <w:spacing w:val="-8"/>
          <w:sz w:val="24"/>
          <w:szCs w:val="24"/>
        </w:rPr>
        <w:t xml:space="preserve"> </w:t>
      </w:r>
      <w:r w:rsidRPr="00016152">
        <w:rPr>
          <w:rFonts w:ascii="Times New Roman" w:hAnsi="Times New Roman" w:cs="Times New Roman"/>
          <w:sz w:val="24"/>
          <w:szCs w:val="24"/>
        </w:rPr>
        <w:t>форме</w:t>
      </w:r>
      <w:r w:rsidRPr="00016152">
        <w:rPr>
          <w:rFonts w:ascii="Times New Roman" w:hAnsi="Times New Roman" w:cs="Times New Roman"/>
          <w:spacing w:val="-9"/>
          <w:sz w:val="24"/>
          <w:szCs w:val="24"/>
        </w:rPr>
        <w:t xml:space="preserve"> </w:t>
      </w:r>
      <w:r w:rsidRPr="00016152">
        <w:rPr>
          <w:rFonts w:ascii="Times New Roman" w:hAnsi="Times New Roman" w:cs="Times New Roman"/>
          <w:sz w:val="24"/>
          <w:szCs w:val="24"/>
        </w:rPr>
        <w:t>посредством</w:t>
      </w:r>
      <w:r w:rsidRPr="00016152">
        <w:rPr>
          <w:rFonts w:ascii="Times New Roman" w:hAnsi="Times New Roman" w:cs="Times New Roman"/>
          <w:spacing w:val="-8"/>
          <w:sz w:val="24"/>
          <w:szCs w:val="24"/>
        </w:rPr>
        <w:t xml:space="preserve"> </w:t>
      </w:r>
      <w:r w:rsidRPr="00016152">
        <w:rPr>
          <w:rFonts w:ascii="Times New Roman" w:hAnsi="Times New Roman" w:cs="Times New Roman"/>
          <w:spacing w:val="-2"/>
          <w:sz w:val="24"/>
          <w:szCs w:val="24"/>
        </w:rPr>
        <w:t>ЕПГУ;</w:t>
      </w:r>
    </w:p>
    <w:p w:rsidR="00016152" w:rsidRPr="00016152" w:rsidRDefault="00016152" w:rsidP="00016152">
      <w:pPr>
        <w:pStyle w:val="a5"/>
        <w:spacing w:before="199"/>
        <w:ind w:right="139"/>
        <w:jc w:val="both"/>
        <w:rPr>
          <w:rFonts w:ascii="Times New Roman" w:hAnsi="Times New Roman" w:cs="Times New Roman"/>
          <w:sz w:val="24"/>
          <w:szCs w:val="24"/>
        </w:rPr>
      </w:pPr>
      <w:r w:rsidRPr="00016152">
        <w:rPr>
          <w:rFonts w:ascii="Times New Roman" w:hAnsi="Times New Roman" w:cs="Times New Roman"/>
          <w:sz w:val="24"/>
          <w:szCs w:val="24"/>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016152" w:rsidRPr="00016152" w:rsidRDefault="00016152" w:rsidP="00016152">
      <w:pPr>
        <w:pStyle w:val="a5"/>
        <w:spacing w:before="201"/>
        <w:ind w:right="141"/>
        <w:jc w:val="both"/>
        <w:rPr>
          <w:rFonts w:ascii="Times New Roman" w:hAnsi="Times New Roman" w:cs="Times New Roman"/>
          <w:sz w:val="24"/>
          <w:szCs w:val="24"/>
        </w:rPr>
      </w:pPr>
      <w:r w:rsidRPr="00016152">
        <w:rPr>
          <w:rFonts w:ascii="Times New Roman" w:hAnsi="Times New Roman" w:cs="Times New Roman"/>
          <w:sz w:val="24"/>
          <w:szCs w:val="24"/>
        </w:rPr>
        <w:lastRenderedPageBreak/>
        <w:t>через операторов почтовой связи общего пользования заказным письмом с уведомлением о</w:t>
      </w:r>
      <w:r w:rsidRPr="00016152">
        <w:rPr>
          <w:rFonts w:ascii="Times New Roman" w:hAnsi="Times New Roman" w:cs="Times New Roman"/>
          <w:spacing w:val="80"/>
          <w:sz w:val="24"/>
          <w:szCs w:val="24"/>
        </w:rPr>
        <w:t xml:space="preserve"> </w:t>
      </w:r>
      <w:r w:rsidRPr="00016152">
        <w:rPr>
          <w:rFonts w:ascii="Times New Roman" w:hAnsi="Times New Roman" w:cs="Times New Roman"/>
          <w:spacing w:val="-2"/>
          <w:sz w:val="24"/>
          <w:szCs w:val="24"/>
        </w:rPr>
        <w:t>вручении.</w:t>
      </w:r>
    </w:p>
    <w:p w:rsidR="00016152" w:rsidRPr="00016152" w:rsidRDefault="00016152" w:rsidP="00016152">
      <w:pPr>
        <w:pStyle w:val="a5"/>
        <w:spacing w:before="200"/>
        <w:ind w:right="142"/>
        <w:jc w:val="both"/>
        <w:rPr>
          <w:rFonts w:ascii="Times New Roman" w:hAnsi="Times New Roman" w:cs="Times New Roman"/>
          <w:sz w:val="24"/>
          <w:szCs w:val="24"/>
        </w:rPr>
      </w:pPr>
      <w:r w:rsidRPr="00016152">
        <w:rPr>
          <w:rFonts w:ascii="Times New Roman" w:hAnsi="Times New Roman" w:cs="Times New Roman"/>
          <w:sz w:val="24"/>
          <w:szCs w:val="24"/>
        </w:rPr>
        <w:t>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rsidR="00016152" w:rsidRPr="00016152" w:rsidRDefault="00016152" w:rsidP="00016152">
      <w:pPr>
        <w:pStyle w:val="a5"/>
        <w:spacing w:before="200"/>
        <w:ind w:right="140"/>
        <w:jc w:val="both"/>
        <w:rPr>
          <w:rFonts w:ascii="Times New Roman" w:hAnsi="Times New Roman" w:cs="Times New Roman"/>
          <w:sz w:val="24"/>
          <w:szCs w:val="24"/>
        </w:rPr>
      </w:pPr>
      <w:r w:rsidRPr="00016152">
        <w:rPr>
          <w:rFonts w:ascii="Times New Roman" w:hAnsi="Times New Roman" w:cs="Times New Roman"/>
          <w:sz w:val="24"/>
          <w:szCs w:val="24"/>
        </w:rPr>
        <w:t>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rsidR="00016152" w:rsidRPr="00016152" w:rsidRDefault="00016152" w:rsidP="00016152">
      <w:pPr>
        <w:pStyle w:val="a5"/>
        <w:spacing w:before="201"/>
        <w:ind w:right="138"/>
        <w:jc w:val="both"/>
        <w:rPr>
          <w:rFonts w:ascii="Times New Roman" w:hAnsi="Times New Roman" w:cs="Times New Roman"/>
          <w:sz w:val="24"/>
          <w:szCs w:val="24"/>
        </w:rPr>
      </w:pPr>
      <w:r w:rsidRPr="00016152">
        <w:rPr>
          <w:rFonts w:ascii="Times New Roman" w:hAnsi="Times New Roman" w:cs="Times New Roman"/>
          <w:sz w:val="24"/>
          <w:szCs w:val="24"/>
        </w:rPr>
        <w:t>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016152" w:rsidRPr="00016152" w:rsidRDefault="00016152" w:rsidP="00016152">
      <w:pPr>
        <w:pStyle w:val="a5"/>
        <w:spacing w:before="199"/>
        <w:ind w:right="139"/>
        <w:jc w:val="both"/>
        <w:rPr>
          <w:rFonts w:ascii="Times New Roman" w:hAnsi="Times New Roman" w:cs="Times New Roman"/>
          <w:sz w:val="24"/>
          <w:szCs w:val="24"/>
        </w:rPr>
      </w:pPr>
      <w:r w:rsidRPr="00016152">
        <w:rPr>
          <w:rFonts w:ascii="Times New Roman" w:hAnsi="Times New Roman" w:cs="Times New Roman"/>
          <w:sz w:val="24"/>
          <w:szCs w:val="24"/>
        </w:rPr>
        <w:t>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016152" w:rsidRPr="00016152" w:rsidRDefault="00016152" w:rsidP="00016152">
      <w:pPr>
        <w:pStyle w:val="a5"/>
        <w:spacing w:before="200"/>
        <w:ind w:left="139" w:right="139"/>
        <w:jc w:val="both"/>
        <w:rPr>
          <w:rFonts w:ascii="Times New Roman" w:hAnsi="Times New Roman" w:cs="Times New Roman"/>
          <w:sz w:val="24"/>
          <w:szCs w:val="24"/>
        </w:rPr>
      </w:pPr>
      <w:r w:rsidRPr="00016152">
        <w:rPr>
          <w:rFonts w:ascii="Times New Roman" w:hAnsi="Times New Roman" w:cs="Times New Roman"/>
          <w:sz w:val="24"/>
          <w:szCs w:val="24"/>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016152" w:rsidRPr="00016152" w:rsidRDefault="00016152" w:rsidP="00016152">
      <w:pPr>
        <w:pStyle w:val="a5"/>
        <w:spacing w:before="227"/>
        <w:ind w:firstLine="0"/>
        <w:rPr>
          <w:rFonts w:asciiTheme="minorHAnsi" w:hAnsiTheme="minorHAnsi" w:cstheme="minorHAnsi"/>
          <w:sz w:val="24"/>
          <w:szCs w:val="24"/>
        </w:rPr>
      </w:pPr>
      <w:r w:rsidRPr="00016152">
        <w:rPr>
          <w:rFonts w:ascii="Times New Roman" w:hAnsi="Times New Roman" w:cs="Times New Roman"/>
          <w:sz w:val="24"/>
          <w:szCs w:val="24"/>
        </w:rPr>
        <w:t>Одновременно о</w:t>
      </w:r>
      <w:r w:rsidRPr="00016152">
        <w:rPr>
          <w:rFonts w:ascii="Times New Roman" w:hAnsi="Times New Roman" w:cs="Times New Roman"/>
          <w:spacing w:val="-3"/>
          <w:sz w:val="24"/>
          <w:szCs w:val="24"/>
        </w:rPr>
        <w:t xml:space="preserve"> </w:t>
      </w:r>
      <w:r w:rsidRPr="00016152">
        <w:rPr>
          <w:rFonts w:ascii="Times New Roman" w:hAnsi="Times New Roman" w:cs="Times New Roman"/>
          <w:sz w:val="24"/>
          <w:szCs w:val="24"/>
        </w:rPr>
        <w:t>направлении</w:t>
      </w:r>
      <w:r w:rsidRPr="00016152">
        <w:rPr>
          <w:rFonts w:ascii="Times New Roman" w:hAnsi="Times New Roman" w:cs="Times New Roman"/>
          <w:spacing w:val="-1"/>
          <w:sz w:val="24"/>
          <w:szCs w:val="24"/>
        </w:rPr>
        <w:t xml:space="preserve"> </w:t>
      </w:r>
      <w:r w:rsidRPr="00016152">
        <w:rPr>
          <w:rFonts w:ascii="Times New Roman" w:hAnsi="Times New Roman" w:cs="Times New Roman"/>
          <w:sz w:val="24"/>
          <w:szCs w:val="24"/>
        </w:rPr>
        <w:t>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w:t>
      </w:r>
      <w:r w:rsidRPr="00016152">
        <w:rPr>
          <w:rFonts w:ascii="Times New Roman" w:hAnsi="Times New Roman" w:cs="Times New Roman"/>
          <w:spacing w:val="52"/>
          <w:sz w:val="24"/>
          <w:szCs w:val="24"/>
        </w:rPr>
        <w:t xml:space="preserve">  </w:t>
      </w:r>
      <w:r w:rsidRPr="00016152">
        <w:rPr>
          <w:rFonts w:ascii="Times New Roman" w:hAnsi="Times New Roman" w:cs="Times New Roman"/>
          <w:sz w:val="24"/>
          <w:szCs w:val="24"/>
        </w:rPr>
        <w:t>посредством</w:t>
      </w:r>
      <w:r w:rsidRPr="00016152">
        <w:rPr>
          <w:rFonts w:ascii="Times New Roman" w:hAnsi="Times New Roman" w:cs="Times New Roman"/>
          <w:spacing w:val="52"/>
          <w:sz w:val="24"/>
          <w:szCs w:val="24"/>
        </w:rPr>
        <w:t xml:space="preserve">  </w:t>
      </w:r>
      <w:r w:rsidRPr="00016152">
        <w:rPr>
          <w:rFonts w:ascii="Times New Roman" w:hAnsi="Times New Roman" w:cs="Times New Roman"/>
          <w:sz w:val="24"/>
          <w:szCs w:val="24"/>
        </w:rPr>
        <w:t>ЕПГУ</w:t>
      </w:r>
      <w:r w:rsidRPr="00016152">
        <w:rPr>
          <w:rFonts w:ascii="Times New Roman" w:hAnsi="Times New Roman" w:cs="Times New Roman"/>
          <w:spacing w:val="51"/>
          <w:sz w:val="24"/>
          <w:szCs w:val="24"/>
        </w:rPr>
        <w:t xml:space="preserve">  </w:t>
      </w:r>
      <w:r w:rsidRPr="00016152">
        <w:rPr>
          <w:rFonts w:ascii="Times New Roman" w:hAnsi="Times New Roman" w:cs="Times New Roman"/>
          <w:sz w:val="24"/>
          <w:szCs w:val="24"/>
        </w:rPr>
        <w:t>или</w:t>
      </w:r>
      <w:r w:rsidRPr="00016152">
        <w:rPr>
          <w:rFonts w:ascii="Times New Roman" w:hAnsi="Times New Roman" w:cs="Times New Roman"/>
          <w:spacing w:val="52"/>
          <w:sz w:val="24"/>
          <w:szCs w:val="24"/>
        </w:rPr>
        <w:t xml:space="preserve">  </w:t>
      </w:r>
      <w:r w:rsidRPr="00016152">
        <w:rPr>
          <w:rFonts w:ascii="Times New Roman" w:hAnsi="Times New Roman" w:cs="Times New Roman"/>
          <w:sz w:val="24"/>
          <w:szCs w:val="24"/>
        </w:rPr>
        <w:t>с</w:t>
      </w:r>
      <w:r w:rsidRPr="00016152">
        <w:rPr>
          <w:rFonts w:ascii="Times New Roman" w:hAnsi="Times New Roman" w:cs="Times New Roman"/>
          <w:spacing w:val="53"/>
          <w:sz w:val="24"/>
          <w:szCs w:val="24"/>
        </w:rPr>
        <w:t xml:space="preserve">  </w:t>
      </w:r>
      <w:r w:rsidRPr="00016152">
        <w:rPr>
          <w:rFonts w:ascii="Times New Roman" w:hAnsi="Times New Roman" w:cs="Times New Roman"/>
          <w:sz w:val="24"/>
          <w:szCs w:val="24"/>
        </w:rPr>
        <w:t>использованием</w:t>
      </w:r>
      <w:r w:rsidRPr="00016152">
        <w:rPr>
          <w:rFonts w:ascii="Times New Roman" w:hAnsi="Times New Roman" w:cs="Times New Roman"/>
          <w:spacing w:val="52"/>
          <w:sz w:val="24"/>
          <w:szCs w:val="24"/>
        </w:rPr>
        <w:t xml:space="preserve">  </w:t>
      </w:r>
      <w:r w:rsidRPr="00016152">
        <w:rPr>
          <w:rFonts w:ascii="Times New Roman" w:hAnsi="Times New Roman" w:cs="Times New Roman"/>
          <w:sz w:val="24"/>
          <w:szCs w:val="24"/>
        </w:rPr>
        <w:t>региональных</w:t>
      </w:r>
      <w:r w:rsidRPr="00016152">
        <w:rPr>
          <w:rFonts w:ascii="Times New Roman" w:hAnsi="Times New Roman" w:cs="Times New Roman"/>
          <w:spacing w:val="52"/>
          <w:sz w:val="24"/>
          <w:szCs w:val="24"/>
        </w:rPr>
        <w:t xml:space="preserve">  </w:t>
      </w:r>
      <w:r w:rsidRPr="00016152">
        <w:rPr>
          <w:rFonts w:ascii="Times New Roman" w:hAnsi="Times New Roman" w:cs="Times New Roman"/>
          <w:sz w:val="24"/>
          <w:szCs w:val="24"/>
        </w:rPr>
        <w:t>порталов</w:t>
      </w:r>
      <w:r w:rsidRPr="00016152">
        <w:rPr>
          <w:rFonts w:ascii="Times New Roman" w:hAnsi="Times New Roman" w:cs="Times New Roman"/>
          <w:spacing w:val="52"/>
          <w:sz w:val="24"/>
          <w:szCs w:val="24"/>
        </w:rPr>
        <w:t xml:space="preserve">  </w:t>
      </w:r>
      <w:r w:rsidRPr="00016152">
        <w:rPr>
          <w:rFonts w:ascii="Times New Roman" w:hAnsi="Times New Roman" w:cs="Times New Roman"/>
          <w:sz w:val="24"/>
          <w:szCs w:val="24"/>
        </w:rPr>
        <w:t>государственных</w:t>
      </w:r>
      <w:r w:rsidRPr="00016152">
        <w:rPr>
          <w:rFonts w:ascii="Times New Roman" w:hAnsi="Times New Roman" w:cs="Times New Roman"/>
          <w:spacing w:val="52"/>
          <w:sz w:val="24"/>
          <w:szCs w:val="24"/>
        </w:rPr>
        <w:t xml:space="preserve">  </w:t>
      </w:r>
      <w:r w:rsidRPr="00016152">
        <w:rPr>
          <w:rFonts w:ascii="Times New Roman" w:hAnsi="Times New Roman" w:cs="Times New Roman"/>
          <w:sz w:val="24"/>
          <w:szCs w:val="24"/>
        </w:rPr>
        <w:t>и</w:t>
      </w:r>
      <w:r>
        <w:rPr>
          <w:rFonts w:ascii="Times New Roman" w:hAnsi="Times New Roman" w:cs="Times New Roman"/>
          <w:sz w:val="24"/>
          <w:szCs w:val="24"/>
        </w:rPr>
        <w:t xml:space="preserve"> </w:t>
      </w:r>
      <w:r w:rsidRPr="00016152">
        <w:rPr>
          <w:rFonts w:asciiTheme="minorHAnsi" w:hAnsiTheme="minorHAnsi" w:cstheme="minorHAnsi"/>
          <w:sz w:val="24"/>
          <w:szCs w:val="24"/>
        </w:rPr>
        <w:t>муниципальных</w:t>
      </w:r>
      <w:r w:rsidRPr="00016152">
        <w:rPr>
          <w:rFonts w:asciiTheme="minorHAnsi" w:hAnsiTheme="minorHAnsi" w:cstheme="minorHAnsi"/>
          <w:spacing w:val="40"/>
          <w:sz w:val="24"/>
          <w:szCs w:val="24"/>
        </w:rPr>
        <w:t xml:space="preserve"> </w:t>
      </w:r>
      <w:r w:rsidRPr="00016152">
        <w:rPr>
          <w:rFonts w:asciiTheme="minorHAnsi" w:hAnsiTheme="minorHAnsi" w:cstheme="minorHAnsi"/>
          <w:sz w:val="24"/>
          <w:szCs w:val="24"/>
        </w:rPr>
        <w:t>услуг</w:t>
      </w:r>
      <w:r w:rsidRPr="00016152">
        <w:rPr>
          <w:rFonts w:asciiTheme="minorHAnsi" w:hAnsiTheme="minorHAnsi" w:cstheme="minorHAnsi"/>
          <w:spacing w:val="40"/>
          <w:sz w:val="24"/>
          <w:szCs w:val="24"/>
        </w:rPr>
        <w:t xml:space="preserve"> </w:t>
      </w:r>
      <w:r w:rsidRPr="00016152">
        <w:rPr>
          <w:rFonts w:asciiTheme="minorHAnsi" w:hAnsiTheme="minorHAnsi" w:cstheme="minorHAnsi"/>
          <w:sz w:val="24"/>
          <w:szCs w:val="24"/>
        </w:rPr>
        <w:t>и</w:t>
      </w:r>
      <w:r w:rsidRPr="00016152">
        <w:rPr>
          <w:rFonts w:asciiTheme="minorHAnsi" w:hAnsiTheme="minorHAnsi" w:cstheme="minorHAnsi"/>
          <w:spacing w:val="40"/>
          <w:sz w:val="24"/>
          <w:szCs w:val="24"/>
        </w:rPr>
        <w:t xml:space="preserve"> </w:t>
      </w:r>
      <w:r w:rsidRPr="00016152">
        <w:rPr>
          <w:rFonts w:asciiTheme="minorHAnsi" w:hAnsiTheme="minorHAnsi" w:cstheme="minorHAnsi"/>
          <w:sz w:val="24"/>
          <w:szCs w:val="24"/>
        </w:rPr>
        <w:t>(или)</w:t>
      </w:r>
      <w:r w:rsidRPr="00016152">
        <w:rPr>
          <w:rFonts w:asciiTheme="minorHAnsi" w:hAnsiTheme="minorHAnsi" w:cstheme="minorHAnsi"/>
          <w:spacing w:val="40"/>
          <w:sz w:val="24"/>
          <w:szCs w:val="24"/>
        </w:rPr>
        <w:t xml:space="preserve"> </w:t>
      </w:r>
      <w:r w:rsidRPr="00016152">
        <w:rPr>
          <w:rFonts w:asciiTheme="minorHAnsi" w:hAnsiTheme="minorHAnsi" w:cstheme="minorHAnsi"/>
          <w:sz w:val="24"/>
          <w:szCs w:val="24"/>
        </w:rPr>
        <w:t>функционала</w:t>
      </w:r>
      <w:r w:rsidRPr="00016152">
        <w:rPr>
          <w:rFonts w:asciiTheme="minorHAnsi" w:hAnsiTheme="minorHAnsi" w:cstheme="minorHAnsi"/>
          <w:spacing w:val="40"/>
          <w:sz w:val="24"/>
          <w:szCs w:val="24"/>
        </w:rPr>
        <w:t xml:space="preserve"> </w:t>
      </w:r>
      <w:r w:rsidRPr="00016152">
        <w:rPr>
          <w:rFonts w:asciiTheme="minorHAnsi" w:hAnsiTheme="minorHAnsi" w:cstheme="minorHAnsi"/>
          <w:sz w:val="24"/>
          <w:szCs w:val="24"/>
        </w:rPr>
        <w:t>(сервисов)</w:t>
      </w:r>
      <w:r w:rsidRPr="00016152">
        <w:rPr>
          <w:rFonts w:asciiTheme="minorHAnsi" w:hAnsiTheme="minorHAnsi" w:cstheme="minorHAnsi"/>
          <w:spacing w:val="40"/>
          <w:sz w:val="24"/>
          <w:szCs w:val="24"/>
        </w:rPr>
        <w:t xml:space="preserve"> </w:t>
      </w:r>
      <w:r w:rsidRPr="00016152">
        <w:rPr>
          <w:rFonts w:asciiTheme="minorHAnsi" w:hAnsiTheme="minorHAnsi" w:cstheme="minorHAnsi"/>
          <w:sz w:val="24"/>
          <w:szCs w:val="24"/>
        </w:rPr>
        <w:t>региональных</w:t>
      </w:r>
      <w:r w:rsidRPr="00016152">
        <w:rPr>
          <w:rFonts w:asciiTheme="minorHAnsi" w:hAnsiTheme="minorHAnsi" w:cstheme="minorHAnsi"/>
          <w:spacing w:val="40"/>
          <w:sz w:val="24"/>
          <w:szCs w:val="24"/>
        </w:rPr>
        <w:t xml:space="preserve"> </w:t>
      </w:r>
      <w:r w:rsidRPr="00016152">
        <w:rPr>
          <w:rFonts w:asciiTheme="minorHAnsi" w:hAnsiTheme="minorHAnsi" w:cstheme="minorHAnsi"/>
          <w:sz w:val="24"/>
          <w:szCs w:val="24"/>
        </w:rPr>
        <w:t>государственных</w:t>
      </w:r>
      <w:r w:rsidRPr="00016152">
        <w:rPr>
          <w:rFonts w:asciiTheme="minorHAnsi" w:hAnsiTheme="minorHAnsi" w:cstheme="minorHAnsi"/>
          <w:spacing w:val="40"/>
          <w:sz w:val="24"/>
          <w:szCs w:val="24"/>
        </w:rPr>
        <w:t xml:space="preserve"> </w:t>
      </w:r>
      <w:r w:rsidRPr="00016152">
        <w:rPr>
          <w:rFonts w:asciiTheme="minorHAnsi" w:hAnsiTheme="minorHAnsi" w:cstheme="minorHAnsi"/>
          <w:sz w:val="24"/>
          <w:szCs w:val="24"/>
        </w:rPr>
        <w:t>информационных систем субъектов Российской Федерации (при наличии технической возможности).</w:t>
      </w:r>
    </w:p>
    <w:p w:rsidR="00016152" w:rsidRPr="00016152" w:rsidRDefault="00016152" w:rsidP="00016152">
      <w:pPr>
        <w:pStyle w:val="a5"/>
        <w:spacing w:before="203"/>
        <w:ind w:right="138"/>
        <w:jc w:val="both"/>
        <w:rPr>
          <w:rFonts w:asciiTheme="minorHAnsi" w:hAnsiTheme="minorHAnsi" w:cstheme="minorHAnsi"/>
          <w:sz w:val="24"/>
          <w:szCs w:val="24"/>
        </w:rPr>
      </w:pPr>
      <w:r w:rsidRPr="00016152">
        <w:rPr>
          <w:rFonts w:asciiTheme="minorHAnsi" w:hAnsiTheme="minorHAnsi" w:cstheme="minorHAnsi"/>
          <w:sz w:val="24"/>
          <w:szCs w:val="24"/>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w:t>
      </w:r>
      <w:r w:rsidRPr="00016152">
        <w:rPr>
          <w:rFonts w:asciiTheme="minorHAnsi" w:hAnsiTheme="minorHAnsi" w:cstheme="minorHAnsi"/>
          <w:spacing w:val="-1"/>
          <w:sz w:val="24"/>
          <w:szCs w:val="24"/>
        </w:rPr>
        <w:t xml:space="preserve"> </w:t>
      </w:r>
      <w:r w:rsidRPr="00016152">
        <w:rPr>
          <w:rFonts w:asciiTheme="minorHAnsi" w:hAnsiTheme="minorHAnsi" w:cstheme="minorHAnsi"/>
          <w:sz w:val="24"/>
          <w:szCs w:val="24"/>
        </w:rPr>
        <w:t>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016152" w:rsidRPr="00016152" w:rsidRDefault="00016152" w:rsidP="00016152">
      <w:pPr>
        <w:pStyle w:val="a5"/>
        <w:spacing w:before="200"/>
        <w:ind w:right="139"/>
        <w:jc w:val="both"/>
        <w:rPr>
          <w:rFonts w:asciiTheme="minorHAnsi" w:hAnsiTheme="minorHAnsi" w:cstheme="minorHAnsi"/>
          <w:sz w:val="24"/>
          <w:szCs w:val="24"/>
        </w:rPr>
      </w:pPr>
      <w:r w:rsidRPr="00016152">
        <w:rPr>
          <w:rFonts w:asciiTheme="minorHAnsi" w:hAnsiTheme="minorHAnsi" w:cstheme="minorHAnsi"/>
          <w:sz w:val="24"/>
          <w:szCs w:val="24"/>
        </w:rPr>
        <w:t xml:space="preserve">Информация о результатах тестирования и рассмотрения заявления о приеме на </w:t>
      </w:r>
      <w:r w:rsidRPr="00016152">
        <w:rPr>
          <w:rFonts w:asciiTheme="minorHAnsi" w:hAnsiTheme="minorHAnsi" w:cstheme="minorHAnsi"/>
          <w:sz w:val="24"/>
          <w:szCs w:val="24"/>
        </w:rPr>
        <w:lastRenderedPageBreak/>
        <w:t>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016152" w:rsidRPr="00016152" w:rsidRDefault="00016152" w:rsidP="00016152">
      <w:pPr>
        <w:pStyle w:val="a7"/>
        <w:numPr>
          <w:ilvl w:val="0"/>
          <w:numId w:val="8"/>
        </w:numPr>
        <w:tabs>
          <w:tab w:val="left" w:pos="899"/>
        </w:tabs>
        <w:spacing w:before="199"/>
        <w:ind w:left="899" w:hanging="219"/>
        <w:rPr>
          <w:rFonts w:asciiTheme="minorHAnsi" w:hAnsiTheme="minorHAnsi" w:cstheme="minorHAnsi"/>
          <w:sz w:val="24"/>
          <w:szCs w:val="24"/>
        </w:rPr>
      </w:pPr>
      <w:r w:rsidRPr="00016152">
        <w:rPr>
          <w:rFonts w:asciiTheme="minorHAnsi" w:hAnsiTheme="minorHAnsi" w:cstheme="minorHAnsi"/>
          <w:sz w:val="24"/>
          <w:szCs w:val="24"/>
        </w:rPr>
        <w:t>Пункт</w:t>
      </w:r>
      <w:r w:rsidRPr="00016152">
        <w:rPr>
          <w:rFonts w:asciiTheme="minorHAnsi" w:hAnsiTheme="minorHAnsi" w:cstheme="minorHAnsi"/>
          <w:spacing w:val="-9"/>
          <w:sz w:val="24"/>
          <w:szCs w:val="24"/>
        </w:rPr>
        <w:t xml:space="preserve"> </w:t>
      </w:r>
      <w:r w:rsidRPr="00016152">
        <w:rPr>
          <w:rFonts w:asciiTheme="minorHAnsi" w:hAnsiTheme="minorHAnsi" w:cstheme="minorHAnsi"/>
          <w:sz w:val="24"/>
          <w:szCs w:val="24"/>
        </w:rPr>
        <w:t>24</w:t>
      </w:r>
      <w:r w:rsidRPr="00016152">
        <w:rPr>
          <w:rFonts w:asciiTheme="minorHAnsi" w:hAnsiTheme="minorHAnsi" w:cstheme="minorHAnsi"/>
          <w:spacing w:val="-6"/>
          <w:sz w:val="24"/>
          <w:szCs w:val="24"/>
        </w:rPr>
        <w:t xml:space="preserve"> </w:t>
      </w:r>
      <w:r w:rsidRPr="00016152">
        <w:rPr>
          <w:rFonts w:asciiTheme="minorHAnsi" w:hAnsiTheme="minorHAnsi" w:cstheme="minorHAnsi"/>
          <w:sz w:val="24"/>
          <w:szCs w:val="24"/>
        </w:rPr>
        <w:t>дополнить</w:t>
      </w:r>
      <w:r w:rsidRPr="00016152">
        <w:rPr>
          <w:rFonts w:asciiTheme="minorHAnsi" w:hAnsiTheme="minorHAnsi" w:cstheme="minorHAnsi"/>
          <w:spacing w:val="-6"/>
          <w:sz w:val="24"/>
          <w:szCs w:val="24"/>
        </w:rPr>
        <w:t xml:space="preserve"> </w:t>
      </w:r>
      <w:r w:rsidRPr="00016152">
        <w:rPr>
          <w:rFonts w:asciiTheme="minorHAnsi" w:hAnsiTheme="minorHAnsi" w:cstheme="minorHAnsi"/>
          <w:sz w:val="24"/>
          <w:szCs w:val="24"/>
        </w:rPr>
        <w:t>абзацем</w:t>
      </w:r>
      <w:r w:rsidRPr="00016152">
        <w:rPr>
          <w:rFonts w:asciiTheme="minorHAnsi" w:hAnsiTheme="minorHAnsi" w:cstheme="minorHAnsi"/>
          <w:spacing w:val="-8"/>
          <w:sz w:val="24"/>
          <w:szCs w:val="24"/>
        </w:rPr>
        <w:t xml:space="preserve"> </w:t>
      </w:r>
      <w:r w:rsidRPr="00016152">
        <w:rPr>
          <w:rFonts w:asciiTheme="minorHAnsi" w:hAnsiTheme="minorHAnsi" w:cstheme="minorHAnsi"/>
          <w:sz w:val="24"/>
          <w:szCs w:val="24"/>
        </w:rPr>
        <w:t>следующего</w:t>
      </w:r>
      <w:r w:rsidRPr="00016152">
        <w:rPr>
          <w:rFonts w:asciiTheme="minorHAnsi" w:hAnsiTheme="minorHAnsi" w:cstheme="minorHAnsi"/>
          <w:spacing w:val="-8"/>
          <w:sz w:val="24"/>
          <w:szCs w:val="24"/>
        </w:rPr>
        <w:t xml:space="preserve"> </w:t>
      </w:r>
      <w:r w:rsidRPr="00016152">
        <w:rPr>
          <w:rFonts w:asciiTheme="minorHAnsi" w:hAnsiTheme="minorHAnsi" w:cstheme="minorHAnsi"/>
          <w:spacing w:val="-2"/>
          <w:sz w:val="24"/>
          <w:szCs w:val="24"/>
        </w:rPr>
        <w:t>содержания:</w:t>
      </w:r>
    </w:p>
    <w:p w:rsidR="00016152" w:rsidRPr="00016152" w:rsidRDefault="00016152" w:rsidP="00016152">
      <w:pPr>
        <w:pStyle w:val="a5"/>
        <w:spacing w:before="203"/>
        <w:ind w:right="139"/>
        <w:jc w:val="both"/>
        <w:rPr>
          <w:rFonts w:asciiTheme="minorHAnsi" w:hAnsiTheme="minorHAnsi" w:cstheme="minorHAnsi"/>
          <w:sz w:val="24"/>
          <w:szCs w:val="24"/>
        </w:rPr>
      </w:pPr>
      <w:r w:rsidRPr="00016152">
        <w:rPr>
          <w:rFonts w:asciiTheme="minorHAnsi" w:hAnsiTheme="minorHAnsi" w:cstheme="minorHAnsi"/>
          <w:sz w:val="24"/>
          <w:szCs w:val="24"/>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016152" w:rsidRPr="00016152" w:rsidRDefault="00016152" w:rsidP="00016152">
      <w:pPr>
        <w:pStyle w:val="a7"/>
        <w:numPr>
          <w:ilvl w:val="0"/>
          <w:numId w:val="8"/>
        </w:numPr>
        <w:tabs>
          <w:tab w:val="left" w:pos="899"/>
        </w:tabs>
        <w:spacing w:before="198"/>
        <w:ind w:left="899" w:hanging="219"/>
        <w:rPr>
          <w:rFonts w:asciiTheme="minorHAnsi" w:hAnsiTheme="minorHAnsi" w:cstheme="minorHAnsi"/>
          <w:sz w:val="24"/>
          <w:szCs w:val="24"/>
        </w:rPr>
      </w:pPr>
      <w:r w:rsidRPr="00016152">
        <w:rPr>
          <w:rFonts w:asciiTheme="minorHAnsi" w:hAnsiTheme="minorHAnsi" w:cstheme="minorHAnsi"/>
          <w:sz w:val="24"/>
          <w:szCs w:val="24"/>
        </w:rPr>
        <w:t>Абзацы</w:t>
      </w:r>
      <w:r w:rsidRPr="00016152">
        <w:rPr>
          <w:rFonts w:asciiTheme="minorHAnsi" w:hAnsiTheme="minorHAnsi" w:cstheme="minorHAnsi"/>
          <w:spacing w:val="-9"/>
          <w:sz w:val="24"/>
          <w:szCs w:val="24"/>
        </w:rPr>
        <w:t xml:space="preserve"> </w:t>
      </w:r>
      <w:r w:rsidRPr="00016152">
        <w:rPr>
          <w:rFonts w:asciiTheme="minorHAnsi" w:hAnsiTheme="minorHAnsi" w:cstheme="minorHAnsi"/>
          <w:sz w:val="24"/>
          <w:szCs w:val="24"/>
        </w:rPr>
        <w:t>одиннадцатый</w:t>
      </w:r>
      <w:r w:rsidRPr="00016152">
        <w:rPr>
          <w:rFonts w:asciiTheme="minorHAnsi" w:hAnsiTheme="minorHAnsi" w:cstheme="minorHAnsi"/>
          <w:spacing w:val="-7"/>
          <w:sz w:val="24"/>
          <w:szCs w:val="24"/>
        </w:rPr>
        <w:t xml:space="preserve"> </w:t>
      </w:r>
      <w:r w:rsidRPr="00016152">
        <w:rPr>
          <w:rFonts w:asciiTheme="minorHAnsi" w:hAnsiTheme="minorHAnsi" w:cstheme="minorHAnsi"/>
          <w:sz w:val="24"/>
          <w:szCs w:val="24"/>
        </w:rPr>
        <w:t>и</w:t>
      </w:r>
      <w:r w:rsidRPr="00016152">
        <w:rPr>
          <w:rFonts w:asciiTheme="minorHAnsi" w:hAnsiTheme="minorHAnsi" w:cstheme="minorHAnsi"/>
          <w:spacing w:val="-10"/>
          <w:sz w:val="24"/>
          <w:szCs w:val="24"/>
        </w:rPr>
        <w:t xml:space="preserve"> </w:t>
      </w:r>
      <w:r w:rsidRPr="00016152">
        <w:rPr>
          <w:rFonts w:asciiTheme="minorHAnsi" w:hAnsiTheme="minorHAnsi" w:cstheme="minorHAnsi"/>
          <w:sz w:val="24"/>
          <w:szCs w:val="24"/>
        </w:rPr>
        <w:t>двенадцатый</w:t>
      </w:r>
      <w:r w:rsidRPr="00016152">
        <w:rPr>
          <w:rFonts w:asciiTheme="minorHAnsi" w:hAnsiTheme="minorHAnsi" w:cstheme="minorHAnsi"/>
          <w:spacing w:val="-10"/>
          <w:sz w:val="24"/>
          <w:szCs w:val="24"/>
        </w:rPr>
        <w:t xml:space="preserve"> </w:t>
      </w:r>
      <w:r w:rsidRPr="00016152">
        <w:rPr>
          <w:rFonts w:asciiTheme="minorHAnsi" w:hAnsiTheme="minorHAnsi" w:cstheme="minorHAnsi"/>
          <w:sz w:val="24"/>
          <w:szCs w:val="24"/>
        </w:rPr>
        <w:t>пункта</w:t>
      </w:r>
      <w:r w:rsidRPr="00016152">
        <w:rPr>
          <w:rFonts w:asciiTheme="minorHAnsi" w:hAnsiTheme="minorHAnsi" w:cstheme="minorHAnsi"/>
          <w:spacing w:val="-9"/>
          <w:sz w:val="24"/>
          <w:szCs w:val="24"/>
        </w:rPr>
        <w:t xml:space="preserve"> </w:t>
      </w:r>
      <w:r w:rsidRPr="00016152">
        <w:rPr>
          <w:rFonts w:asciiTheme="minorHAnsi" w:hAnsiTheme="minorHAnsi" w:cstheme="minorHAnsi"/>
          <w:sz w:val="24"/>
          <w:szCs w:val="24"/>
        </w:rPr>
        <w:t>26</w:t>
      </w:r>
      <w:r w:rsidRPr="00016152">
        <w:rPr>
          <w:rFonts w:asciiTheme="minorHAnsi" w:hAnsiTheme="minorHAnsi" w:cstheme="minorHAnsi"/>
          <w:spacing w:val="-4"/>
          <w:sz w:val="24"/>
          <w:szCs w:val="24"/>
        </w:rPr>
        <w:t xml:space="preserve"> </w:t>
      </w:r>
      <w:r w:rsidRPr="00016152">
        <w:rPr>
          <w:rFonts w:asciiTheme="minorHAnsi" w:hAnsiTheme="minorHAnsi" w:cstheme="minorHAnsi"/>
          <w:sz w:val="24"/>
          <w:szCs w:val="24"/>
        </w:rPr>
        <w:t>признать</w:t>
      </w:r>
      <w:r w:rsidRPr="00016152">
        <w:rPr>
          <w:rFonts w:asciiTheme="minorHAnsi" w:hAnsiTheme="minorHAnsi" w:cstheme="minorHAnsi"/>
          <w:spacing w:val="-6"/>
          <w:sz w:val="24"/>
          <w:szCs w:val="24"/>
        </w:rPr>
        <w:t xml:space="preserve"> </w:t>
      </w:r>
      <w:r w:rsidRPr="00016152">
        <w:rPr>
          <w:rFonts w:asciiTheme="minorHAnsi" w:hAnsiTheme="minorHAnsi" w:cstheme="minorHAnsi"/>
          <w:sz w:val="24"/>
          <w:szCs w:val="24"/>
        </w:rPr>
        <w:t>утратившими</w:t>
      </w:r>
      <w:r w:rsidRPr="00016152">
        <w:rPr>
          <w:rFonts w:asciiTheme="minorHAnsi" w:hAnsiTheme="minorHAnsi" w:cstheme="minorHAnsi"/>
          <w:spacing w:val="-10"/>
          <w:sz w:val="24"/>
          <w:szCs w:val="24"/>
        </w:rPr>
        <w:t xml:space="preserve"> </w:t>
      </w:r>
      <w:r w:rsidRPr="00016152">
        <w:rPr>
          <w:rFonts w:asciiTheme="minorHAnsi" w:hAnsiTheme="minorHAnsi" w:cstheme="minorHAnsi"/>
          <w:spacing w:val="-2"/>
          <w:sz w:val="24"/>
          <w:szCs w:val="24"/>
        </w:rPr>
        <w:t>силу.</w:t>
      </w:r>
    </w:p>
    <w:p w:rsidR="00016152" w:rsidRPr="00016152" w:rsidRDefault="00016152" w:rsidP="00016152">
      <w:pPr>
        <w:pStyle w:val="a7"/>
        <w:numPr>
          <w:ilvl w:val="0"/>
          <w:numId w:val="8"/>
        </w:numPr>
        <w:tabs>
          <w:tab w:val="left" w:pos="899"/>
        </w:tabs>
        <w:ind w:left="899" w:hanging="219"/>
        <w:rPr>
          <w:rFonts w:asciiTheme="minorHAnsi" w:hAnsiTheme="minorHAnsi" w:cstheme="minorHAnsi"/>
          <w:sz w:val="24"/>
          <w:szCs w:val="24"/>
        </w:rPr>
      </w:pPr>
      <w:r w:rsidRPr="00016152">
        <w:rPr>
          <w:rFonts w:asciiTheme="minorHAnsi" w:hAnsiTheme="minorHAnsi" w:cstheme="minorHAnsi"/>
          <w:sz w:val="24"/>
          <w:szCs w:val="24"/>
        </w:rPr>
        <w:t>Дополнить</w:t>
      </w:r>
      <w:r w:rsidRPr="00016152">
        <w:rPr>
          <w:rFonts w:asciiTheme="minorHAnsi" w:hAnsiTheme="minorHAnsi" w:cstheme="minorHAnsi"/>
          <w:spacing w:val="-8"/>
          <w:sz w:val="24"/>
          <w:szCs w:val="24"/>
        </w:rPr>
        <w:t xml:space="preserve"> </w:t>
      </w:r>
      <w:r w:rsidRPr="00016152">
        <w:rPr>
          <w:rFonts w:asciiTheme="minorHAnsi" w:hAnsiTheme="minorHAnsi" w:cstheme="minorHAnsi"/>
          <w:sz w:val="24"/>
          <w:szCs w:val="24"/>
        </w:rPr>
        <w:t>пунктами</w:t>
      </w:r>
      <w:r w:rsidRPr="00016152">
        <w:rPr>
          <w:rFonts w:asciiTheme="minorHAnsi" w:hAnsiTheme="minorHAnsi" w:cstheme="minorHAnsi"/>
          <w:spacing w:val="-8"/>
          <w:sz w:val="24"/>
          <w:szCs w:val="24"/>
        </w:rPr>
        <w:t xml:space="preserve"> </w:t>
      </w:r>
      <w:r w:rsidRPr="00016152">
        <w:rPr>
          <w:rFonts w:asciiTheme="minorHAnsi" w:hAnsiTheme="minorHAnsi" w:cstheme="minorHAnsi"/>
          <w:sz w:val="24"/>
          <w:szCs w:val="24"/>
        </w:rPr>
        <w:t>26(1)</w:t>
      </w:r>
      <w:r w:rsidRPr="00016152">
        <w:rPr>
          <w:rFonts w:asciiTheme="minorHAnsi" w:hAnsiTheme="minorHAnsi" w:cstheme="minorHAnsi"/>
          <w:spacing w:val="-7"/>
          <w:sz w:val="24"/>
          <w:szCs w:val="24"/>
        </w:rPr>
        <w:t xml:space="preserve"> </w:t>
      </w:r>
      <w:r w:rsidRPr="00016152">
        <w:rPr>
          <w:rFonts w:asciiTheme="minorHAnsi" w:hAnsiTheme="minorHAnsi" w:cstheme="minorHAnsi"/>
          <w:sz w:val="24"/>
          <w:szCs w:val="24"/>
        </w:rPr>
        <w:t>-</w:t>
      </w:r>
      <w:r w:rsidRPr="00016152">
        <w:rPr>
          <w:rFonts w:asciiTheme="minorHAnsi" w:hAnsiTheme="minorHAnsi" w:cstheme="minorHAnsi"/>
          <w:spacing w:val="-7"/>
          <w:sz w:val="24"/>
          <w:szCs w:val="24"/>
        </w:rPr>
        <w:t xml:space="preserve"> </w:t>
      </w:r>
      <w:r w:rsidRPr="00016152">
        <w:rPr>
          <w:rFonts w:asciiTheme="minorHAnsi" w:hAnsiTheme="minorHAnsi" w:cstheme="minorHAnsi"/>
          <w:sz w:val="24"/>
          <w:szCs w:val="24"/>
        </w:rPr>
        <w:t>26(3)</w:t>
      </w:r>
      <w:r w:rsidRPr="00016152">
        <w:rPr>
          <w:rFonts w:asciiTheme="minorHAnsi" w:hAnsiTheme="minorHAnsi" w:cstheme="minorHAnsi"/>
          <w:spacing w:val="-6"/>
          <w:sz w:val="24"/>
          <w:szCs w:val="24"/>
        </w:rPr>
        <w:t xml:space="preserve"> </w:t>
      </w:r>
      <w:r w:rsidRPr="00016152">
        <w:rPr>
          <w:rFonts w:asciiTheme="minorHAnsi" w:hAnsiTheme="minorHAnsi" w:cstheme="minorHAnsi"/>
          <w:sz w:val="24"/>
          <w:szCs w:val="24"/>
        </w:rPr>
        <w:t>следующего</w:t>
      </w:r>
      <w:r w:rsidRPr="00016152">
        <w:rPr>
          <w:rFonts w:asciiTheme="minorHAnsi" w:hAnsiTheme="minorHAnsi" w:cstheme="minorHAnsi"/>
          <w:spacing w:val="-8"/>
          <w:sz w:val="24"/>
          <w:szCs w:val="24"/>
        </w:rPr>
        <w:t xml:space="preserve"> </w:t>
      </w:r>
      <w:r w:rsidRPr="00016152">
        <w:rPr>
          <w:rFonts w:asciiTheme="minorHAnsi" w:hAnsiTheme="minorHAnsi" w:cstheme="minorHAnsi"/>
          <w:spacing w:val="-2"/>
          <w:sz w:val="24"/>
          <w:szCs w:val="24"/>
        </w:rPr>
        <w:t>содержания:</w:t>
      </w:r>
    </w:p>
    <w:p w:rsidR="00016152" w:rsidRPr="00016152" w:rsidRDefault="00016152" w:rsidP="00016152">
      <w:pPr>
        <w:pStyle w:val="a5"/>
        <w:spacing w:before="200"/>
        <w:ind w:right="139"/>
        <w:jc w:val="both"/>
        <w:rPr>
          <w:rFonts w:asciiTheme="minorHAnsi" w:hAnsiTheme="minorHAnsi" w:cstheme="minorHAnsi"/>
          <w:sz w:val="24"/>
          <w:szCs w:val="24"/>
        </w:rPr>
      </w:pPr>
      <w:r w:rsidRPr="00016152">
        <w:rPr>
          <w:rFonts w:asciiTheme="minorHAnsi" w:hAnsiTheme="minorHAnsi" w:cstheme="minorHAnsi"/>
          <w:sz w:val="24"/>
          <w:szCs w:val="24"/>
        </w:rPr>
        <w:t>"26(1).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016152" w:rsidRPr="00016152" w:rsidRDefault="00016152" w:rsidP="00016152">
      <w:pPr>
        <w:pStyle w:val="a5"/>
        <w:spacing w:before="200"/>
        <w:ind w:right="139"/>
        <w:jc w:val="both"/>
        <w:rPr>
          <w:rFonts w:asciiTheme="minorHAnsi" w:hAnsiTheme="minorHAnsi" w:cstheme="minorHAnsi"/>
          <w:sz w:val="24"/>
          <w:szCs w:val="24"/>
        </w:rPr>
      </w:pPr>
      <w:r w:rsidRPr="00016152">
        <w:rPr>
          <w:rFonts w:asciiTheme="minorHAnsi" w:hAnsiTheme="minorHAnsi" w:cstheme="minorHAnsi"/>
          <w:sz w:val="24"/>
          <w:szCs w:val="24"/>
        </w:rPr>
        <w:t>копии документов, подтверждающих родство заявителя (заявителей) (или законность представления прав ребенка);</w:t>
      </w:r>
    </w:p>
    <w:p w:rsidR="00016152" w:rsidRPr="00016152" w:rsidRDefault="00016152" w:rsidP="00016152">
      <w:pPr>
        <w:pStyle w:val="a5"/>
        <w:spacing w:before="201"/>
        <w:ind w:right="139"/>
        <w:jc w:val="both"/>
        <w:rPr>
          <w:rFonts w:asciiTheme="minorHAnsi" w:hAnsiTheme="minorHAnsi" w:cstheme="minorHAnsi"/>
          <w:sz w:val="24"/>
          <w:szCs w:val="24"/>
        </w:rPr>
      </w:pPr>
      <w:r w:rsidRPr="00016152">
        <w:rPr>
          <w:rFonts w:asciiTheme="minorHAnsi" w:hAnsiTheme="minorHAnsi" w:cstheme="minorHAnsi"/>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p>
    <w:p w:rsidR="00016152" w:rsidRPr="00016152" w:rsidRDefault="00016152" w:rsidP="00016152">
      <w:pPr>
        <w:pStyle w:val="a5"/>
        <w:spacing w:before="200"/>
        <w:ind w:right="138"/>
        <w:jc w:val="both"/>
        <w:rPr>
          <w:rFonts w:asciiTheme="minorHAnsi" w:hAnsiTheme="minorHAnsi" w:cstheme="minorHAnsi"/>
          <w:sz w:val="24"/>
          <w:szCs w:val="24"/>
        </w:rPr>
      </w:pPr>
      <w:r w:rsidRPr="00016152">
        <w:rPr>
          <w:rFonts w:asciiTheme="minorHAnsi" w:hAnsiTheme="minorHAnsi" w:cstheme="minorHAnsi"/>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rsidR="00016152" w:rsidRPr="00016152" w:rsidRDefault="00016152" w:rsidP="00016152">
      <w:pPr>
        <w:pStyle w:val="a5"/>
        <w:spacing w:before="201"/>
        <w:ind w:right="139"/>
        <w:jc w:val="both"/>
        <w:rPr>
          <w:rFonts w:asciiTheme="minorHAnsi" w:hAnsiTheme="minorHAnsi" w:cstheme="minorHAnsi"/>
          <w:sz w:val="24"/>
          <w:szCs w:val="24"/>
        </w:rPr>
      </w:pPr>
      <w:r w:rsidRPr="00016152">
        <w:rPr>
          <w:rFonts w:asciiTheme="minorHAnsi" w:hAnsiTheme="minorHAnsi" w:cstheme="minorHAnsi"/>
          <w:sz w:val="24"/>
          <w:szCs w:val="24"/>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016152" w:rsidRPr="00CC39C2" w:rsidRDefault="00016152" w:rsidP="00016152">
      <w:pPr>
        <w:pStyle w:val="a5"/>
        <w:spacing w:before="227"/>
        <w:ind w:right="138" w:firstLine="0"/>
        <w:jc w:val="both"/>
        <w:rPr>
          <w:rFonts w:ascii="Times New Roman" w:hAnsi="Times New Roman" w:cs="Times New Roman"/>
          <w:sz w:val="24"/>
          <w:szCs w:val="24"/>
        </w:rPr>
      </w:pPr>
      <w:r w:rsidRPr="00016152">
        <w:rPr>
          <w:rFonts w:asciiTheme="minorHAnsi" w:hAnsiTheme="minorHAnsi" w:cstheme="minorHAnsi"/>
          <w:sz w:val="24"/>
          <w:szCs w:val="24"/>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w:t>
      </w:r>
      <w:r w:rsidRPr="00016152">
        <w:rPr>
          <w:rFonts w:asciiTheme="minorHAnsi" w:hAnsiTheme="minorHAnsi" w:cstheme="minorHAnsi"/>
          <w:spacing w:val="32"/>
          <w:sz w:val="24"/>
          <w:szCs w:val="24"/>
        </w:rPr>
        <w:t xml:space="preserve"> </w:t>
      </w:r>
      <w:r w:rsidRPr="00016152">
        <w:rPr>
          <w:rFonts w:asciiTheme="minorHAnsi" w:hAnsiTheme="minorHAnsi" w:cstheme="minorHAnsi"/>
          <w:sz w:val="24"/>
          <w:szCs w:val="24"/>
        </w:rPr>
        <w:t>Федерации</w:t>
      </w:r>
      <w:r w:rsidRPr="00016152">
        <w:rPr>
          <w:rFonts w:asciiTheme="minorHAnsi" w:hAnsiTheme="minorHAnsi" w:cstheme="minorHAnsi"/>
          <w:spacing w:val="30"/>
          <w:sz w:val="24"/>
          <w:szCs w:val="24"/>
        </w:rPr>
        <w:t xml:space="preserve"> </w:t>
      </w:r>
      <w:r w:rsidRPr="00016152">
        <w:rPr>
          <w:rFonts w:asciiTheme="minorHAnsi" w:hAnsiTheme="minorHAnsi" w:cstheme="minorHAnsi"/>
          <w:sz w:val="24"/>
          <w:szCs w:val="24"/>
        </w:rPr>
        <w:t>в</w:t>
      </w:r>
      <w:r w:rsidRPr="00016152">
        <w:rPr>
          <w:rFonts w:asciiTheme="minorHAnsi" w:hAnsiTheme="minorHAnsi" w:cstheme="minorHAnsi"/>
          <w:spacing w:val="33"/>
          <w:sz w:val="24"/>
          <w:szCs w:val="24"/>
        </w:rPr>
        <w:t xml:space="preserve"> </w:t>
      </w:r>
      <w:r w:rsidRPr="00016152">
        <w:rPr>
          <w:rFonts w:asciiTheme="minorHAnsi" w:hAnsiTheme="minorHAnsi" w:cstheme="minorHAnsi"/>
          <w:sz w:val="24"/>
          <w:szCs w:val="24"/>
        </w:rPr>
        <w:t>качестве</w:t>
      </w:r>
      <w:r w:rsidRPr="00016152">
        <w:rPr>
          <w:rFonts w:asciiTheme="minorHAnsi" w:hAnsiTheme="minorHAnsi" w:cstheme="minorHAnsi"/>
          <w:spacing w:val="33"/>
          <w:sz w:val="24"/>
          <w:szCs w:val="24"/>
        </w:rPr>
        <w:t xml:space="preserve"> </w:t>
      </w:r>
      <w:r w:rsidRPr="00016152">
        <w:rPr>
          <w:rFonts w:asciiTheme="minorHAnsi" w:hAnsiTheme="minorHAnsi" w:cstheme="minorHAnsi"/>
          <w:sz w:val="24"/>
          <w:szCs w:val="24"/>
        </w:rPr>
        <w:t>документа,</w:t>
      </w:r>
      <w:r w:rsidRPr="00016152">
        <w:rPr>
          <w:rFonts w:asciiTheme="minorHAnsi" w:hAnsiTheme="minorHAnsi" w:cstheme="minorHAnsi"/>
          <w:spacing w:val="35"/>
          <w:sz w:val="24"/>
          <w:szCs w:val="24"/>
        </w:rPr>
        <w:t xml:space="preserve"> </w:t>
      </w:r>
      <w:r w:rsidRPr="00016152">
        <w:rPr>
          <w:rFonts w:asciiTheme="minorHAnsi" w:hAnsiTheme="minorHAnsi" w:cstheme="minorHAnsi"/>
          <w:sz w:val="24"/>
          <w:szCs w:val="24"/>
        </w:rPr>
        <w:t>удостоверяющего</w:t>
      </w:r>
      <w:r w:rsidRPr="00016152">
        <w:rPr>
          <w:rFonts w:asciiTheme="minorHAnsi" w:hAnsiTheme="minorHAnsi" w:cstheme="minorHAnsi"/>
          <w:spacing w:val="33"/>
          <w:sz w:val="24"/>
          <w:szCs w:val="24"/>
        </w:rPr>
        <w:t xml:space="preserve"> </w:t>
      </w:r>
      <w:r w:rsidRPr="00016152">
        <w:rPr>
          <w:rFonts w:asciiTheme="minorHAnsi" w:hAnsiTheme="minorHAnsi" w:cstheme="minorHAnsi"/>
          <w:sz w:val="24"/>
          <w:szCs w:val="24"/>
        </w:rPr>
        <w:t>личность</w:t>
      </w:r>
      <w:r w:rsidRPr="00016152">
        <w:rPr>
          <w:rFonts w:asciiTheme="minorHAnsi" w:hAnsiTheme="minorHAnsi" w:cstheme="minorHAnsi"/>
          <w:spacing w:val="32"/>
          <w:sz w:val="24"/>
          <w:szCs w:val="24"/>
        </w:rPr>
        <w:t xml:space="preserve"> </w:t>
      </w:r>
      <w:r w:rsidRPr="00016152">
        <w:rPr>
          <w:rFonts w:asciiTheme="minorHAnsi" w:hAnsiTheme="minorHAnsi" w:cstheme="minorHAnsi"/>
          <w:sz w:val="24"/>
          <w:szCs w:val="24"/>
        </w:rPr>
        <w:t>иностранного</w:t>
      </w:r>
      <w:r w:rsidRPr="00016152">
        <w:rPr>
          <w:rFonts w:asciiTheme="minorHAnsi" w:hAnsiTheme="minorHAnsi" w:cstheme="minorHAnsi"/>
          <w:spacing w:val="30"/>
          <w:sz w:val="24"/>
          <w:szCs w:val="24"/>
        </w:rPr>
        <w:t xml:space="preserve"> </w:t>
      </w:r>
      <w:r w:rsidRPr="00016152">
        <w:rPr>
          <w:rFonts w:asciiTheme="minorHAnsi" w:hAnsiTheme="minorHAnsi" w:cstheme="minorHAnsi"/>
          <w:sz w:val="24"/>
          <w:szCs w:val="24"/>
        </w:rPr>
        <w:t>гражданина;</w:t>
      </w:r>
      <w:r w:rsidRPr="00016152">
        <w:rPr>
          <w:rFonts w:asciiTheme="minorHAnsi" w:hAnsiTheme="minorHAnsi" w:cstheme="minorHAnsi"/>
          <w:spacing w:val="30"/>
          <w:sz w:val="24"/>
          <w:szCs w:val="24"/>
        </w:rPr>
        <w:t xml:space="preserve"> </w:t>
      </w:r>
      <w:r w:rsidRPr="00016152">
        <w:rPr>
          <w:rFonts w:asciiTheme="minorHAnsi" w:hAnsiTheme="minorHAnsi" w:cstheme="minorHAnsi"/>
          <w:sz w:val="24"/>
          <w:szCs w:val="24"/>
        </w:rPr>
        <w:t>для</w:t>
      </w:r>
      <w:r>
        <w:rPr>
          <w:rFonts w:asciiTheme="minorHAnsi" w:hAnsiTheme="minorHAnsi" w:cstheme="minorHAnsi"/>
          <w:sz w:val="24"/>
          <w:szCs w:val="24"/>
        </w:rPr>
        <w:t xml:space="preserve"> </w:t>
      </w:r>
      <w:r w:rsidRPr="00CC39C2">
        <w:rPr>
          <w:rFonts w:ascii="Times New Roman" w:hAnsi="Times New Roman" w:cs="Times New Roman"/>
          <w:sz w:val="24"/>
          <w:szCs w:val="24"/>
        </w:rPr>
        <w:t xml:space="preserve">лиц без гражданства: документ, выданный иностранным государством </w:t>
      </w:r>
      <w:r w:rsidRPr="00CC39C2">
        <w:rPr>
          <w:rFonts w:ascii="Times New Roman" w:hAnsi="Times New Roman" w:cs="Times New Roman"/>
          <w:sz w:val="24"/>
          <w:szCs w:val="24"/>
        </w:rPr>
        <w:lastRenderedPageBreak/>
        <w:t>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&lt;29(3)&gt;;</w:t>
      </w:r>
    </w:p>
    <w:p w:rsidR="00016152" w:rsidRPr="00CC39C2" w:rsidRDefault="00016152" w:rsidP="00016152">
      <w:pPr>
        <w:pStyle w:val="a5"/>
        <w:spacing w:before="202"/>
        <w:ind w:right="139"/>
        <w:jc w:val="both"/>
        <w:rPr>
          <w:rFonts w:ascii="Times New Roman" w:hAnsi="Times New Roman" w:cs="Times New Roman"/>
          <w:sz w:val="24"/>
          <w:szCs w:val="24"/>
        </w:rPr>
      </w:pPr>
      <w:r w:rsidRPr="00CC39C2">
        <w:rPr>
          <w:rFonts w:ascii="Times New Roman" w:hAnsi="Times New Roman" w:cs="Times New Roman"/>
          <w:sz w:val="24"/>
          <w:szCs w:val="24"/>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016152" w:rsidRPr="00CC39C2" w:rsidRDefault="00016152" w:rsidP="00016152">
      <w:pPr>
        <w:pStyle w:val="a5"/>
        <w:spacing w:before="202"/>
        <w:ind w:right="138"/>
        <w:jc w:val="both"/>
        <w:rPr>
          <w:rFonts w:ascii="Times New Roman" w:hAnsi="Times New Roman" w:cs="Times New Roman"/>
          <w:sz w:val="24"/>
          <w:szCs w:val="24"/>
        </w:rPr>
      </w:pPr>
      <w:r w:rsidRPr="00CC39C2">
        <w:rPr>
          <w:rFonts w:ascii="Times New Roman" w:hAnsi="Times New Roman" w:cs="Times New Roman"/>
          <w:sz w:val="24"/>
          <w:szCs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rsidR="00016152" w:rsidRPr="00CC39C2" w:rsidRDefault="00016152" w:rsidP="00016152">
      <w:pPr>
        <w:pStyle w:val="a5"/>
        <w:spacing w:before="200"/>
        <w:ind w:right="139"/>
        <w:jc w:val="both"/>
        <w:rPr>
          <w:rFonts w:ascii="Times New Roman" w:hAnsi="Times New Roman" w:cs="Times New Roman"/>
          <w:sz w:val="24"/>
          <w:szCs w:val="24"/>
        </w:rPr>
      </w:pPr>
      <w:r w:rsidRPr="00CC39C2">
        <w:rPr>
          <w:rFonts w:ascii="Times New Roman" w:hAnsi="Times New Roman" w:cs="Times New Roman"/>
          <w:sz w:val="24"/>
          <w:szCs w:val="24"/>
        </w:rPr>
        <w:t>копии документов, подтверждающих осуществление родителем (законным представителем) трудовой деятельности (при наличии).</w:t>
      </w:r>
    </w:p>
    <w:p w:rsidR="00016152" w:rsidRPr="00CC39C2" w:rsidRDefault="00016152" w:rsidP="00016152">
      <w:pPr>
        <w:pStyle w:val="a5"/>
        <w:spacing w:before="200"/>
        <w:ind w:right="139"/>
        <w:jc w:val="both"/>
        <w:rPr>
          <w:rFonts w:ascii="Times New Roman" w:hAnsi="Times New Roman" w:cs="Times New Roman"/>
          <w:sz w:val="24"/>
          <w:szCs w:val="24"/>
        </w:rPr>
      </w:pPr>
      <w:r w:rsidRPr="00CC39C2">
        <w:rPr>
          <w:rFonts w:ascii="Times New Roman" w:hAnsi="Times New Roman" w:cs="Times New Roman"/>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rsidR="00016152" w:rsidRPr="00CC39C2" w:rsidRDefault="00016152" w:rsidP="00016152">
      <w:pPr>
        <w:pStyle w:val="a7"/>
        <w:numPr>
          <w:ilvl w:val="1"/>
          <w:numId w:val="9"/>
        </w:numPr>
        <w:tabs>
          <w:tab w:val="left" w:pos="1283"/>
        </w:tabs>
        <w:ind w:right="139" w:firstLine="540"/>
        <w:jc w:val="both"/>
        <w:rPr>
          <w:rFonts w:ascii="Times New Roman" w:hAnsi="Times New Roman" w:cs="Times New Roman"/>
          <w:sz w:val="24"/>
          <w:szCs w:val="24"/>
        </w:rPr>
      </w:pPr>
      <w:r w:rsidRPr="00CC39C2">
        <w:rPr>
          <w:rFonts w:ascii="Times New Roman" w:hAnsi="Times New Roman" w:cs="Times New Roman"/>
          <w:sz w:val="24"/>
          <w:szCs w:val="24"/>
        </w:rPr>
        <w:t>Пункт 26(1) Порядка не распространяется на иностранных граждан, указанных в подпункте 2 пункта 20 и пункте 21 статьи 5 Федерального закона от 25 июля 2002 г. N 115-ФЗ "О правовом положении иностранных граждан в Российской Федерации".</w:t>
      </w:r>
    </w:p>
    <w:p w:rsidR="00016152" w:rsidRPr="00CC39C2" w:rsidRDefault="00016152" w:rsidP="00016152">
      <w:pPr>
        <w:pStyle w:val="a5"/>
        <w:spacing w:before="201"/>
        <w:rPr>
          <w:rFonts w:ascii="Times New Roman" w:hAnsi="Times New Roman" w:cs="Times New Roman"/>
          <w:sz w:val="24"/>
          <w:szCs w:val="24"/>
        </w:rPr>
      </w:pPr>
      <w:r w:rsidRPr="00CC39C2">
        <w:rPr>
          <w:rFonts w:ascii="Times New Roman" w:hAnsi="Times New Roman" w:cs="Times New Roman"/>
          <w:sz w:val="24"/>
          <w:szCs w:val="24"/>
        </w:rPr>
        <w:t>Иностранные</w:t>
      </w:r>
      <w:r w:rsidRPr="00CC39C2">
        <w:rPr>
          <w:rFonts w:ascii="Times New Roman" w:hAnsi="Times New Roman" w:cs="Times New Roman"/>
          <w:spacing w:val="78"/>
          <w:sz w:val="24"/>
          <w:szCs w:val="24"/>
        </w:rPr>
        <w:t xml:space="preserve"> </w:t>
      </w:r>
      <w:r w:rsidRPr="00CC39C2">
        <w:rPr>
          <w:rFonts w:ascii="Times New Roman" w:hAnsi="Times New Roman" w:cs="Times New Roman"/>
          <w:sz w:val="24"/>
          <w:szCs w:val="24"/>
        </w:rPr>
        <w:t>граждане,</w:t>
      </w:r>
      <w:r w:rsidRPr="00CC39C2">
        <w:rPr>
          <w:rFonts w:ascii="Times New Roman" w:hAnsi="Times New Roman" w:cs="Times New Roman"/>
          <w:spacing w:val="80"/>
          <w:sz w:val="24"/>
          <w:szCs w:val="24"/>
        </w:rPr>
        <w:t xml:space="preserve"> </w:t>
      </w:r>
      <w:r w:rsidRPr="00CC39C2">
        <w:rPr>
          <w:rFonts w:ascii="Times New Roman" w:hAnsi="Times New Roman" w:cs="Times New Roman"/>
          <w:sz w:val="24"/>
          <w:szCs w:val="24"/>
        </w:rPr>
        <w:t>указанные</w:t>
      </w:r>
      <w:r w:rsidRPr="00CC39C2">
        <w:rPr>
          <w:rFonts w:ascii="Times New Roman" w:hAnsi="Times New Roman" w:cs="Times New Roman"/>
          <w:spacing w:val="80"/>
          <w:sz w:val="24"/>
          <w:szCs w:val="24"/>
        </w:rPr>
        <w:t xml:space="preserve"> </w:t>
      </w:r>
      <w:r w:rsidRPr="00CC39C2">
        <w:rPr>
          <w:rFonts w:ascii="Times New Roman" w:hAnsi="Times New Roman" w:cs="Times New Roman"/>
          <w:sz w:val="24"/>
          <w:szCs w:val="24"/>
        </w:rPr>
        <w:t>в</w:t>
      </w:r>
      <w:r w:rsidRPr="00CC39C2">
        <w:rPr>
          <w:rFonts w:ascii="Times New Roman" w:hAnsi="Times New Roman" w:cs="Times New Roman"/>
          <w:spacing w:val="79"/>
          <w:sz w:val="24"/>
          <w:szCs w:val="24"/>
        </w:rPr>
        <w:t xml:space="preserve"> </w:t>
      </w:r>
      <w:r w:rsidRPr="00CC39C2">
        <w:rPr>
          <w:rFonts w:ascii="Times New Roman" w:hAnsi="Times New Roman" w:cs="Times New Roman"/>
          <w:sz w:val="24"/>
          <w:szCs w:val="24"/>
        </w:rPr>
        <w:t>абзаце</w:t>
      </w:r>
      <w:r w:rsidRPr="00CC39C2">
        <w:rPr>
          <w:rFonts w:ascii="Times New Roman" w:hAnsi="Times New Roman" w:cs="Times New Roman"/>
          <w:spacing w:val="78"/>
          <w:sz w:val="24"/>
          <w:szCs w:val="24"/>
        </w:rPr>
        <w:t xml:space="preserve"> </w:t>
      </w:r>
      <w:r w:rsidRPr="00CC39C2">
        <w:rPr>
          <w:rFonts w:ascii="Times New Roman" w:hAnsi="Times New Roman" w:cs="Times New Roman"/>
          <w:sz w:val="24"/>
          <w:szCs w:val="24"/>
        </w:rPr>
        <w:t>первом</w:t>
      </w:r>
      <w:r w:rsidRPr="00CC39C2">
        <w:rPr>
          <w:rFonts w:ascii="Times New Roman" w:hAnsi="Times New Roman" w:cs="Times New Roman"/>
          <w:spacing w:val="79"/>
          <w:sz w:val="24"/>
          <w:szCs w:val="24"/>
        </w:rPr>
        <w:t xml:space="preserve"> </w:t>
      </w:r>
      <w:r w:rsidRPr="00CC39C2">
        <w:rPr>
          <w:rFonts w:ascii="Times New Roman" w:hAnsi="Times New Roman" w:cs="Times New Roman"/>
          <w:sz w:val="24"/>
          <w:szCs w:val="24"/>
        </w:rPr>
        <w:t>настоящего</w:t>
      </w:r>
      <w:r w:rsidRPr="00CC39C2">
        <w:rPr>
          <w:rFonts w:ascii="Times New Roman" w:hAnsi="Times New Roman" w:cs="Times New Roman"/>
          <w:spacing w:val="78"/>
          <w:sz w:val="24"/>
          <w:szCs w:val="24"/>
        </w:rPr>
        <w:t xml:space="preserve"> </w:t>
      </w:r>
      <w:r w:rsidRPr="00CC39C2">
        <w:rPr>
          <w:rFonts w:ascii="Times New Roman" w:hAnsi="Times New Roman" w:cs="Times New Roman"/>
          <w:sz w:val="24"/>
          <w:szCs w:val="24"/>
        </w:rPr>
        <w:t>пункта</w:t>
      </w:r>
      <w:r w:rsidRPr="00CC39C2">
        <w:rPr>
          <w:rFonts w:ascii="Times New Roman" w:hAnsi="Times New Roman" w:cs="Times New Roman"/>
          <w:spacing w:val="78"/>
          <w:sz w:val="24"/>
          <w:szCs w:val="24"/>
        </w:rPr>
        <w:t xml:space="preserve"> </w:t>
      </w:r>
      <w:r w:rsidRPr="00CC39C2">
        <w:rPr>
          <w:rFonts w:ascii="Times New Roman" w:hAnsi="Times New Roman" w:cs="Times New Roman"/>
          <w:sz w:val="24"/>
          <w:szCs w:val="24"/>
        </w:rPr>
        <w:t>Порядка,</w:t>
      </w:r>
      <w:r w:rsidRPr="00CC39C2">
        <w:rPr>
          <w:rFonts w:ascii="Times New Roman" w:hAnsi="Times New Roman" w:cs="Times New Roman"/>
          <w:spacing w:val="79"/>
          <w:sz w:val="24"/>
          <w:szCs w:val="24"/>
        </w:rPr>
        <w:t xml:space="preserve"> </w:t>
      </w:r>
      <w:r w:rsidRPr="00CC39C2">
        <w:rPr>
          <w:rFonts w:ascii="Times New Roman" w:hAnsi="Times New Roman" w:cs="Times New Roman"/>
          <w:sz w:val="24"/>
          <w:szCs w:val="24"/>
        </w:rPr>
        <w:t>предъявляют следующие документы:</w:t>
      </w:r>
    </w:p>
    <w:p w:rsidR="00016152" w:rsidRPr="00CC39C2" w:rsidRDefault="00016152" w:rsidP="00016152">
      <w:pPr>
        <w:pStyle w:val="a5"/>
        <w:spacing w:before="200" w:line="448" w:lineRule="auto"/>
        <w:ind w:left="680" w:right="5371" w:firstLine="0"/>
        <w:rPr>
          <w:rFonts w:ascii="Times New Roman" w:hAnsi="Times New Roman" w:cs="Times New Roman"/>
          <w:sz w:val="24"/>
          <w:szCs w:val="24"/>
        </w:rPr>
      </w:pPr>
      <w:r w:rsidRPr="00CC39C2">
        <w:rPr>
          <w:rFonts w:ascii="Times New Roman" w:hAnsi="Times New Roman" w:cs="Times New Roman"/>
          <w:sz w:val="24"/>
          <w:szCs w:val="24"/>
        </w:rPr>
        <w:t>копия</w:t>
      </w:r>
      <w:r w:rsidRPr="00CC39C2">
        <w:rPr>
          <w:rFonts w:ascii="Times New Roman" w:hAnsi="Times New Roman" w:cs="Times New Roman"/>
          <w:spacing w:val="-9"/>
          <w:sz w:val="24"/>
          <w:szCs w:val="24"/>
        </w:rPr>
        <w:t xml:space="preserve"> </w:t>
      </w:r>
      <w:r w:rsidRPr="00CC39C2">
        <w:rPr>
          <w:rFonts w:ascii="Times New Roman" w:hAnsi="Times New Roman" w:cs="Times New Roman"/>
          <w:sz w:val="24"/>
          <w:szCs w:val="24"/>
        </w:rPr>
        <w:t>свидетельства</w:t>
      </w:r>
      <w:r w:rsidRPr="00CC39C2">
        <w:rPr>
          <w:rFonts w:ascii="Times New Roman" w:hAnsi="Times New Roman" w:cs="Times New Roman"/>
          <w:spacing w:val="-8"/>
          <w:sz w:val="24"/>
          <w:szCs w:val="24"/>
        </w:rPr>
        <w:t xml:space="preserve"> </w:t>
      </w:r>
      <w:r w:rsidRPr="00CC39C2">
        <w:rPr>
          <w:rFonts w:ascii="Times New Roman" w:hAnsi="Times New Roman" w:cs="Times New Roman"/>
          <w:sz w:val="24"/>
          <w:szCs w:val="24"/>
        </w:rPr>
        <w:t>о</w:t>
      </w:r>
      <w:r w:rsidRPr="00CC39C2">
        <w:rPr>
          <w:rFonts w:ascii="Times New Roman" w:hAnsi="Times New Roman" w:cs="Times New Roman"/>
          <w:spacing w:val="-9"/>
          <w:sz w:val="24"/>
          <w:szCs w:val="24"/>
        </w:rPr>
        <w:t xml:space="preserve"> </w:t>
      </w:r>
      <w:r w:rsidRPr="00CC39C2">
        <w:rPr>
          <w:rFonts w:ascii="Times New Roman" w:hAnsi="Times New Roman" w:cs="Times New Roman"/>
          <w:sz w:val="24"/>
          <w:szCs w:val="24"/>
        </w:rPr>
        <w:t>рождении</w:t>
      </w:r>
      <w:r w:rsidRPr="00CC39C2">
        <w:rPr>
          <w:rFonts w:ascii="Times New Roman" w:hAnsi="Times New Roman" w:cs="Times New Roman"/>
          <w:spacing w:val="-10"/>
          <w:sz w:val="24"/>
          <w:szCs w:val="24"/>
        </w:rPr>
        <w:t xml:space="preserve"> </w:t>
      </w:r>
      <w:r w:rsidRPr="00CC39C2">
        <w:rPr>
          <w:rFonts w:ascii="Times New Roman" w:hAnsi="Times New Roman" w:cs="Times New Roman"/>
          <w:sz w:val="24"/>
          <w:szCs w:val="24"/>
        </w:rPr>
        <w:t>ребенка; копия паспорта;</w:t>
      </w:r>
    </w:p>
    <w:p w:rsidR="00016152" w:rsidRPr="00CC39C2" w:rsidRDefault="00016152" w:rsidP="00016152">
      <w:pPr>
        <w:pStyle w:val="a5"/>
        <w:spacing w:line="229" w:lineRule="exact"/>
        <w:ind w:left="680" w:firstLine="0"/>
        <w:rPr>
          <w:rFonts w:ascii="Times New Roman" w:hAnsi="Times New Roman" w:cs="Times New Roman"/>
          <w:sz w:val="24"/>
          <w:szCs w:val="24"/>
        </w:rPr>
      </w:pPr>
      <w:r w:rsidRPr="00CC39C2">
        <w:rPr>
          <w:rFonts w:ascii="Times New Roman" w:hAnsi="Times New Roman" w:cs="Times New Roman"/>
          <w:sz w:val="24"/>
          <w:szCs w:val="24"/>
        </w:rPr>
        <w:t>справку</w:t>
      </w:r>
      <w:r w:rsidRPr="00CC39C2">
        <w:rPr>
          <w:rFonts w:ascii="Times New Roman" w:hAnsi="Times New Roman" w:cs="Times New Roman"/>
          <w:spacing w:val="-9"/>
          <w:sz w:val="24"/>
          <w:szCs w:val="24"/>
        </w:rPr>
        <w:t xml:space="preserve"> </w:t>
      </w:r>
      <w:r w:rsidRPr="00CC39C2">
        <w:rPr>
          <w:rFonts w:ascii="Times New Roman" w:hAnsi="Times New Roman" w:cs="Times New Roman"/>
          <w:sz w:val="24"/>
          <w:szCs w:val="24"/>
        </w:rPr>
        <w:t>о</w:t>
      </w:r>
      <w:r w:rsidRPr="00CC39C2">
        <w:rPr>
          <w:rFonts w:ascii="Times New Roman" w:hAnsi="Times New Roman" w:cs="Times New Roman"/>
          <w:spacing w:val="-4"/>
          <w:sz w:val="24"/>
          <w:szCs w:val="24"/>
        </w:rPr>
        <w:t xml:space="preserve"> </w:t>
      </w:r>
      <w:r w:rsidRPr="00CC39C2">
        <w:rPr>
          <w:rFonts w:ascii="Times New Roman" w:hAnsi="Times New Roman" w:cs="Times New Roman"/>
          <w:sz w:val="24"/>
          <w:szCs w:val="24"/>
        </w:rPr>
        <w:t>регистрации</w:t>
      </w:r>
      <w:r w:rsidRPr="00CC39C2">
        <w:rPr>
          <w:rFonts w:ascii="Times New Roman" w:hAnsi="Times New Roman" w:cs="Times New Roman"/>
          <w:spacing w:val="-6"/>
          <w:sz w:val="24"/>
          <w:szCs w:val="24"/>
        </w:rPr>
        <w:t xml:space="preserve"> </w:t>
      </w:r>
      <w:r w:rsidRPr="00CC39C2">
        <w:rPr>
          <w:rFonts w:ascii="Times New Roman" w:hAnsi="Times New Roman" w:cs="Times New Roman"/>
          <w:sz w:val="24"/>
          <w:szCs w:val="24"/>
        </w:rPr>
        <w:t>по</w:t>
      </w:r>
      <w:r w:rsidRPr="00CC39C2">
        <w:rPr>
          <w:rFonts w:ascii="Times New Roman" w:hAnsi="Times New Roman" w:cs="Times New Roman"/>
          <w:spacing w:val="-4"/>
          <w:sz w:val="24"/>
          <w:szCs w:val="24"/>
        </w:rPr>
        <w:t xml:space="preserve"> </w:t>
      </w:r>
      <w:r w:rsidRPr="00CC39C2">
        <w:rPr>
          <w:rFonts w:ascii="Times New Roman" w:hAnsi="Times New Roman" w:cs="Times New Roman"/>
          <w:sz w:val="24"/>
          <w:szCs w:val="24"/>
        </w:rPr>
        <w:t>месту</w:t>
      </w:r>
      <w:r w:rsidRPr="00CC39C2">
        <w:rPr>
          <w:rFonts w:ascii="Times New Roman" w:hAnsi="Times New Roman" w:cs="Times New Roman"/>
          <w:spacing w:val="-8"/>
          <w:sz w:val="24"/>
          <w:szCs w:val="24"/>
        </w:rPr>
        <w:t xml:space="preserve"> </w:t>
      </w:r>
      <w:r w:rsidRPr="00CC39C2">
        <w:rPr>
          <w:rFonts w:ascii="Times New Roman" w:hAnsi="Times New Roman" w:cs="Times New Roman"/>
          <w:spacing w:val="-2"/>
          <w:sz w:val="24"/>
          <w:szCs w:val="24"/>
        </w:rPr>
        <w:t>жительства.</w:t>
      </w:r>
    </w:p>
    <w:p w:rsidR="00016152" w:rsidRPr="00CC39C2" w:rsidRDefault="00016152" w:rsidP="00016152">
      <w:pPr>
        <w:pStyle w:val="a7"/>
        <w:numPr>
          <w:ilvl w:val="1"/>
          <w:numId w:val="9"/>
        </w:numPr>
        <w:tabs>
          <w:tab w:val="left" w:pos="1345"/>
        </w:tabs>
        <w:ind w:right="142" w:firstLine="540"/>
        <w:jc w:val="both"/>
        <w:rPr>
          <w:rFonts w:ascii="Times New Roman" w:hAnsi="Times New Roman" w:cs="Times New Roman"/>
          <w:sz w:val="24"/>
          <w:szCs w:val="24"/>
        </w:rPr>
      </w:pPr>
      <w:r w:rsidRPr="00CC39C2">
        <w:rPr>
          <w:rFonts w:ascii="Times New Roman" w:hAnsi="Times New Roman" w:cs="Times New Roman"/>
          <w:sz w:val="24"/>
          <w:szCs w:val="24"/>
        </w:rPr>
        <w:t>Пункт 23(1) и абзацы третий - пятый и седьмой - девятый пункта 26(1) Порядка не распространяются на граждан Республики Беларусь &lt;30(1)&gt;.".</w:t>
      </w:r>
    </w:p>
    <w:p w:rsidR="00016152" w:rsidRPr="00CC39C2" w:rsidRDefault="00016152" w:rsidP="00016152">
      <w:pPr>
        <w:pStyle w:val="a7"/>
        <w:numPr>
          <w:ilvl w:val="0"/>
          <w:numId w:val="8"/>
        </w:numPr>
        <w:tabs>
          <w:tab w:val="left" w:pos="899"/>
        </w:tabs>
        <w:ind w:left="899" w:hanging="219"/>
        <w:rPr>
          <w:rFonts w:ascii="Times New Roman" w:hAnsi="Times New Roman" w:cs="Times New Roman"/>
          <w:sz w:val="24"/>
          <w:szCs w:val="24"/>
        </w:rPr>
      </w:pPr>
      <w:r w:rsidRPr="00CC39C2">
        <w:rPr>
          <w:rFonts w:ascii="Times New Roman" w:hAnsi="Times New Roman" w:cs="Times New Roman"/>
          <w:sz w:val="24"/>
          <w:szCs w:val="24"/>
        </w:rPr>
        <w:t>Абзац</w:t>
      </w:r>
      <w:r w:rsidRPr="00CC39C2">
        <w:rPr>
          <w:rFonts w:ascii="Times New Roman" w:hAnsi="Times New Roman" w:cs="Times New Roman"/>
          <w:spacing w:val="-8"/>
          <w:sz w:val="24"/>
          <w:szCs w:val="24"/>
        </w:rPr>
        <w:t xml:space="preserve"> </w:t>
      </w:r>
      <w:r w:rsidRPr="00CC39C2">
        <w:rPr>
          <w:rFonts w:ascii="Times New Roman" w:hAnsi="Times New Roman" w:cs="Times New Roman"/>
          <w:sz w:val="24"/>
          <w:szCs w:val="24"/>
        </w:rPr>
        <w:t>третий</w:t>
      </w:r>
      <w:r w:rsidRPr="00CC39C2">
        <w:rPr>
          <w:rFonts w:ascii="Times New Roman" w:hAnsi="Times New Roman" w:cs="Times New Roman"/>
          <w:spacing w:val="-9"/>
          <w:sz w:val="24"/>
          <w:szCs w:val="24"/>
        </w:rPr>
        <w:t xml:space="preserve"> </w:t>
      </w:r>
      <w:r w:rsidRPr="00CC39C2">
        <w:rPr>
          <w:rFonts w:ascii="Times New Roman" w:hAnsi="Times New Roman" w:cs="Times New Roman"/>
          <w:sz w:val="24"/>
          <w:szCs w:val="24"/>
        </w:rPr>
        <w:t>пункта</w:t>
      </w:r>
      <w:r w:rsidRPr="00CC39C2">
        <w:rPr>
          <w:rFonts w:ascii="Times New Roman" w:hAnsi="Times New Roman" w:cs="Times New Roman"/>
          <w:spacing w:val="-8"/>
          <w:sz w:val="24"/>
          <w:szCs w:val="24"/>
        </w:rPr>
        <w:t xml:space="preserve"> </w:t>
      </w:r>
      <w:r w:rsidRPr="00CC39C2">
        <w:rPr>
          <w:rFonts w:ascii="Times New Roman" w:hAnsi="Times New Roman" w:cs="Times New Roman"/>
          <w:sz w:val="24"/>
          <w:szCs w:val="24"/>
        </w:rPr>
        <w:t>26(1)</w:t>
      </w:r>
      <w:r w:rsidRPr="00CC39C2">
        <w:rPr>
          <w:rFonts w:ascii="Times New Roman" w:hAnsi="Times New Roman" w:cs="Times New Roman"/>
          <w:spacing w:val="-7"/>
          <w:sz w:val="24"/>
          <w:szCs w:val="24"/>
        </w:rPr>
        <w:t xml:space="preserve"> </w:t>
      </w:r>
      <w:r w:rsidRPr="00CC39C2">
        <w:rPr>
          <w:rFonts w:ascii="Times New Roman" w:hAnsi="Times New Roman" w:cs="Times New Roman"/>
          <w:sz w:val="24"/>
          <w:szCs w:val="24"/>
        </w:rPr>
        <w:t>дополнить</w:t>
      </w:r>
      <w:r w:rsidRPr="00CC39C2">
        <w:rPr>
          <w:rFonts w:ascii="Times New Roman" w:hAnsi="Times New Roman" w:cs="Times New Roman"/>
          <w:spacing w:val="-8"/>
          <w:sz w:val="24"/>
          <w:szCs w:val="24"/>
        </w:rPr>
        <w:t xml:space="preserve"> </w:t>
      </w:r>
      <w:r w:rsidRPr="00CC39C2">
        <w:rPr>
          <w:rFonts w:ascii="Times New Roman" w:hAnsi="Times New Roman" w:cs="Times New Roman"/>
          <w:sz w:val="24"/>
          <w:szCs w:val="24"/>
        </w:rPr>
        <w:t>сноской</w:t>
      </w:r>
      <w:r w:rsidRPr="00CC39C2">
        <w:rPr>
          <w:rFonts w:ascii="Times New Roman" w:hAnsi="Times New Roman" w:cs="Times New Roman"/>
          <w:spacing w:val="-7"/>
          <w:sz w:val="24"/>
          <w:szCs w:val="24"/>
        </w:rPr>
        <w:t xml:space="preserve"> </w:t>
      </w:r>
      <w:r w:rsidRPr="00CC39C2">
        <w:rPr>
          <w:rFonts w:ascii="Times New Roman" w:hAnsi="Times New Roman" w:cs="Times New Roman"/>
          <w:sz w:val="24"/>
          <w:szCs w:val="24"/>
        </w:rPr>
        <w:t>"29(1)"</w:t>
      </w:r>
      <w:r w:rsidRPr="00CC39C2">
        <w:rPr>
          <w:rFonts w:ascii="Times New Roman" w:hAnsi="Times New Roman" w:cs="Times New Roman"/>
          <w:spacing w:val="-9"/>
          <w:sz w:val="24"/>
          <w:szCs w:val="24"/>
        </w:rPr>
        <w:t xml:space="preserve"> </w:t>
      </w:r>
      <w:r w:rsidRPr="00CC39C2">
        <w:rPr>
          <w:rFonts w:ascii="Times New Roman" w:hAnsi="Times New Roman" w:cs="Times New Roman"/>
          <w:sz w:val="24"/>
          <w:szCs w:val="24"/>
        </w:rPr>
        <w:t>следующего</w:t>
      </w:r>
      <w:r w:rsidRPr="00CC39C2">
        <w:rPr>
          <w:rFonts w:ascii="Times New Roman" w:hAnsi="Times New Roman" w:cs="Times New Roman"/>
          <w:spacing w:val="-8"/>
          <w:sz w:val="24"/>
          <w:szCs w:val="24"/>
        </w:rPr>
        <w:t xml:space="preserve"> </w:t>
      </w:r>
      <w:r w:rsidRPr="00CC39C2">
        <w:rPr>
          <w:rFonts w:ascii="Times New Roman" w:hAnsi="Times New Roman" w:cs="Times New Roman"/>
          <w:spacing w:val="-2"/>
          <w:sz w:val="24"/>
          <w:szCs w:val="24"/>
        </w:rPr>
        <w:t>содержания:</w:t>
      </w:r>
    </w:p>
    <w:p w:rsidR="00016152" w:rsidRPr="00CC39C2" w:rsidRDefault="00016152" w:rsidP="00016152">
      <w:pPr>
        <w:pStyle w:val="a5"/>
        <w:spacing w:before="200"/>
        <w:ind w:left="139"/>
        <w:rPr>
          <w:rFonts w:ascii="Times New Roman" w:hAnsi="Times New Roman" w:cs="Times New Roman"/>
          <w:sz w:val="24"/>
          <w:szCs w:val="24"/>
        </w:rPr>
      </w:pPr>
      <w:r w:rsidRPr="00CC39C2">
        <w:rPr>
          <w:rFonts w:ascii="Times New Roman" w:hAnsi="Times New Roman" w:cs="Times New Roman"/>
          <w:sz w:val="24"/>
          <w:szCs w:val="24"/>
        </w:rPr>
        <w:t>"&lt;29(1)&gt;</w:t>
      </w:r>
      <w:r w:rsidRPr="00CC39C2">
        <w:rPr>
          <w:rFonts w:ascii="Times New Roman" w:hAnsi="Times New Roman" w:cs="Times New Roman"/>
          <w:spacing w:val="40"/>
          <w:sz w:val="24"/>
          <w:szCs w:val="24"/>
        </w:rPr>
        <w:t xml:space="preserve"> </w:t>
      </w:r>
      <w:r w:rsidRPr="00CC39C2">
        <w:rPr>
          <w:rFonts w:ascii="Times New Roman" w:hAnsi="Times New Roman" w:cs="Times New Roman"/>
          <w:sz w:val="24"/>
          <w:szCs w:val="24"/>
        </w:rPr>
        <w:t>Абзац</w:t>
      </w:r>
      <w:r w:rsidRPr="00CC39C2">
        <w:rPr>
          <w:rFonts w:ascii="Times New Roman" w:hAnsi="Times New Roman" w:cs="Times New Roman"/>
          <w:spacing w:val="40"/>
          <w:sz w:val="24"/>
          <w:szCs w:val="24"/>
        </w:rPr>
        <w:t xml:space="preserve"> </w:t>
      </w:r>
      <w:r w:rsidRPr="00CC39C2">
        <w:rPr>
          <w:rFonts w:ascii="Times New Roman" w:hAnsi="Times New Roman" w:cs="Times New Roman"/>
          <w:sz w:val="24"/>
          <w:szCs w:val="24"/>
        </w:rPr>
        <w:t>десятый</w:t>
      </w:r>
      <w:r w:rsidRPr="00CC39C2">
        <w:rPr>
          <w:rFonts w:ascii="Times New Roman" w:hAnsi="Times New Roman" w:cs="Times New Roman"/>
          <w:spacing w:val="40"/>
          <w:sz w:val="24"/>
          <w:szCs w:val="24"/>
        </w:rPr>
        <w:t xml:space="preserve"> </w:t>
      </w:r>
      <w:r w:rsidRPr="00CC39C2">
        <w:rPr>
          <w:rFonts w:ascii="Times New Roman" w:hAnsi="Times New Roman" w:cs="Times New Roman"/>
          <w:sz w:val="24"/>
          <w:szCs w:val="24"/>
        </w:rPr>
        <w:t>пункта</w:t>
      </w:r>
      <w:r w:rsidRPr="00CC39C2">
        <w:rPr>
          <w:rFonts w:ascii="Times New Roman" w:hAnsi="Times New Roman" w:cs="Times New Roman"/>
          <w:spacing w:val="40"/>
          <w:sz w:val="24"/>
          <w:szCs w:val="24"/>
        </w:rPr>
        <w:t xml:space="preserve"> </w:t>
      </w:r>
      <w:r w:rsidRPr="00CC39C2">
        <w:rPr>
          <w:rFonts w:ascii="Times New Roman" w:hAnsi="Times New Roman" w:cs="Times New Roman"/>
          <w:sz w:val="24"/>
          <w:szCs w:val="24"/>
        </w:rPr>
        <w:t>1</w:t>
      </w:r>
      <w:r w:rsidRPr="00CC39C2">
        <w:rPr>
          <w:rFonts w:ascii="Times New Roman" w:hAnsi="Times New Roman" w:cs="Times New Roman"/>
          <w:spacing w:val="40"/>
          <w:sz w:val="24"/>
          <w:szCs w:val="24"/>
        </w:rPr>
        <w:t xml:space="preserve"> </w:t>
      </w:r>
      <w:r w:rsidRPr="00CC39C2">
        <w:rPr>
          <w:rFonts w:ascii="Times New Roman" w:hAnsi="Times New Roman" w:cs="Times New Roman"/>
          <w:sz w:val="24"/>
          <w:szCs w:val="24"/>
        </w:rPr>
        <w:t>статьи</w:t>
      </w:r>
      <w:r w:rsidRPr="00CC39C2">
        <w:rPr>
          <w:rFonts w:ascii="Times New Roman" w:hAnsi="Times New Roman" w:cs="Times New Roman"/>
          <w:spacing w:val="40"/>
          <w:sz w:val="24"/>
          <w:szCs w:val="24"/>
        </w:rPr>
        <w:t xml:space="preserve"> </w:t>
      </w:r>
      <w:r w:rsidRPr="00CC39C2">
        <w:rPr>
          <w:rFonts w:ascii="Times New Roman" w:hAnsi="Times New Roman" w:cs="Times New Roman"/>
          <w:sz w:val="24"/>
          <w:szCs w:val="24"/>
        </w:rPr>
        <w:t>2</w:t>
      </w:r>
      <w:r w:rsidRPr="00CC39C2">
        <w:rPr>
          <w:rFonts w:ascii="Times New Roman" w:hAnsi="Times New Roman" w:cs="Times New Roman"/>
          <w:spacing w:val="40"/>
          <w:sz w:val="24"/>
          <w:szCs w:val="24"/>
        </w:rPr>
        <w:t xml:space="preserve"> </w:t>
      </w:r>
      <w:r w:rsidRPr="00CC39C2">
        <w:rPr>
          <w:rFonts w:ascii="Times New Roman" w:hAnsi="Times New Roman" w:cs="Times New Roman"/>
          <w:sz w:val="24"/>
          <w:szCs w:val="24"/>
        </w:rPr>
        <w:t>Федерального</w:t>
      </w:r>
      <w:r w:rsidRPr="00CC39C2">
        <w:rPr>
          <w:rFonts w:ascii="Times New Roman" w:hAnsi="Times New Roman" w:cs="Times New Roman"/>
          <w:spacing w:val="40"/>
          <w:sz w:val="24"/>
          <w:szCs w:val="24"/>
        </w:rPr>
        <w:t xml:space="preserve"> </w:t>
      </w:r>
      <w:r w:rsidRPr="00CC39C2">
        <w:rPr>
          <w:rFonts w:ascii="Times New Roman" w:hAnsi="Times New Roman" w:cs="Times New Roman"/>
          <w:sz w:val="24"/>
          <w:szCs w:val="24"/>
        </w:rPr>
        <w:t>закона</w:t>
      </w:r>
      <w:r w:rsidRPr="00CC39C2">
        <w:rPr>
          <w:rFonts w:ascii="Times New Roman" w:hAnsi="Times New Roman" w:cs="Times New Roman"/>
          <w:spacing w:val="40"/>
          <w:sz w:val="24"/>
          <w:szCs w:val="24"/>
        </w:rPr>
        <w:t xml:space="preserve"> </w:t>
      </w:r>
      <w:r w:rsidRPr="00CC39C2">
        <w:rPr>
          <w:rFonts w:ascii="Times New Roman" w:hAnsi="Times New Roman" w:cs="Times New Roman"/>
          <w:sz w:val="24"/>
          <w:szCs w:val="24"/>
        </w:rPr>
        <w:t>от</w:t>
      </w:r>
      <w:r w:rsidRPr="00CC39C2">
        <w:rPr>
          <w:rFonts w:ascii="Times New Roman" w:hAnsi="Times New Roman" w:cs="Times New Roman"/>
          <w:spacing w:val="40"/>
          <w:sz w:val="24"/>
          <w:szCs w:val="24"/>
        </w:rPr>
        <w:t xml:space="preserve"> </w:t>
      </w:r>
      <w:r w:rsidRPr="00CC39C2">
        <w:rPr>
          <w:rFonts w:ascii="Times New Roman" w:hAnsi="Times New Roman" w:cs="Times New Roman"/>
          <w:sz w:val="24"/>
          <w:szCs w:val="24"/>
        </w:rPr>
        <w:t>25</w:t>
      </w:r>
      <w:r w:rsidRPr="00CC39C2">
        <w:rPr>
          <w:rFonts w:ascii="Times New Roman" w:hAnsi="Times New Roman" w:cs="Times New Roman"/>
          <w:spacing w:val="40"/>
          <w:sz w:val="24"/>
          <w:szCs w:val="24"/>
        </w:rPr>
        <w:t xml:space="preserve"> </w:t>
      </w:r>
      <w:r w:rsidRPr="00CC39C2">
        <w:rPr>
          <w:rFonts w:ascii="Times New Roman" w:hAnsi="Times New Roman" w:cs="Times New Roman"/>
          <w:sz w:val="24"/>
          <w:szCs w:val="24"/>
        </w:rPr>
        <w:t>июля</w:t>
      </w:r>
      <w:r w:rsidRPr="00CC39C2">
        <w:rPr>
          <w:rFonts w:ascii="Times New Roman" w:hAnsi="Times New Roman" w:cs="Times New Roman"/>
          <w:spacing w:val="40"/>
          <w:sz w:val="24"/>
          <w:szCs w:val="24"/>
        </w:rPr>
        <w:t xml:space="preserve"> </w:t>
      </w:r>
      <w:r w:rsidRPr="00CC39C2">
        <w:rPr>
          <w:rFonts w:ascii="Times New Roman" w:hAnsi="Times New Roman" w:cs="Times New Roman"/>
          <w:sz w:val="24"/>
          <w:szCs w:val="24"/>
        </w:rPr>
        <w:t>2002</w:t>
      </w:r>
      <w:r w:rsidRPr="00CC39C2">
        <w:rPr>
          <w:rFonts w:ascii="Times New Roman" w:hAnsi="Times New Roman" w:cs="Times New Roman"/>
          <w:spacing w:val="40"/>
          <w:sz w:val="24"/>
          <w:szCs w:val="24"/>
        </w:rPr>
        <w:t xml:space="preserve"> </w:t>
      </w:r>
      <w:r w:rsidRPr="00CC39C2">
        <w:rPr>
          <w:rFonts w:ascii="Times New Roman" w:hAnsi="Times New Roman" w:cs="Times New Roman"/>
          <w:sz w:val="24"/>
          <w:szCs w:val="24"/>
        </w:rPr>
        <w:t>г.</w:t>
      </w:r>
      <w:r w:rsidRPr="00CC39C2">
        <w:rPr>
          <w:rFonts w:ascii="Times New Roman" w:hAnsi="Times New Roman" w:cs="Times New Roman"/>
          <w:spacing w:val="40"/>
          <w:sz w:val="24"/>
          <w:szCs w:val="24"/>
        </w:rPr>
        <w:t xml:space="preserve"> </w:t>
      </w:r>
      <w:r w:rsidRPr="00CC39C2">
        <w:rPr>
          <w:rFonts w:ascii="Times New Roman" w:hAnsi="Times New Roman" w:cs="Times New Roman"/>
          <w:sz w:val="24"/>
          <w:szCs w:val="24"/>
        </w:rPr>
        <w:t>N</w:t>
      </w:r>
      <w:r w:rsidRPr="00CC39C2">
        <w:rPr>
          <w:rFonts w:ascii="Times New Roman" w:hAnsi="Times New Roman" w:cs="Times New Roman"/>
          <w:spacing w:val="40"/>
          <w:sz w:val="24"/>
          <w:szCs w:val="24"/>
        </w:rPr>
        <w:t xml:space="preserve"> </w:t>
      </w:r>
      <w:r w:rsidRPr="00CC39C2">
        <w:rPr>
          <w:rFonts w:ascii="Times New Roman" w:hAnsi="Times New Roman" w:cs="Times New Roman"/>
          <w:sz w:val="24"/>
          <w:szCs w:val="24"/>
        </w:rPr>
        <w:t>115-ФЗ</w:t>
      </w:r>
      <w:r w:rsidRPr="00CC39C2">
        <w:rPr>
          <w:rFonts w:ascii="Times New Roman" w:hAnsi="Times New Roman" w:cs="Times New Roman"/>
          <w:spacing w:val="40"/>
          <w:sz w:val="24"/>
          <w:szCs w:val="24"/>
        </w:rPr>
        <w:t xml:space="preserve"> </w:t>
      </w:r>
      <w:r w:rsidRPr="00CC39C2">
        <w:rPr>
          <w:rFonts w:ascii="Times New Roman" w:hAnsi="Times New Roman" w:cs="Times New Roman"/>
          <w:sz w:val="24"/>
          <w:szCs w:val="24"/>
        </w:rPr>
        <w:t>"О правовом положении иностранных граждан в Российской Федерации".".</w:t>
      </w:r>
    </w:p>
    <w:p w:rsidR="00016152" w:rsidRPr="00CC39C2" w:rsidRDefault="00016152" w:rsidP="00016152">
      <w:pPr>
        <w:pStyle w:val="a7"/>
        <w:numPr>
          <w:ilvl w:val="0"/>
          <w:numId w:val="8"/>
        </w:numPr>
        <w:tabs>
          <w:tab w:val="left" w:pos="898"/>
        </w:tabs>
        <w:ind w:left="898" w:hanging="219"/>
        <w:rPr>
          <w:rFonts w:ascii="Times New Roman" w:hAnsi="Times New Roman" w:cs="Times New Roman"/>
          <w:sz w:val="24"/>
          <w:szCs w:val="24"/>
        </w:rPr>
      </w:pPr>
      <w:r w:rsidRPr="00CC39C2">
        <w:rPr>
          <w:rFonts w:ascii="Times New Roman" w:hAnsi="Times New Roman" w:cs="Times New Roman"/>
          <w:sz w:val="24"/>
          <w:szCs w:val="24"/>
        </w:rPr>
        <w:lastRenderedPageBreak/>
        <w:t>Абзац</w:t>
      </w:r>
      <w:r w:rsidRPr="00CC39C2">
        <w:rPr>
          <w:rFonts w:ascii="Times New Roman" w:hAnsi="Times New Roman" w:cs="Times New Roman"/>
          <w:spacing w:val="-9"/>
          <w:sz w:val="24"/>
          <w:szCs w:val="24"/>
        </w:rPr>
        <w:t xml:space="preserve"> </w:t>
      </w:r>
      <w:r w:rsidRPr="00CC39C2">
        <w:rPr>
          <w:rFonts w:ascii="Times New Roman" w:hAnsi="Times New Roman" w:cs="Times New Roman"/>
          <w:sz w:val="24"/>
          <w:szCs w:val="24"/>
        </w:rPr>
        <w:t>четвертый</w:t>
      </w:r>
      <w:r w:rsidRPr="00CC39C2">
        <w:rPr>
          <w:rFonts w:ascii="Times New Roman" w:hAnsi="Times New Roman" w:cs="Times New Roman"/>
          <w:spacing w:val="-10"/>
          <w:sz w:val="24"/>
          <w:szCs w:val="24"/>
        </w:rPr>
        <w:t xml:space="preserve"> </w:t>
      </w:r>
      <w:r w:rsidRPr="00CC39C2">
        <w:rPr>
          <w:rFonts w:ascii="Times New Roman" w:hAnsi="Times New Roman" w:cs="Times New Roman"/>
          <w:sz w:val="24"/>
          <w:szCs w:val="24"/>
        </w:rPr>
        <w:t>пункта</w:t>
      </w:r>
      <w:r w:rsidRPr="00CC39C2">
        <w:rPr>
          <w:rFonts w:ascii="Times New Roman" w:hAnsi="Times New Roman" w:cs="Times New Roman"/>
          <w:spacing w:val="-9"/>
          <w:sz w:val="24"/>
          <w:szCs w:val="24"/>
        </w:rPr>
        <w:t xml:space="preserve"> </w:t>
      </w:r>
      <w:r w:rsidRPr="00CC39C2">
        <w:rPr>
          <w:rFonts w:ascii="Times New Roman" w:hAnsi="Times New Roman" w:cs="Times New Roman"/>
          <w:sz w:val="24"/>
          <w:szCs w:val="24"/>
        </w:rPr>
        <w:t>26(1)</w:t>
      </w:r>
      <w:r w:rsidRPr="00CC39C2">
        <w:rPr>
          <w:rFonts w:ascii="Times New Roman" w:hAnsi="Times New Roman" w:cs="Times New Roman"/>
          <w:spacing w:val="-6"/>
          <w:sz w:val="24"/>
          <w:szCs w:val="24"/>
        </w:rPr>
        <w:t xml:space="preserve"> </w:t>
      </w:r>
      <w:r w:rsidRPr="00CC39C2">
        <w:rPr>
          <w:rFonts w:ascii="Times New Roman" w:hAnsi="Times New Roman" w:cs="Times New Roman"/>
          <w:sz w:val="24"/>
          <w:szCs w:val="24"/>
        </w:rPr>
        <w:t>дополнить</w:t>
      </w:r>
      <w:r w:rsidRPr="00CC39C2">
        <w:rPr>
          <w:rFonts w:ascii="Times New Roman" w:hAnsi="Times New Roman" w:cs="Times New Roman"/>
          <w:spacing w:val="-7"/>
          <w:sz w:val="24"/>
          <w:szCs w:val="24"/>
        </w:rPr>
        <w:t xml:space="preserve"> </w:t>
      </w:r>
      <w:r w:rsidRPr="00CC39C2">
        <w:rPr>
          <w:rFonts w:ascii="Times New Roman" w:hAnsi="Times New Roman" w:cs="Times New Roman"/>
          <w:sz w:val="24"/>
          <w:szCs w:val="24"/>
        </w:rPr>
        <w:t>сноской</w:t>
      </w:r>
      <w:r w:rsidRPr="00CC39C2">
        <w:rPr>
          <w:rFonts w:ascii="Times New Roman" w:hAnsi="Times New Roman" w:cs="Times New Roman"/>
          <w:spacing w:val="-10"/>
          <w:sz w:val="24"/>
          <w:szCs w:val="24"/>
        </w:rPr>
        <w:t xml:space="preserve"> </w:t>
      </w:r>
      <w:r w:rsidRPr="00CC39C2">
        <w:rPr>
          <w:rFonts w:ascii="Times New Roman" w:hAnsi="Times New Roman" w:cs="Times New Roman"/>
          <w:sz w:val="24"/>
          <w:szCs w:val="24"/>
        </w:rPr>
        <w:t>"29(2)"</w:t>
      </w:r>
      <w:r w:rsidRPr="00CC39C2">
        <w:rPr>
          <w:rFonts w:ascii="Times New Roman" w:hAnsi="Times New Roman" w:cs="Times New Roman"/>
          <w:spacing w:val="-8"/>
          <w:sz w:val="24"/>
          <w:szCs w:val="24"/>
        </w:rPr>
        <w:t xml:space="preserve"> </w:t>
      </w:r>
      <w:r w:rsidRPr="00CC39C2">
        <w:rPr>
          <w:rFonts w:ascii="Times New Roman" w:hAnsi="Times New Roman" w:cs="Times New Roman"/>
          <w:sz w:val="24"/>
          <w:szCs w:val="24"/>
        </w:rPr>
        <w:t>следующего</w:t>
      </w:r>
      <w:r w:rsidRPr="00CC39C2">
        <w:rPr>
          <w:rFonts w:ascii="Times New Roman" w:hAnsi="Times New Roman" w:cs="Times New Roman"/>
          <w:spacing w:val="-10"/>
          <w:sz w:val="24"/>
          <w:szCs w:val="24"/>
        </w:rPr>
        <w:t xml:space="preserve"> </w:t>
      </w:r>
      <w:r w:rsidRPr="00CC39C2">
        <w:rPr>
          <w:rFonts w:ascii="Times New Roman" w:hAnsi="Times New Roman" w:cs="Times New Roman"/>
          <w:spacing w:val="-2"/>
          <w:sz w:val="24"/>
          <w:szCs w:val="24"/>
        </w:rPr>
        <w:t>содержания:</w:t>
      </w:r>
    </w:p>
    <w:p w:rsidR="00016152" w:rsidRPr="00016152" w:rsidRDefault="00016152" w:rsidP="00016152">
      <w:pPr>
        <w:pStyle w:val="a5"/>
        <w:ind w:right="140"/>
        <w:jc w:val="both"/>
        <w:rPr>
          <w:rFonts w:ascii="Times New Roman" w:hAnsi="Times New Roman" w:cs="Times New Roman"/>
          <w:sz w:val="24"/>
          <w:szCs w:val="24"/>
        </w:rPr>
      </w:pPr>
      <w:r w:rsidRPr="00016152">
        <w:rPr>
          <w:rFonts w:ascii="Times New Roman" w:hAnsi="Times New Roman" w:cs="Times New Roman"/>
          <w:sz w:val="24"/>
          <w:szCs w:val="24"/>
        </w:rPr>
        <w:t>"&lt;30(1)&gt; Статья 4 Договора между Российской Федерацией и Республикой Беларусь от 25 декабря 1998 г. о равных правах граждан, ратифицированного Федеральным законом от 1 мая 1999 г. N 89-ФЗ "О ратификации Договора между Российской Федерацией и Республикой Беларусь о равных правах граждан". Договор вступил в силу для Российской Федерации 22 июля 1999 г.".</w:t>
      </w:r>
    </w:p>
    <w:p w:rsidR="00016152" w:rsidRPr="00016152" w:rsidRDefault="00016152" w:rsidP="00016152">
      <w:pPr>
        <w:pStyle w:val="a7"/>
        <w:numPr>
          <w:ilvl w:val="0"/>
          <w:numId w:val="8"/>
        </w:numPr>
        <w:tabs>
          <w:tab w:val="left" w:pos="1009"/>
        </w:tabs>
        <w:spacing w:before="199"/>
        <w:ind w:left="1009" w:hanging="329"/>
        <w:rPr>
          <w:rFonts w:ascii="Times New Roman" w:hAnsi="Times New Roman" w:cs="Times New Roman"/>
          <w:sz w:val="24"/>
          <w:szCs w:val="24"/>
        </w:rPr>
      </w:pPr>
      <w:r w:rsidRPr="00016152">
        <w:rPr>
          <w:rFonts w:ascii="Times New Roman" w:hAnsi="Times New Roman" w:cs="Times New Roman"/>
          <w:sz w:val="24"/>
          <w:szCs w:val="24"/>
        </w:rPr>
        <w:t>Дополнить</w:t>
      </w:r>
      <w:r w:rsidRPr="00016152">
        <w:rPr>
          <w:rFonts w:ascii="Times New Roman" w:hAnsi="Times New Roman" w:cs="Times New Roman"/>
          <w:spacing w:val="-11"/>
          <w:sz w:val="24"/>
          <w:szCs w:val="24"/>
        </w:rPr>
        <w:t xml:space="preserve"> </w:t>
      </w:r>
      <w:r w:rsidRPr="00016152">
        <w:rPr>
          <w:rFonts w:ascii="Times New Roman" w:hAnsi="Times New Roman" w:cs="Times New Roman"/>
          <w:sz w:val="24"/>
          <w:szCs w:val="24"/>
        </w:rPr>
        <w:t>пунктом</w:t>
      </w:r>
      <w:r w:rsidRPr="00016152">
        <w:rPr>
          <w:rFonts w:ascii="Times New Roman" w:hAnsi="Times New Roman" w:cs="Times New Roman"/>
          <w:spacing w:val="-8"/>
          <w:sz w:val="24"/>
          <w:szCs w:val="24"/>
        </w:rPr>
        <w:t xml:space="preserve"> </w:t>
      </w:r>
      <w:r w:rsidRPr="00016152">
        <w:rPr>
          <w:rFonts w:ascii="Times New Roman" w:hAnsi="Times New Roman" w:cs="Times New Roman"/>
          <w:sz w:val="24"/>
          <w:szCs w:val="24"/>
        </w:rPr>
        <w:t>27(1)</w:t>
      </w:r>
      <w:r w:rsidRPr="00016152">
        <w:rPr>
          <w:rFonts w:ascii="Times New Roman" w:hAnsi="Times New Roman" w:cs="Times New Roman"/>
          <w:spacing w:val="-9"/>
          <w:sz w:val="24"/>
          <w:szCs w:val="24"/>
        </w:rPr>
        <w:t xml:space="preserve"> </w:t>
      </w:r>
      <w:r w:rsidRPr="00016152">
        <w:rPr>
          <w:rFonts w:ascii="Times New Roman" w:hAnsi="Times New Roman" w:cs="Times New Roman"/>
          <w:sz w:val="24"/>
          <w:szCs w:val="24"/>
        </w:rPr>
        <w:t>следующего</w:t>
      </w:r>
      <w:r w:rsidRPr="00016152">
        <w:rPr>
          <w:rFonts w:ascii="Times New Roman" w:hAnsi="Times New Roman" w:cs="Times New Roman"/>
          <w:spacing w:val="-10"/>
          <w:sz w:val="24"/>
          <w:szCs w:val="24"/>
        </w:rPr>
        <w:t xml:space="preserve"> </w:t>
      </w:r>
      <w:r w:rsidRPr="00016152">
        <w:rPr>
          <w:rFonts w:ascii="Times New Roman" w:hAnsi="Times New Roman" w:cs="Times New Roman"/>
          <w:spacing w:val="-2"/>
          <w:sz w:val="24"/>
          <w:szCs w:val="24"/>
        </w:rPr>
        <w:t>содержания:</w:t>
      </w:r>
    </w:p>
    <w:p w:rsidR="00016152" w:rsidRPr="00016152" w:rsidRDefault="00016152" w:rsidP="00016152">
      <w:pPr>
        <w:pStyle w:val="a5"/>
        <w:spacing w:before="202"/>
        <w:ind w:right="141"/>
        <w:jc w:val="both"/>
        <w:rPr>
          <w:rFonts w:ascii="Times New Roman" w:hAnsi="Times New Roman" w:cs="Times New Roman"/>
          <w:sz w:val="24"/>
          <w:szCs w:val="24"/>
        </w:rPr>
      </w:pPr>
      <w:r w:rsidRPr="00016152">
        <w:rPr>
          <w:rFonts w:ascii="Times New Roman" w:hAnsi="Times New Roman" w:cs="Times New Roman"/>
          <w:sz w:val="24"/>
          <w:szCs w:val="24"/>
        </w:rPr>
        <w:t xml:space="preserve">"27(1).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w:t>
      </w:r>
      <w:r w:rsidRPr="00016152">
        <w:rPr>
          <w:rFonts w:ascii="Times New Roman" w:hAnsi="Times New Roman" w:cs="Times New Roman"/>
          <w:spacing w:val="-2"/>
          <w:sz w:val="24"/>
          <w:szCs w:val="24"/>
        </w:rPr>
        <w:t>невозможно.".</w:t>
      </w:r>
    </w:p>
    <w:p w:rsidR="00016152" w:rsidRPr="00016152" w:rsidRDefault="00016152" w:rsidP="00016152">
      <w:pPr>
        <w:pStyle w:val="a7"/>
        <w:numPr>
          <w:ilvl w:val="0"/>
          <w:numId w:val="8"/>
        </w:numPr>
        <w:tabs>
          <w:tab w:val="left" w:pos="1009"/>
        </w:tabs>
        <w:spacing w:before="199"/>
        <w:ind w:left="1009" w:hanging="329"/>
        <w:rPr>
          <w:rFonts w:ascii="Times New Roman" w:hAnsi="Times New Roman" w:cs="Times New Roman"/>
          <w:sz w:val="24"/>
          <w:szCs w:val="24"/>
        </w:rPr>
      </w:pPr>
      <w:r w:rsidRPr="00016152">
        <w:rPr>
          <w:rFonts w:ascii="Times New Roman" w:hAnsi="Times New Roman" w:cs="Times New Roman"/>
          <w:sz w:val="24"/>
          <w:szCs w:val="24"/>
        </w:rPr>
        <w:t>Пункт</w:t>
      </w:r>
      <w:r w:rsidRPr="00016152">
        <w:rPr>
          <w:rFonts w:ascii="Times New Roman" w:hAnsi="Times New Roman" w:cs="Times New Roman"/>
          <w:spacing w:val="-4"/>
          <w:sz w:val="24"/>
          <w:szCs w:val="24"/>
        </w:rPr>
        <w:t xml:space="preserve"> </w:t>
      </w:r>
      <w:r w:rsidRPr="00016152">
        <w:rPr>
          <w:rFonts w:ascii="Times New Roman" w:hAnsi="Times New Roman" w:cs="Times New Roman"/>
          <w:sz w:val="24"/>
          <w:szCs w:val="24"/>
        </w:rPr>
        <w:t>31</w:t>
      </w:r>
      <w:r w:rsidRPr="00016152">
        <w:rPr>
          <w:rFonts w:ascii="Times New Roman" w:hAnsi="Times New Roman" w:cs="Times New Roman"/>
          <w:spacing w:val="-5"/>
          <w:sz w:val="24"/>
          <w:szCs w:val="24"/>
        </w:rPr>
        <w:t xml:space="preserve"> </w:t>
      </w:r>
      <w:r w:rsidRPr="00016152">
        <w:rPr>
          <w:rFonts w:ascii="Times New Roman" w:hAnsi="Times New Roman" w:cs="Times New Roman"/>
          <w:sz w:val="24"/>
          <w:szCs w:val="24"/>
        </w:rPr>
        <w:t>изложить</w:t>
      </w:r>
      <w:r w:rsidRPr="00016152">
        <w:rPr>
          <w:rFonts w:ascii="Times New Roman" w:hAnsi="Times New Roman" w:cs="Times New Roman"/>
          <w:spacing w:val="-6"/>
          <w:sz w:val="24"/>
          <w:szCs w:val="24"/>
        </w:rPr>
        <w:t xml:space="preserve"> </w:t>
      </w:r>
      <w:r w:rsidRPr="00016152">
        <w:rPr>
          <w:rFonts w:ascii="Times New Roman" w:hAnsi="Times New Roman" w:cs="Times New Roman"/>
          <w:sz w:val="24"/>
          <w:szCs w:val="24"/>
        </w:rPr>
        <w:t>в</w:t>
      </w:r>
      <w:r w:rsidRPr="00016152">
        <w:rPr>
          <w:rFonts w:ascii="Times New Roman" w:hAnsi="Times New Roman" w:cs="Times New Roman"/>
          <w:spacing w:val="-7"/>
          <w:sz w:val="24"/>
          <w:szCs w:val="24"/>
        </w:rPr>
        <w:t xml:space="preserve"> </w:t>
      </w:r>
      <w:r w:rsidRPr="00016152">
        <w:rPr>
          <w:rFonts w:ascii="Times New Roman" w:hAnsi="Times New Roman" w:cs="Times New Roman"/>
          <w:sz w:val="24"/>
          <w:szCs w:val="24"/>
        </w:rPr>
        <w:t>следующей</w:t>
      </w:r>
      <w:r w:rsidRPr="00016152">
        <w:rPr>
          <w:rFonts w:ascii="Times New Roman" w:hAnsi="Times New Roman" w:cs="Times New Roman"/>
          <w:spacing w:val="-5"/>
          <w:sz w:val="24"/>
          <w:szCs w:val="24"/>
        </w:rPr>
        <w:t xml:space="preserve"> </w:t>
      </w:r>
      <w:r w:rsidRPr="00016152">
        <w:rPr>
          <w:rFonts w:ascii="Times New Roman" w:hAnsi="Times New Roman" w:cs="Times New Roman"/>
          <w:spacing w:val="-2"/>
          <w:sz w:val="24"/>
          <w:szCs w:val="24"/>
        </w:rPr>
        <w:t>редакции:</w:t>
      </w:r>
    </w:p>
    <w:p w:rsidR="00016152" w:rsidRPr="00016152" w:rsidRDefault="00016152" w:rsidP="00016152">
      <w:pPr>
        <w:pStyle w:val="a5"/>
        <w:spacing w:before="200"/>
        <w:ind w:right="139"/>
        <w:jc w:val="both"/>
        <w:rPr>
          <w:rFonts w:ascii="Times New Roman" w:hAnsi="Times New Roman" w:cs="Times New Roman"/>
          <w:sz w:val="24"/>
          <w:szCs w:val="24"/>
        </w:rPr>
      </w:pPr>
      <w:r w:rsidRPr="00016152">
        <w:rPr>
          <w:rFonts w:ascii="Times New Roman" w:hAnsi="Times New Roman" w:cs="Times New Roman"/>
          <w:sz w:val="24"/>
          <w:szCs w:val="24"/>
        </w:rPr>
        <w:t xml:space="preserve">"31. Руководитель общеобразовательной организации издает распорядительный акт о приеме на </w:t>
      </w:r>
      <w:r w:rsidRPr="00016152">
        <w:rPr>
          <w:rFonts w:ascii="Times New Roman" w:hAnsi="Times New Roman" w:cs="Times New Roman"/>
          <w:spacing w:val="-2"/>
          <w:sz w:val="24"/>
          <w:szCs w:val="24"/>
        </w:rPr>
        <w:t>обучение:</w:t>
      </w:r>
    </w:p>
    <w:p w:rsidR="00016152" w:rsidRPr="00016152" w:rsidRDefault="00016152" w:rsidP="00016152">
      <w:pPr>
        <w:pStyle w:val="a5"/>
        <w:spacing w:before="200"/>
        <w:ind w:right="139"/>
        <w:jc w:val="both"/>
        <w:rPr>
          <w:rFonts w:ascii="Times New Roman" w:hAnsi="Times New Roman" w:cs="Times New Roman"/>
          <w:sz w:val="24"/>
          <w:szCs w:val="24"/>
        </w:rPr>
      </w:pPr>
      <w:r w:rsidRPr="00016152">
        <w:rPr>
          <w:rFonts w:ascii="Times New Roman" w:hAnsi="Times New Roman" w:cs="Times New Roman"/>
          <w:sz w:val="24"/>
          <w:szCs w:val="24"/>
        </w:rP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w:t>
      </w:r>
    </w:p>
    <w:p w:rsidR="00FE4D9D" w:rsidRPr="00016152" w:rsidRDefault="00016152" w:rsidP="00016152">
      <w:pPr>
        <w:pStyle w:val="a5"/>
        <w:spacing w:before="200"/>
        <w:ind w:right="140"/>
        <w:jc w:val="both"/>
        <w:rPr>
          <w:rFonts w:ascii="Times New Roman" w:hAnsi="Times New Roman" w:cs="Times New Roman"/>
          <w:sz w:val="24"/>
          <w:szCs w:val="24"/>
        </w:rPr>
      </w:pPr>
      <w:r w:rsidRPr="00016152">
        <w:rPr>
          <w:rFonts w:ascii="Times New Roman" w:hAnsi="Times New Roman" w:cs="Times New Roman"/>
          <w:sz w:val="24"/>
          <w:szCs w:val="24"/>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rsidR="00FE4D9D" w:rsidRPr="00016152" w:rsidRDefault="006D2602" w:rsidP="00D14A41">
      <w:pPr>
        <w:jc w:val="both"/>
        <w:rPr>
          <w:rFonts w:cstheme="minorHAnsi"/>
          <w:color w:val="000000"/>
          <w:sz w:val="24"/>
          <w:szCs w:val="24"/>
          <w:lang w:val="ru-RU"/>
        </w:rPr>
      </w:pPr>
      <w:r w:rsidRPr="00016152">
        <w:rPr>
          <w:rFonts w:cstheme="minorHAnsi"/>
          <w:color w:val="000000"/>
          <w:sz w:val="24"/>
          <w:szCs w:val="24"/>
          <w:lang w:val="ru-RU"/>
        </w:rPr>
        <w:t>1.4.</w:t>
      </w:r>
      <w:r w:rsidRPr="00016152">
        <w:rPr>
          <w:rFonts w:cstheme="minorHAnsi"/>
          <w:color w:val="000000"/>
          <w:sz w:val="24"/>
          <w:szCs w:val="24"/>
        </w:rPr>
        <w:t> </w:t>
      </w:r>
      <w:r w:rsidRPr="00016152">
        <w:rPr>
          <w:rFonts w:cstheme="minorHAnsi"/>
          <w:color w:val="000000"/>
          <w:sz w:val="24"/>
          <w:szCs w:val="24"/>
          <w:lang w:val="ru-RU"/>
        </w:rPr>
        <w:t xml:space="preserve">Школа обеспечивает прием на обучение </w:t>
      </w:r>
      <w:r w:rsidR="00CD005D" w:rsidRPr="00016152">
        <w:rPr>
          <w:rFonts w:cstheme="minorHAnsi"/>
          <w:color w:val="000000"/>
          <w:sz w:val="24"/>
          <w:szCs w:val="24"/>
          <w:lang w:val="ru-RU"/>
        </w:rPr>
        <w:t xml:space="preserve">по образовательной программе начального общего образования </w:t>
      </w:r>
      <w:r w:rsidRPr="00016152">
        <w:rPr>
          <w:rFonts w:cstheme="minorHAnsi"/>
          <w:color w:val="000000"/>
          <w:sz w:val="24"/>
          <w:szCs w:val="24"/>
          <w:lang w:val="ru-RU"/>
        </w:rPr>
        <w:t>детей, имеющих право на получение общего образования соответствующего уровня и</w:t>
      </w:r>
      <w:r w:rsidRPr="00016152">
        <w:rPr>
          <w:rFonts w:cstheme="minorHAnsi"/>
          <w:color w:val="000000"/>
          <w:sz w:val="24"/>
          <w:szCs w:val="24"/>
        </w:rPr>
        <w:t> </w:t>
      </w:r>
      <w:r w:rsidRPr="00016152">
        <w:rPr>
          <w:rFonts w:cstheme="minorHAnsi"/>
          <w:color w:val="000000"/>
          <w:sz w:val="24"/>
          <w:szCs w:val="24"/>
          <w:lang w:val="ru-RU"/>
        </w:rPr>
        <w:t>проживающих на территории, за которой закреплена школа (далее – закрепленная территория).</w:t>
      </w:r>
    </w:p>
    <w:p w:rsidR="003D67E5" w:rsidRPr="00016152" w:rsidRDefault="003D67E5" w:rsidP="003D67E5">
      <w:pPr>
        <w:spacing w:before="0" w:beforeAutospacing="0" w:after="0" w:afterAutospacing="0"/>
        <w:jc w:val="both"/>
        <w:rPr>
          <w:rFonts w:cstheme="minorHAnsi"/>
          <w:sz w:val="24"/>
          <w:szCs w:val="24"/>
          <w:shd w:val="clear" w:color="auto" w:fill="FFFFFF"/>
          <w:lang w:val="ru-RU"/>
        </w:rPr>
      </w:pPr>
      <w:r w:rsidRPr="00016152">
        <w:rPr>
          <w:rFonts w:cstheme="minorHAnsi"/>
          <w:color w:val="000000"/>
          <w:sz w:val="24"/>
          <w:szCs w:val="24"/>
          <w:lang w:val="ru-RU"/>
        </w:rPr>
        <w:t xml:space="preserve">1.5. </w:t>
      </w:r>
      <w:r w:rsidRPr="00016152">
        <w:rPr>
          <w:rFonts w:cstheme="minorHAnsi"/>
          <w:sz w:val="24"/>
          <w:szCs w:val="24"/>
          <w:shd w:val="clear" w:color="auto" w:fill="FFFFFF"/>
          <w:lang w:val="ru-RU"/>
        </w:rPr>
        <w:t>Проживающие в одной семье и имеющие общее место жительства дети имеют право преимущественного прием</w:t>
      </w:r>
      <w:r w:rsidR="006D2602" w:rsidRPr="00016152">
        <w:rPr>
          <w:rFonts w:cstheme="minorHAnsi"/>
          <w:sz w:val="24"/>
          <w:szCs w:val="24"/>
          <w:shd w:val="clear" w:color="auto" w:fill="FFFFFF"/>
          <w:lang w:val="ru-RU"/>
        </w:rPr>
        <w:t>а на обучение по образовательной программе</w:t>
      </w:r>
      <w:r w:rsidRPr="00016152">
        <w:rPr>
          <w:rFonts w:cstheme="minorHAnsi"/>
          <w:sz w:val="24"/>
          <w:szCs w:val="24"/>
          <w:shd w:val="clear" w:color="auto" w:fill="FFFFFF"/>
          <w:lang w:val="ru-RU"/>
        </w:rPr>
        <w:t xml:space="preserve"> начального общего образования</w:t>
      </w:r>
      <w:r w:rsidR="006D2602" w:rsidRPr="00016152">
        <w:rPr>
          <w:rFonts w:cstheme="minorHAnsi"/>
          <w:sz w:val="24"/>
          <w:szCs w:val="24"/>
          <w:shd w:val="clear" w:color="auto" w:fill="FFFFFF"/>
          <w:lang w:val="ru-RU"/>
        </w:rPr>
        <w:t>.</w:t>
      </w:r>
    </w:p>
    <w:p w:rsidR="006D2602" w:rsidRPr="00016152" w:rsidRDefault="006D2602" w:rsidP="003D67E5">
      <w:pPr>
        <w:spacing w:before="0" w:beforeAutospacing="0" w:after="0" w:afterAutospacing="0"/>
        <w:jc w:val="both"/>
        <w:rPr>
          <w:rFonts w:cstheme="minorHAnsi"/>
          <w:sz w:val="24"/>
          <w:szCs w:val="24"/>
          <w:lang w:val="ru-RU"/>
        </w:rPr>
      </w:pPr>
    </w:p>
    <w:p w:rsidR="00CD005D" w:rsidRPr="00016152" w:rsidRDefault="00CD005D" w:rsidP="003D67E5">
      <w:pPr>
        <w:spacing w:before="0" w:beforeAutospacing="0" w:after="0" w:afterAutospacing="0"/>
        <w:jc w:val="both"/>
        <w:rPr>
          <w:rFonts w:cstheme="minorHAnsi"/>
          <w:color w:val="000000"/>
          <w:sz w:val="24"/>
          <w:szCs w:val="24"/>
          <w:lang w:val="ru-RU"/>
        </w:rPr>
      </w:pPr>
    </w:p>
    <w:p w:rsidR="00FE4D9D" w:rsidRPr="00D14A41" w:rsidRDefault="006D2602" w:rsidP="00CD005D">
      <w:pPr>
        <w:jc w:val="center"/>
        <w:rPr>
          <w:rFonts w:cstheme="minorHAnsi"/>
          <w:color w:val="000000"/>
          <w:sz w:val="24"/>
          <w:szCs w:val="24"/>
          <w:lang w:val="ru-RU"/>
        </w:rPr>
      </w:pPr>
      <w:r w:rsidRPr="00D14A41">
        <w:rPr>
          <w:rFonts w:cstheme="minorHAnsi"/>
          <w:b/>
          <w:bCs/>
          <w:color w:val="000000"/>
          <w:sz w:val="24"/>
          <w:szCs w:val="24"/>
          <w:lang w:val="ru-RU"/>
        </w:rPr>
        <w:t>2.</w:t>
      </w:r>
      <w:r w:rsidRPr="00D14A41">
        <w:rPr>
          <w:rFonts w:cstheme="minorHAnsi"/>
          <w:b/>
          <w:bCs/>
          <w:color w:val="000000"/>
          <w:sz w:val="24"/>
          <w:szCs w:val="24"/>
        </w:rPr>
        <w:t> </w:t>
      </w:r>
      <w:r w:rsidRPr="00D14A41">
        <w:rPr>
          <w:rFonts w:cstheme="minorHAnsi"/>
          <w:b/>
          <w:bCs/>
          <w:color w:val="000000"/>
          <w:sz w:val="24"/>
          <w:szCs w:val="24"/>
          <w:lang w:val="ru-RU"/>
        </w:rPr>
        <w:t>Организация приема на обучение</w:t>
      </w:r>
    </w:p>
    <w:p w:rsidR="00FE4D9D" w:rsidRPr="00D14A41" w:rsidRDefault="006D2602" w:rsidP="00D14A41">
      <w:pPr>
        <w:jc w:val="both"/>
        <w:rPr>
          <w:rFonts w:cstheme="minorHAnsi"/>
          <w:color w:val="000000"/>
          <w:sz w:val="24"/>
          <w:szCs w:val="24"/>
          <w:lang w:val="ru-RU"/>
        </w:rPr>
      </w:pPr>
      <w:r w:rsidRPr="00D14A41">
        <w:rPr>
          <w:rFonts w:cstheme="minorHAnsi"/>
          <w:color w:val="000000"/>
          <w:sz w:val="24"/>
          <w:szCs w:val="24"/>
          <w:lang w:val="ru-RU"/>
        </w:rPr>
        <w:t>2.1.</w:t>
      </w:r>
      <w:r w:rsidRPr="00D14A41">
        <w:rPr>
          <w:rFonts w:cstheme="minorHAnsi"/>
          <w:color w:val="000000"/>
          <w:sz w:val="24"/>
          <w:szCs w:val="24"/>
        </w:rPr>
        <w:t> </w:t>
      </w:r>
      <w:r w:rsidRPr="00D14A41">
        <w:rPr>
          <w:rFonts w:cstheme="minorHAnsi"/>
          <w:color w:val="000000"/>
          <w:sz w:val="24"/>
          <w:szCs w:val="24"/>
          <w:lang w:val="ru-RU"/>
        </w:rPr>
        <w:t xml:space="preserve">Прием заявлений в первый класс для детей, имеющих право на внеочередной или первоочередной </w:t>
      </w:r>
      <w:proofErr w:type="gramStart"/>
      <w:r w:rsidRPr="00D14A41">
        <w:rPr>
          <w:rFonts w:cstheme="minorHAnsi"/>
          <w:color w:val="000000"/>
          <w:sz w:val="24"/>
          <w:szCs w:val="24"/>
          <w:lang w:val="ru-RU"/>
        </w:rPr>
        <w:t>прием,</w:t>
      </w:r>
      <w:r w:rsidRPr="00D14A41">
        <w:rPr>
          <w:rFonts w:cstheme="minorHAnsi"/>
          <w:color w:val="000000"/>
          <w:sz w:val="24"/>
          <w:szCs w:val="24"/>
        </w:rPr>
        <w:t> </w:t>
      </w:r>
      <w:r w:rsidRPr="00D14A41">
        <w:rPr>
          <w:rFonts w:cstheme="minorHAnsi"/>
          <w:color w:val="000000"/>
          <w:sz w:val="24"/>
          <w:szCs w:val="24"/>
          <w:lang w:val="ru-RU"/>
        </w:rPr>
        <w:t xml:space="preserve"> право</w:t>
      </w:r>
      <w:proofErr w:type="gramEnd"/>
      <w:r w:rsidRPr="00D14A41">
        <w:rPr>
          <w:rFonts w:cstheme="minorHAnsi"/>
          <w:color w:val="000000"/>
          <w:sz w:val="24"/>
          <w:szCs w:val="24"/>
          <w:lang w:val="ru-RU"/>
        </w:rPr>
        <w:t xml:space="preserve"> преимущественного приема,</w:t>
      </w:r>
      <w:r w:rsidRPr="00D14A41">
        <w:rPr>
          <w:rFonts w:cstheme="minorHAnsi"/>
          <w:color w:val="000000"/>
          <w:sz w:val="24"/>
          <w:szCs w:val="24"/>
        </w:rPr>
        <w:t>  </w:t>
      </w:r>
      <w:r w:rsidRPr="00D14A41">
        <w:rPr>
          <w:rFonts w:cstheme="minorHAnsi"/>
          <w:color w:val="000000"/>
          <w:sz w:val="24"/>
          <w:szCs w:val="24"/>
          <w:lang w:val="ru-RU"/>
        </w:rPr>
        <w:t xml:space="preserve">проживающих на закрепленной территории, </w:t>
      </w:r>
      <w:r w:rsidRPr="00CD005D">
        <w:rPr>
          <w:rFonts w:cstheme="minorHAnsi"/>
          <w:b/>
          <w:color w:val="000000"/>
          <w:sz w:val="24"/>
          <w:szCs w:val="24"/>
          <w:lang w:val="ru-RU"/>
        </w:rPr>
        <w:t>начинается 1</w:t>
      </w:r>
      <w:r w:rsidRPr="00CD005D">
        <w:rPr>
          <w:rFonts w:cstheme="minorHAnsi"/>
          <w:b/>
          <w:color w:val="000000"/>
          <w:sz w:val="24"/>
          <w:szCs w:val="24"/>
        </w:rPr>
        <w:t> </w:t>
      </w:r>
      <w:r w:rsidRPr="00CD005D">
        <w:rPr>
          <w:rFonts w:cstheme="minorHAnsi"/>
          <w:b/>
          <w:color w:val="000000"/>
          <w:sz w:val="24"/>
          <w:szCs w:val="24"/>
          <w:lang w:val="ru-RU"/>
        </w:rPr>
        <w:t>апреля и завершается 30 июня текущего года.</w:t>
      </w:r>
    </w:p>
    <w:p w:rsidR="00CD005D" w:rsidRDefault="006D2602" w:rsidP="00D14A41">
      <w:pPr>
        <w:jc w:val="both"/>
        <w:rPr>
          <w:rFonts w:cstheme="minorHAnsi"/>
          <w:color w:val="000000"/>
          <w:sz w:val="24"/>
          <w:szCs w:val="24"/>
          <w:lang w:val="ru-RU"/>
        </w:rPr>
      </w:pPr>
      <w:r w:rsidRPr="00D14A41">
        <w:rPr>
          <w:rFonts w:cstheme="minorHAnsi"/>
          <w:color w:val="000000"/>
          <w:sz w:val="24"/>
          <w:szCs w:val="24"/>
          <w:lang w:val="ru-RU"/>
        </w:rPr>
        <w:t>2.2.</w:t>
      </w:r>
      <w:r w:rsidRPr="00D14A41">
        <w:rPr>
          <w:rFonts w:cstheme="minorHAnsi"/>
          <w:color w:val="000000"/>
          <w:sz w:val="24"/>
          <w:szCs w:val="24"/>
        </w:rPr>
        <w:t> </w:t>
      </w:r>
      <w:r w:rsidRPr="00D14A41">
        <w:rPr>
          <w:rFonts w:cstheme="minorHAnsi"/>
          <w:color w:val="000000"/>
          <w:sz w:val="24"/>
          <w:szCs w:val="24"/>
          <w:lang w:val="ru-RU"/>
        </w:rPr>
        <w:t xml:space="preserve">Прием заявлений в первый класс для детей, не проживающих на закрепленной территории, </w:t>
      </w:r>
      <w:r w:rsidRPr="00CD005D">
        <w:rPr>
          <w:rFonts w:cstheme="minorHAnsi"/>
          <w:b/>
          <w:color w:val="000000"/>
          <w:sz w:val="24"/>
          <w:szCs w:val="24"/>
          <w:lang w:val="ru-RU"/>
        </w:rPr>
        <w:t>начинается с 6</w:t>
      </w:r>
      <w:r w:rsidRPr="00CD005D">
        <w:rPr>
          <w:rFonts w:cstheme="minorHAnsi"/>
          <w:b/>
          <w:color w:val="000000"/>
          <w:sz w:val="24"/>
          <w:szCs w:val="24"/>
        </w:rPr>
        <w:t> </w:t>
      </w:r>
      <w:r w:rsidRPr="00CD005D">
        <w:rPr>
          <w:rFonts w:cstheme="minorHAnsi"/>
          <w:b/>
          <w:color w:val="000000"/>
          <w:sz w:val="24"/>
          <w:szCs w:val="24"/>
          <w:lang w:val="ru-RU"/>
        </w:rPr>
        <w:t>июля текущего года до момента заполнения свободных мест для</w:t>
      </w:r>
      <w:r w:rsidRPr="00CD005D">
        <w:rPr>
          <w:rFonts w:cstheme="minorHAnsi"/>
          <w:b/>
          <w:color w:val="000000"/>
          <w:sz w:val="24"/>
          <w:szCs w:val="24"/>
        </w:rPr>
        <w:t> </w:t>
      </w:r>
      <w:r w:rsidRPr="00CD005D">
        <w:rPr>
          <w:rFonts w:cstheme="minorHAnsi"/>
          <w:b/>
          <w:color w:val="000000"/>
          <w:sz w:val="24"/>
          <w:szCs w:val="24"/>
          <w:lang w:val="ru-RU"/>
        </w:rPr>
        <w:t>приема, но не позднее 5 сентября текущего года.</w:t>
      </w:r>
      <w:r w:rsidRPr="00D14A41">
        <w:rPr>
          <w:rFonts w:cstheme="minorHAnsi"/>
          <w:color w:val="000000"/>
          <w:sz w:val="24"/>
          <w:szCs w:val="24"/>
          <w:lang w:val="ru-RU"/>
        </w:rPr>
        <w:t xml:space="preserve"> </w:t>
      </w:r>
    </w:p>
    <w:p w:rsidR="00FE4D9D" w:rsidRPr="00D14A41" w:rsidRDefault="006D2602" w:rsidP="00D14A41">
      <w:pPr>
        <w:jc w:val="both"/>
        <w:rPr>
          <w:rFonts w:cstheme="minorHAnsi"/>
          <w:color w:val="000000"/>
          <w:sz w:val="24"/>
          <w:szCs w:val="24"/>
          <w:lang w:val="ru-RU"/>
        </w:rPr>
      </w:pPr>
      <w:r w:rsidRPr="00D14A41">
        <w:rPr>
          <w:rFonts w:cstheme="minorHAnsi"/>
          <w:color w:val="000000"/>
          <w:sz w:val="24"/>
          <w:szCs w:val="24"/>
          <w:lang w:val="ru-RU"/>
        </w:rPr>
        <w:lastRenderedPageBreak/>
        <w:t>В случаях, если школа закончила прием всех детей, указанных в пункте 2.1. настоящих Правил, прием в первый класс детей, не проживающих на закрепленной</w:t>
      </w:r>
      <w:r w:rsidRPr="00D14A41">
        <w:rPr>
          <w:rFonts w:cstheme="minorHAnsi"/>
          <w:color w:val="000000"/>
          <w:sz w:val="24"/>
          <w:szCs w:val="24"/>
        </w:rPr>
        <w:t> </w:t>
      </w:r>
      <w:r w:rsidRPr="00D14A41">
        <w:rPr>
          <w:rFonts w:cstheme="minorHAnsi"/>
          <w:color w:val="000000"/>
          <w:sz w:val="24"/>
          <w:szCs w:val="24"/>
          <w:lang w:val="ru-RU"/>
        </w:rPr>
        <w:t>территории, может быть начат ранее 6 июля текущего года.</w:t>
      </w:r>
    </w:p>
    <w:p w:rsidR="00FE4D9D" w:rsidRPr="00D14A41" w:rsidRDefault="006D2602" w:rsidP="00D14A41">
      <w:pPr>
        <w:jc w:val="both"/>
        <w:rPr>
          <w:rFonts w:cstheme="minorHAnsi"/>
          <w:color w:val="000000"/>
          <w:sz w:val="24"/>
          <w:szCs w:val="24"/>
          <w:lang w:val="ru-RU"/>
        </w:rPr>
      </w:pPr>
      <w:r w:rsidRPr="00D14A41">
        <w:rPr>
          <w:rFonts w:cstheme="minorHAnsi"/>
          <w:color w:val="000000"/>
          <w:sz w:val="24"/>
          <w:szCs w:val="24"/>
          <w:lang w:val="ru-RU"/>
        </w:rPr>
        <w:t>2.3.</w:t>
      </w:r>
      <w:r w:rsidRPr="00D14A41">
        <w:rPr>
          <w:rFonts w:cstheme="minorHAnsi"/>
          <w:color w:val="000000"/>
          <w:sz w:val="24"/>
          <w:szCs w:val="24"/>
        </w:rPr>
        <w:t> </w:t>
      </w:r>
      <w:r w:rsidRPr="00D14A41">
        <w:rPr>
          <w:rFonts w:cstheme="minorHAnsi"/>
          <w:color w:val="000000"/>
          <w:sz w:val="24"/>
          <w:szCs w:val="24"/>
          <w:lang w:val="ru-RU"/>
        </w:rPr>
        <w:t>Прием заявлений на зачисление на обучение ведется в течение учебного года при наличии свободных мест.</w:t>
      </w:r>
    </w:p>
    <w:p w:rsidR="00FE4D9D" w:rsidRPr="00D14A41" w:rsidRDefault="00CD005D" w:rsidP="00D14A41">
      <w:pPr>
        <w:jc w:val="both"/>
        <w:rPr>
          <w:rFonts w:cstheme="minorHAnsi"/>
          <w:color w:val="000000"/>
          <w:sz w:val="24"/>
          <w:szCs w:val="24"/>
          <w:lang w:val="ru-RU"/>
        </w:rPr>
      </w:pPr>
      <w:r>
        <w:rPr>
          <w:rFonts w:cstheme="minorHAnsi"/>
          <w:color w:val="000000"/>
          <w:sz w:val="24"/>
          <w:szCs w:val="24"/>
          <w:lang w:val="ru-RU"/>
        </w:rPr>
        <w:t>2.4</w:t>
      </w:r>
      <w:r w:rsidR="006D2602" w:rsidRPr="00D14A41">
        <w:rPr>
          <w:rFonts w:cstheme="minorHAnsi"/>
          <w:color w:val="000000"/>
          <w:sz w:val="24"/>
          <w:szCs w:val="24"/>
          <w:lang w:val="ru-RU"/>
        </w:rPr>
        <w:t>.</w:t>
      </w:r>
      <w:r w:rsidR="006D2602" w:rsidRPr="00D14A41">
        <w:rPr>
          <w:rFonts w:cstheme="minorHAnsi"/>
          <w:color w:val="000000"/>
          <w:sz w:val="24"/>
          <w:szCs w:val="24"/>
        </w:rPr>
        <w:t> </w:t>
      </w:r>
      <w:r w:rsidR="006D2602" w:rsidRPr="00D14A41">
        <w:rPr>
          <w:rFonts w:cstheme="minorHAnsi"/>
          <w:color w:val="000000"/>
          <w:sz w:val="24"/>
          <w:szCs w:val="24"/>
          <w:lang w:val="ru-RU"/>
        </w:rPr>
        <w:t xml:space="preserve">До начала приема в школе </w:t>
      </w:r>
      <w:r>
        <w:rPr>
          <w:rFonts w:cstheme="minorHAnsi"/>
          <w:color w:val="000000"/>
          <w:sz w:val="24"/>
          <w:szCs w:val="24"/>
          <w:lang w:val="ru-RU"/>
        </w:rPr>
        <w:t>назначается ответственное лицо за организацию приема в 1 класс</w:t>
      </w:r>
      <w:r w:rsidR="006D2602" w:rsidRPr="00D14A41">
        <w:rPr>
          <w:rFonts w:cstheme="minorHAnsi"/>
          <w:color w:val="000000"/>
          <w:sz w:val="24"/>
          <w:szCs w:val="24"/>
          <w:lang w:val="ru-RU"/>
        </w:rPr>
        <w:t xml:space="preserve">. </w:t>
      </w:r>
      <w:r>
        <w:rPr>
          <w:rFonts w:cstheme="minorHAnsi"/>
          <w:color w:val="000000"/>
          <w:sz w:val="24"/>
          <w:szCs w:val="24"/>
          <w:lang w:val="ru-RU"/>
        </w:rPr>
        <w:t xml:space="preserve"> Л</w:t>
      </w:r>
      <w:r w:rsidR="006D2602" w:rsidRPr="00D14A41">
        <w:rPr>
          <w:rFonts w:cstheme="minorHAnsi"/>
          <w:color w:val="000000"/>
          <w:sz w:val="24"/>
          <w:szCs w:val="24"/>
          <w:lang w:val="ru-RU"/>
        </w:rPr>
        <w:t>иц</w:t>
      </w:r>
      <w:r>
        <w:rPr>
          <w:rFonts w:cstheme="minorHAnsi"/>
          <w:color w:val="000000"/>
          <w:sz w:val="24"/>
          <w:szCs w:val="24"/>
          <w:lang w:val="ru-RU"/>
        </w:rPr>
        <w:t>о, ответственное</w:t>
      </w:r>
      <w:r w:rsidR="006D2602" w:rsidRPr="00D14A41">
        <w:rPr>
          <w:rFonts w:cstheme="minorHAnsi"/>
          <w:color w:val="000000"/>
          <w:sz w:val="24"/>
          <w:szCs w:val="24"/>
          <w:lang w:val="ru-RU"/>
        </w:rPr>
        <w:t xml:space="preserve"> за прием документов и график приема заявлений и</w:t>
      </w:r>
      <w:r w:rsidR="006D2602" w:rsidRPr="00D14A41">
        <w:rPr>
          <w:rFonts w:cstheme="minorHAnsi"/>
          <w:color w:val="000000"/>
          <w:sz w:val="24"/>
          <w:szCs w:val="24"/>
        </w:rPr>
        <w:t> </w:t>
      </w:r>
      <w:r w:rsidR="006D2602" w:rsidRPr="00D14A41">
        <w:rPr>
          <w:rFonts w:cstheme="minorHAnsi"/>
          <w:color w:val="000000"/>
          <w:sz w:val="24"/>
          <w:szCs w:val="24"/>
          <w:lang w:val="ru-RU"/>
        </w:rPr>
        <w:t>документов, утвер</w:t>
      </w:r>
      <w:r>
        <w:rPr>
          <w:rFonts w:cstheme="minorHAnsi"/>
          <w:color w:val="000000"/>
          <w:sz w:val="24"/>
          <w:szCs w:val="24"/>
          <w:lang w:val="ru-RU"/>
        </w:rPr>
        <w:t>ждается приказом директора учреждения</w:t>
      </w:r>
      <w:r w:rsidR="006D2602" w:rsidRPr="00D14A41">
        <w:rPr>
          <w:rFonts w:cstheme="minorHAnsi"/>
          <w:color w:val="000000"/>
          <w:sz w:val="24"/>
          <w:szCs w:val="24"/>
          <w:lang w:val="ru-RU"/>
        </w:rPr>
        <w:t>.</w:t>
      </w:r>
    </w:p>
    <w:p w:rsidR="00FE4D9D" w:rsidRPr="00D14A41" w:rsidRDefault="006D2602" w:rsidP="00D14A41">
      <w:pPr>
        <w:jc w:val="both"/>
        <w:rPr>
          <w:rFonts w:cstheme="minorHAnsi"/>
          <w:color w:val="000000"/>
          <w:sz w:val="24"/>
          <w:szCs w:val="24"/>
          <w:lang w:val="ru-RU"/>
        </w:rPr>
      </w:pPr>
      <w:r w:rsidRPr="00D14A41">
        <w:rPr>
          <w:rFonts w:cstheme="minorHAnsi"/>
          <w:color w:val="000000"/>
          <w:sz w:val="24"/>
          <w:szCs w:val="24"/>
          <w:lang w:val="ru-RU"/>
        </w:rPr>
        <w:t>2.</w:t>
      </w:r>
      <w:r w:rsidR="00D7052E">
        <w:rPr>
          <w:rFonts w:cstheme="minorHAnsi"/>
          <w:color w:val="000000"/>
          <w:sz w:val="24"/>
          <w:szCs w:val="24"/>
          <w:lang w:val="ru-RU"/>
        </w:rPr>
        <w:t>5</w:t>
      </w:r>
      <w:r w:rsidRPr="00D14A41">
        <w:rPr>
          <w:rFonts w:cstheme="minorHAnsi"/>
          <w:color w:val="000000"/>
          <w:sz w:val="24"/>
          <w:szCs w:val="24"/>
          <w:lang w:val="ru-RU"/>
        </w:rPr>
        <w:t>.</w:t>
      </w:r>
      <w:r w:rsidRPr="00D14A41">
        <w:rPr>
          <w:rFonts w:cstheme="minorHAnsi"/>
          <w:color w:val="000000"/>
          <w:sz w:val="24"/>
          <w:szCs w:val="24"/>
        </w:rPr>
        <w:t> </w:t>
      </w:r>
      <w:r w:rsidRPr="00D14A41">
        <w:rPr>
          <w:rFonts w:cstheme="minorHAnsi"/>
          <w:color w:val="000000"/>
          <w:sz w:val="24"/>
          <w:szCs w:val="24"/>
          <w:lang w:val="ru-RU"/>
        </w:rPr>
        <w:t>Приказ, указанный в пункте</w:t>
      </w:r>
      <w:r w:rsidRPr="00D14A41">
        <w:rPr>
          <w:rFonts w:cstheme="minorHAnsi"/>
          <w:color w:val="000000"/>
          <w:sz w:val="24"/>
          <w:szCs w:val="24"/>
        </w:rPr>
        <w:t> </w:t>
      </w:r>
      <w:r w:rsidR="00CD005D">
        <w:rPr>
          <w:rFonts w:cstheme="minorHAnsi"/>
          <w:color w:val="000000"/>
          <w:sz w:val="24"/>
          <w:szCs w:val="24"/>
          <w:lang w:val="ru-RU"/>
        </w:rPr>
        <w:t>2.4</w:t>
      </w:r>
      <w:r w:rsidRPr="00D14A41">
        <w:rPr>
          <w:rFonts w:cstheme="minorHAnsi"/>
          <w:color w:val="000000"/>
          <w:sz w:val="24"/>
          <w:szCs w:val="24"/>
          <w:lang w:val="ru-RU"/>
        </w:rPr>
        <w:t xml:space="preserve"> правил, размещаются на информационном стенде в шк</w:t>
      </w:r>
      <w:r w:rsidR="00CD005D">
        <w:rPr>
          <w:rFonts w:cstheme="minorHAnsi"/>
          <w:color w:val="000000"/>
          <w:sz w:val="24"/>
          <w:szCs w:val="24"/>
          <w:lang w:val="ru-RU"/>
        </w:rPr>
        <w:t>оле и на официальном сайте учреждения</w:t>
      </w:r>
      <w:r w:rsidRPr="00D14A41">
        <w:rPr>
          <w:rFonts w:cstheme="minorHAnsi"/>
          <w:color w:val="000000"/>
          <w:sz w:val="24"/>
          <w:szCs w:val="24"/>
          <w:lang w:val="ru-RU"/>
        </w:rPr>
        <w:t xml:space="preserve"> в сети интернет в течение трех рабочих дней со дня их издания.</w:t>
      </w:r>
    </w:p>
    <w:p w:rsidR="00FE4D9D" w:rsidRPr="00D14A41" w:rsidRDefault="00D7052E" w:rsidP="00D14A41">
      <w:pPr>
        <w:jc w:val="both"/>
        <w:rPr>
          <w:rFonts w:cstheme="minorHAnsi"/>
          <w:color w:val="000000"/>
          <w:sz w:val="24"/>
          <w:szCs w:val="24"/>
          <w:lang w:val="ru-RU"/>
        </w:rPr>
      </w:pPr>
      <w:r>
        <w:rPr>
          <w:rFonts w:cstheme="minorHAnsi"/>
          <w:color w:val="000000"/>
          <w:sz w:val="24"/>
          <w:szCs w:val="24"/>
          <w:lang w:val="ru-RU"/>
        </w:rPr>
        <w:t>2.6</w:t>
      </w:r>
      <w:r w:rsidR="006D2602" w:rsidRPr="00D14A41">
        <w:rPr>
          <w:rFonts w:cstheme="minorHAnsi"/>
          <w:color w:val="000000"/>
          <w:sz w:val="24"/>
          <w:szCs w:val="24"/>
          <w:lang w:val="ru-RU"/>
        </w:rPr>
        <w:t>.</w:t>
      </w:r>
      <w:r w:rsidR="006D2602" w:rsidRPr="00D14A41">
        <w:rPr>
          <w:rFonts w:cstheme="minorHAnsi"/>
          <w:color w:val="000000"/>
          <w:sz w:val="24"/>
          <w:szCs w:val="24"/>
        </w:rPr>
        <w:t> </w:t>
      </w:r>
      <w:r w:rsidR="006D2602" w:rsidRPr="00D14A41">
        <w:rPr>
          <w:rFonts w:cstheme="minorHAnsi"/>
          <w:color w:val="000000"/>
          <w:sz w:val="24"/>
          <w:szCs w:val="24"/>
          <w:lang w:val="ru-RU"/>
        </w:rPr>
        <w:t xml:space="preserve">До начала приема на информационном стенде в школе и на официальном сайте </w:t>
      </w:r>
      <w:r w:rsidR="00CD005D">
        <w:rPr>
          <w:rFonts w:cstheme="minorHAnsi"/>
          <w:color w:val="000000"/>
          <w:sz w:val="24"/>
          <w:szCs w:val="24"/>
          <w:lang w:val="ru-RU"/>
        </w:rPr>
        <w:t>учреждения</w:t>
      </w:r>
      <w:r w:rsidR="00CD005D">
        <w:rPr>
          <w:rFonts w:cstheme="minorHAnsi"/>
          <w:sz w:val="24"/>
          <w:szCs w:val="24"/>
          <w:lang w:val="ru-RU"/>
        </w:rPr>
        <w:t xml:space="preserve"> </w:t>
      </w:r>
      <w:r w:rsidR="006D2602" w:rsidRPr="00D14A41">
        <w:rPr>
          <w:rFonts w:cstheme="minorHAnsi"/>
          <w:color w:val="000000"/>
          <w:sz w:val="24"/>
          <w:szCs w:val="24"/>
          <w:lang w:val="ru-RU"/>
        </w:rPr>
        <w:t>в сети интернет размещается:</w:t>
      </w:r>
    </w:p>
    <w:p w:rsidR="00FE4D9D" w:rsidRPr="00D14A41" w:rsidRDefault="006D2602" w:rsidP="00D14A41">
      <w:pPr>
        <w:numPr>
          <w:ilvl w:val="0"/>
          <w:numId w:val="1"/>
        </w:numPr>
        <w:ind w:left="780" w:right="180"/>
        <w:contextualSpacing/>
        <w:jc w:val="both"/>
        <w:rPr>
          <w:rFonts w:cstheme="minorHAnsi"/>
          <w:color w:val="000000"/>
          <w:sz w:val="24"/>
          <w:szCs w:val="24"/>
          <w:lang w:val="ru-RU"/>
        </w:rPr>
      </w:pPr>
      <w:r w:rsidRPr="00D14A41">
        <w:rPr>
          <w:rFonts w:cstheme="minorHAnsi"/>
          <w:color w:val="000000"/>
          <w:sz w:val="24"/>
          <w:szCs w:val="24"/>
          <w:lang w:val="ru-RU"/>
        </w:rPr>
        <w:t>распорядительный акт</w:t>
      </w:r>
      <w:r w:rsidRPr="00D14A41">
        <w:rPr>
          <w:rFonts w:cstheme="minorHAnsi"/>
          <w:color w:val="000000"/>
          <w:sz w:val="24"/>
          <w:szCs w:val="24"/>
        </w:rPr>
        <w:t> </w:t>
      </w:r>
      <w:r w:rsidR="00CD005D">
        <w:rPr>
          <w:rFonts w:cstheme="minorHAnsi"/>
          <w:color w:val="000000"/>
          <w:sz w:val="24"/>
          <w:szCs w:val="24"/>
          <w:lang w:val="ru-RU"/>
        </w:rPr>
        <w:t xml:space="preserve">Администрации Иркутского районного муниципального </w:t>
      </w:r>
      <w:proofErr w:type="gramStart"/>
      <w:r w:rsidR="00CD005D">
        <w:rPr>
          <w:rFonts w:cstheme="minorHAnsi"/>
          <w:color w:val="000000"/>
          <w:sz w:val="24"/>
          <w:szCs w:val="24"/>
          <w:lang w:val="ru-RU"/>
        </w:rPr>
        <w:t xml:space="preserve">образования </w:t>
      </w:r>
      <w:r w:rsidRPr="00D14A41">
        <w:rPr>
          <w:rFonts w:cstheme="minorHAnsi"/>
          <w:color w:val="000000"/>
          <w:sz w:val="24"/>
          <w:szCs w:val="24"/>
          <w:lang w:val="ru-RU"/>
        </w:rPr>
        <w:t xml:space="preserve"> о</w:t>
      </w:r>
      <w:proofErr w:type="gramEnd"/>
      <w:r w:rsidRPr="00D14A41">
        <w:rPr>
          <w:rFonts w:cstheme="minorHAnsi"/>
          <w:color w:val="000000"/>
          <w:sz w:val="24"/>
          <w:szCs w:val="24"/>
          <w:lang w:val="ru-RU"/>
        </w:rPr>
        <w:t xml:space="preserve"> закрепленной территории не позднее 10 календарных дней с момента его издания;</w:t>
      </w:r>
    </w:p>
    <w:p w:rsidR="00FE4D9D" w:rsidRPr="00D14A41" w:rsidRDefault="006D2602" w:rsidP="00D14A41">
      <w:pPr>
        <w:numPr>
          <w:ilvl w:val="0"/>
          <w:numId w:val="1"/>
        </w:numPr>
        <w:ind w:left="780" w:right="180"/>
        <w:contextualSpacing/>
        <w:jc w:val="both"/>
        <w:rPr>
          <w:rFonts w:cstheme="minorHAnsi"/>
          <w:color w:val="000000"/>
          <w:sz w:val="24"/>
          <w:szCs w:val="24"/>
          <w:lang w:val="ru-RU"/>
        </w:rPr>
      </w:pPr>
      <w:r w:rsidRPr="00D14A41">
        <w:rPr>
          <w:rFonts w:cstheme="minorHAnsi"/>
          <w:color w:val="000000"/>
          <w:sz w:val="24"/>
          <w:szCs w:val="24"/>
          <w:lang w:val="ru-RU"/>
        </w:rPr>
        <w:t>информация о количестве мест в первых классах не позднее 10 календарных дней с</w:t>
      </w:r>
      <w:r w:rsidRPr="00D14A41">
        <w:rPr>
          <w:rFonts w:cstheme="minorHAnsi"/>
          <w:color w:val="000000"/>
          <w:sz w:val="24"/>
          <w:szCs w:val="24"/>
        </w:rPr>
        <w:t> </w:t>
      </w:r>
      <w:r w:rsidRPr="00D14A41">
        <w:rPr>
          <w:rFonts w:cstheme="minorHAnsi"/>
          <w:color w:val="000000"/>
          <w:sz w:val="24"/>
          <w:szCs w:val="24"/>
          <w:lang w:val="ru-RU"/>
        </w:rPr>
        <w:t xml:space="preserve">момента издания распорядительного акта </w:t>
      </w:r>
      <w:r w:rsidR="00CD005D">
        <w:rPr>
          <w:rFonts w:cstheme="minorHAnsi"/>
          <w:color w:val="000000"/>
          <w:sz w:val="24"/>
          <w:szCs w:val="24"/>
          <w:lang w:val="ru-RU"/>
        </w:rPr>
        <w:t>Администрации Иркутского районного муниципального образования</w:t>
      </w:r>
      <w:r w:rsidRPr="00D14A41">
        <w:rPr>
          <w:rFonts w:cstheme="minorHAnsi"/>
          <w:color w:val="000000"/>
          <w:sz w:val="24"/>
          <w:szCs w:val="24"/>
        </w:rPr>
        <w:t> </w:t>
      </w:r>
      <w:r w:rsidRPr="00D14A41">
        <w:rPr>
          <w:rFonts w:cstheme="minorHAnsi"/>
          <w:color w:val="000000"/>
          <w:sz w:val="24"/>
          <w:szCs w:val="24"/>
          <w:lang w:val="ru-RU"/>
        </w:rPr>
        <w:t>о</w:t>
      </w:r>
      <w:r w:rsidRPr="00D14A41">
        <w:rPr>
          <w:rFonts w:cstheme="minorHAnsi"/>
          <w:color w:val="000000"/>
          <w:sz w:val="24"/>
          <w:szCs w:val="24"/>
        </w:rPr>
        <w:t> </w:t>
      </w:r>
      <w:r w:rsidRPr="00D14A41">
        <w:rPr>
          <w:rFonts w:cstheme="minorHAnsi"/>
          <w:color w:val="000000"/>
          <w:sz w:val="24"/>
          <w:szCs w:val="24"/>
          <w:lang w:val="ru-RU"/>
        </w:rPr>
        <w:t>закрепленной территории;</w:t>
      </w:r>
    </w:p>
    <w:p w:rsidR="00FE4D9D" w:rsidRPr="00D14A41" w:rsidRDefault="006D2602" w:rsidP="00D14A41">
      <w:pPr>
        <w:numPr>
          <w:ilvl w:val="0"/>
          <w:numId w:val="1"/>
        </w:numPr>
        <w:ind w:left="780" w:right="180"/>
        <w:contextualSpacing/>
        <w:jc w:val="both"/>
        <w:rPr>
          <w:rFonts w:cstheme="minorHAnsi"/>
          <w:color w:val="000000"/>
          <w:sz w:val="24"/>
          <w:szCs w:val="24"/>
          <w:lang w:val="ru-RU"/>
        </w:rPr>
      </w:pPr>
      <w:r w:rsidRPr="00D14A41">
        <w:rPr>
          <w:rFonts w:cstheme="minorHAnsi"/>
          <w:color w:val="000000"/>
          <w:sz w:val="24"/>
          <w:szCs w:val="24"/>
          <w:lang w:val="ru-RU"/>
        </w:rPr>
        <w:t>сведения о наличии свободных мест для приема детей, не проживающих на закрепленной территории, не позднее 5 июля;</w:t>
      </w:r>
    </w:p>
    <w:p w:rsidR="00FE4D9D" w:rsidRPr="00D14A41" w:rsidRDefault="006D2602" w:rsidP="00D14A41">
      <w:pPr>
        <w:numPr>
          <w:ilvl w:val="0"/>
          <w:numId w:val="1"/>
        </w:numPr>
        <w:ind w:left="780" w:right="180"/>
        <w:contextualSpacing/>
        <w:jc w:val="both"/>
        <w:rPr>
          <w:rFonts w:cstheme="minorHAnsi"/>
          <w:color w:val="000000"/>
          <w:sz w:val="24"/>
          <w:szCs w:val="24"/>
          <w:lang w:val="ru-RU"/>
        </w:rPr>
      </w:pPr>
      <w:r w:rsidRPr="00D14A41">
        <w:rPr>
          <w:rFonts w:cstheme="minorHAnsi"/>
          <w:color w:val="000000"/>
          <w:sz w:val="24"/>
          <w:szCs w:val="24"/>
          <w:lang w:val="ru-RU"/>
        </w:rPr>
        <w:t xml:space="preserve">примерная форма заявления </w:t>
      </w:r>
      <w:r w:rsidR="00CD005D">
        <w:rPr>
          <w:rFonts w:cstheme="minorHAnsi"/>
          <w:color w:val="000000"/>
          <w:sz w:val="24"/>
          <w:szCs w:val="24"/>
          <w:lang w:val="ru-RU"/>
        </w:rPr>
        <w:t xml:space="preserve">о приеме на обучение по основной </w:t>
      </w:r>
      <w:proofErr w:type="gramStart"/>
      <w:r w:rsidR="00CD005D">
        <w:rPr>
          <w:rFonts w:cstheme="minorHAnsi"/>
          <w:color w:val="000000"/>
          <w:sz w:val="24"/>
          <w:szCs w:val="24"/>
          <w:lang w:val="ru-RU"/>
        </w:rPr>
        <w:t>общеобразовательной  программе</w:t>
      </w:r>
      <w:proofErr w:type="gramEnd"/>
      <w:r w:rsidR="00CD005D">
        <w:rPr>
          <w:rFonts w:cstheme="minorHAnsi"/>
          <w:color w:val="000000"/>
          <w:sz w:val="24"/>
          <w:szCs w:val="24"/>
          <w:lang w:val="ru-RU"/>
        </w:rPr>
        <w:t xml:space="preserve"> начального общего образования  и образец её</w:t>
      </w:r>
      <w:r w:rsidRPr="00D14A41">
        <w:rPr>
          <w:rFonts w:cstheme="minorHAnsi"/>
          <w:color w:val="000000"/>
          <w:sz w:val="24"/>
          <w:szCs w:val="24"/>
          <w:lang w:val="ru-RU"/>
        </w:rPr>
        <w:t xml:space="preserve"> заполнения;</w:t>
      </w:r>
    </w:p>
    <w:p w:rsidR="00FE4D9D" w:rsidRPr="00D14A41" w:rsidRDefault="006D2602" w:rsidP="00D14A41">
      <w:pPr>
        <w:numPr>
          <w:ilvl w:val="0"/>
          <w:numId w:val="1"/>
        </w:numPr>
        <w:ind w:left="780" w:right="180"/>
        <w:contextualSpacing/>
        <w:jc w:val="both"/>
        <w:rPr>
          <w:rFonts w:cstheme="minorHAnsi"/>
          <w:color w:val="000000"/>
          <w:sz w:val="24"/>
          <w:szCs w:val="24"/>
          <w:lang w:val="ru-RU"/>
        </w:rPr>
      </w:pPr>
      <w:r w:rsidRPr="00D14A41">
        <w:rPr>
          <w:rFonts w:cstheme="minorHAnsi"/>
          <w:color w:val="000000"/>
          <w:sz w:val="24"/>
          <w:szCs w:val="24"/>
          <w:lang w:val="ru-RU"/>
        </w:rPr>
        <w:t>форма заявления о зачислении в порядке перевода из другой организации и образец ее</w:t>
      </w:r>
      <w:r w:rsidRPr="00D14A41">
        <w:rPr>
          <w:rFonts w:cstheme="minorHAnsi"/>
          <w:color w:val="000000"/>
          <w:sz w:val="24"/>
          <w:szCs w:val="24"/>
        </w:rPr>
        <w:t> </w:t>
      </w:r>
      <w:r w:rsidRPr="00D14A41">
        <w:rPr>
          <w:rFonts w:cstheme="minorHAnsi"/>
          <w:color w:val="000000"/>
          <w:sz w:val="24"/>
          <w:szCs w:val="24"/>
          <w:lang w:val="ru-RU"/>
        </w:rPr>
        <w:t>заполнения;</w:t>
      </w:r>
    </w:p>
    <w:p w:rsidR="00FE4D9D" w:rsidRPr="00D14A41" w:rsidRDefault="006D2602" w:rsidP="00D14A41">
      <w:pPr>
        <w:numPr>
          <w:ilvl w:val="0"/>
          <w:numId w:val="1"/>
        </w:numPr>
        <w:ind w:left="780" w:right="180"/>
        <w:contextualSpacing/>
        <w:jc w:val="both"/>
        <w:rPr>
          <w:rFonts w:cstheme="minorHAnsi"/>
          <w:color w:val="000000"/>
          <w:sz w:val="24"/>
          <w:szCs w:val="24"/>
          <w:lang w:val="ru-RU"/>
        </w:rPr>
      </w:pPr>
      <w:r w:rsidRPr="00D14A41">
        <w:rPr>
          <w:rFonts w:cstheme="minorHAnsi"/>
          <w:color w:val="000000"/>
          <w:sz w:val="24"/>
          <w:szCs w:val="24"/>
          <w:lang w:val="ru-RU"/>
        </w:rPr>
        <w:t>информация об адресах и телефонах органов управления образованием, осуществляющих признание и установление эквивалентности образования, полученного ребенком</w:t>
      </w:r>
      <w:r w:rsidRPr="00D14A41">
        <w:rPr>
          <w:rFonts w:cstheme="minorHAnsi"/>
          <w:color w:val="000000"/>
          <w:sz w:val="24"/>
          <w:szCs w:val="24"/>
        </w:rPr>
        <w:t> </w:t>
      </w:r>
      <w:r w:rsidRPr="00D14A41">
        <w:rPr>
          <w:rFonts w:cstheme="minorHAnsi"/>
          <w:color w:val="000000"/>
          <w:sz w:val="24"/>
          <w:szCs w:val="24"/>
          <w:lang w:val="ru-RU"/>
        </w:rPr>
        <w:t>за пределами РФ;</w:t>
      </w:r>
    </w:p>
    <w:p w:rsidR="00FE4D9D" w:rsidRPr="00D14A41" w:rsidRDefault="006D2602" w:rsidP="00D14A41">
      <w:pPr>
        <w:numPr>
          <w:ilvl w:val="0"/>
          <w:numId w:val="1"/>
        </w:numPr>
        <w:ind w:left="780" w:right="180"/>
        <w:jc w:val="both"/>
        <w:rPr>
          <w:rFonts w:cstheme="minorHAnsi"/>
          <w:color w:val="000000"/>
          <w:sz w:val="24"/>
          <w:szCs w:val="24"/>
          <w:lang w:val="ru-RU"/>
        </w:rPr>
      </w:pPr>
      <w:r w:rsidRPr="00D14A41">
        <w:rPr>
          <w:rFonts w:cstheme="minorHAnsi"/>
          <w:color w:val="000000"/>
          <w:sz w:val="24"/>
          <w:szCs w:val="24"/>
          <w:lang w:val="ru-RU"/>
        </w:rPr>
        <w:t>дополнительная информация по текущему приему.</w:t>
      </w:r>
    </w:p>
    <w:p w:rsidR="00FE4D9D" w:rsidRPr="00D14A41" w:rsidRDefault="00D7052E" w:rsidP="00D14A41">
      <w:pPr>
        <w:jc w:val="both"/>
        <w:rPr>
          <w:rFonts w:cstheme="minorHAnsi"/>
          <w:color w:val="000000"/>
          <w:sz w:val="24"/>
          <w:szCs w:val="24"/>
          <w:lang w:val="ru-RU"/>
        </w:rPr>
      </w:pPr>
      <w:r>
        <w:rPr>
          <w:rFonts w:cstheme="minorHAnsi"/>
          <w:color w:val="000000"/>
          <w:sz w:val="24"/>
          <w:szCs w:val="24"/>
          <w:lang w:val="ru-RU"/>
        </w:rPr>
        <w:t>2.7</w:t>
      </w:r>
      <w:r w:rsidR="006D2602" w:rsidRPr="00D14A41">
        <w:rPr>
          <w:rFonts w:cstheme="minorHAnsi"/>
          <w:color w:val="000000"/>
          <w:sz w:val="24"/>
          <w:szCs w:val="24"/>
          <w:lang w:val="ru-RU"/>
        </w:rPr>
        <w:t>.</w:t>
      </w:r>
      <w:r w:rsidR="006D2602" w:rsidRPr="00D14A41">
        <w:rPr>
          <w:rFonts w:cstheme="minorHAnsi"/>
          <w:color w:val="000000"/>
          <w:sz w:val="24"/>
          <w:szCs w:val="24"/>
        </w:rPr>
        <w:t> </w:t>
      </w:r>
      <w:r w:rsidR="006D2602" w:rsidRPr="00D14A41">
        <w:rPr>
          <w:rFonts w:cstheme="minorHAnsi"/>
          <w:color w:val="000000"/>
          <w:sz w:val="24"/>
          <w:szCs w:val="24"/>
          <w:lang w:val="ru-RU"/>
        </w:rPr>
        <w:t>Родители (законные представители) несовершеннолетних вправе выбирать до завершения получения ребенком основного общего образования с учетом мнения ребенка и</w:t>
      </w:r>
      <w:r w:rsidR="006D2602" w:rsidRPr="00D14A41">
        <w:rPr>
          <w:rFonts w:cstheme="minorHAnsi"/>
          <w:color w:val="000000"/>
          <w:sz w:val="24"/>
          <w:szCs w:val="24"/>
        </w:rPr>
        <w:t> </w:t>
      </w:r>
      <w:r w:rsidR="006D2602" w:rsidRPr="00D14A41">
        <w:rPr>
          <w:rFonts w:cstheme="minorHAnsi"/>
          <w:color w:val="000000"/>
          <w:sz w:val="24"/>
          <w:szCs w:val="24"/>
          <w:lang w:val="ru-RU"/>
        </w:rPr>
        <w:t>рекомендаций психолого-медико-педагогической комиссии (при их наличии) формы получения</w:t>
      </w:r>
      <w:r w:rsidR="006D2602" w:rsidRPr="00D14A41">
        <w:rPr>
          <w:rFonts w:cstheme="minorHAnsi"/>
          <w:color w:val="000000"/>
          <w:sz w:val="24"/>
          <w:szCs w:val="24"/>
        </w:rPr>
        <w:t> </w:t>
      </w:r>
      <w:r w:rsidR="006D2602" w:rsidRPr="00D14A41">
        <w:rPr>
          <w:rFonts w:cstheme="minorHAnsi"/>
          <w:color w:val="000000"/>
          <w:sz w:val="24"/>
          <w:szCs w:val="24"/>
          <w:lang w:val="ru-RU"/>
        </w:rPr>
        <w:t>образования и формы обучения, язык, языки образования, факультативные и элективные учебные</w:t>
      </w:r>
      <w:r w:rsidR="006D2602" w:rsidRPr="00D14A41">
        <w:rPr>
          <w:rFonts w:cstheme="minorHAnsi"/>
          <w:color w:val="000000"/>
          <w:sz w:val="24"/>
          <w:szCs w:val="24"/>
        </w:rPr>
        <w:t> </w:t>
      </w:r>
      <w:r w:rsidR="006D2602" w:rsidRPr="00D14A41">
        <w:rPr>
          <w:rFonts w:cstheme="minorHAnsi"/>
          <w:color w:val="000000"/>
          <w:sz w:val="24"/>
          <w:szCs w:val="24"/>
          <w:lang w:val="ru-RU"/>
        </w:rPr>
        <w:t>предметы, курсы, дисциплины (модули) из перечня, предлагаемого школой.</w:t>
      </w:r>
    </w:p>
    <w:p w:rsidR="00FE4D9D" w:rsidRDefault="006D2602" w:rsidP="00D7052E">
      <w:pPr>
        <w:spacing w:before="0" w:beforeAutospacing="0" w:after="0" w:afterAutospacing="0"/>
        <w:jc w:val="center"/>
        <w:rPr>
          <w:rFonts w:cstheme="minorHAnsi"/>
          <w:b/>
          <w:bCs/>
          <w:color w:val="000000"/>
          <w:sz w:val="24"/>
          <w:szCs w:val="24"/>
          <w:lang w:val="ru-RU"/>
        </w:rPr>
      </w:pPr>
      <w:r w:rsidRPr="00D14A41">
        <w:rPr>
          <w:rFonts w:cstheme="minorHAnsi"/>
          <w:b/>
          <w:bCs/>
          <w:color w:val="000000"/>
          <w:sz w:val="24"/>
          <w:szCs w:val="24"/>
          <w:lang w:val="ru-RU"/>
        </w:rPr>
        <w:t>3.</w:t>
      </w:r>
      <w:r w:rsidRPr="00D14A41">
        <w:rPr>
          <w:rFonts w:cstheme="minorHAnsi"/>
          <w:b/>
          <w:bCs/>
          <w:color w:val="000000"/>
          <w:sz w:val="24"/>
          <w:szCs w:val="24"/>
        </w:rPr>
        <w:t> </w:t>
      </w:r>
      <w:r w:rsidR="00D7052E">
        <w:rPr>
          <w:rFonts w:cstheme="minorHAnsi"/>
          <w:b/>
          <w:bCs/>
          <w:color w:val="000000"/>
          <w:sz w:val="24"/>
          <w:szCs w:val="24"/>
          <w:lang w:val="ru-RU"/>
        </w:rPr>
        <w:t xml:space="preserve">Прием на обучение по основной </w:t>
      </w:r>
      <w:proofErr w:type="gramStart"/>
      <w:r w:rsidR="00D7052E">
        <w:rPr>
          <w:rFonts w:cstheme="minorHAnsi"/>
          <w:b/>
          <w:bCs/>
          <w:color w:val="000000"/>
          <w:sz w:val="24"/>
          <w:szCs w:val="24"/>
          <w:lang w:val="ru-RU"/>
        </w:rPr>
        <w:t xml:space="preserve">общеобразовательной </w:t>
      </w:r>
      <w:r w:rsidRPr="00D14A41">
        <w:rPr>
          <w:rFonts w:cstheme="minorHAnsi"/>
          <w:b/>
          <w:bCs/>
          <w:color w:val="000000"/>
          <w:sz w:val="24"/>
          <w:szCs w:val="24"/>
          <w:lang w:val="ru-RU"/>
        </w:rPr>
        <w:t xml:space="preserve"> программ</w:t>
      </w:r>
      <w:r w:rsidR="00D7052E">
        <w:rPr>
          <w:rFonts w:cstheme="minorHAnsi"/>
          <w:b/>
          <w:bCs/>
          <w:color w:val="000000"/>
          <w:sz w:val="24"/>
          <w:szCs w:val="24"/>
          <w:lang w:val="ru-RU"/>
        </w:rPr>
        <w:t>е</w:t>
      </w:r>
      <w:proofErr w:type="gramEnd"/>
    </w:p>
    <w:p w:rsidR="00D7052E" w:rsidRDefault="00D7052E" w:rsidP="00D7052E">
      <w:pPr>
        <w:spacing w:before="0" w:beforeAutospacing="0" w:after="0" w:afterAutospacing="0"/>
        <w:jc w:val="center"/>
        <w:rPr>
          <w:rFonts w:cstheme="minorHAnsi"/>
          <w:b/>
          <w:bCs/>
          <w:color w:val="000000"/>
          <w:sz w:val="24"/>
          <w:szCs w:val="24"/>
          <w:lang w:val="ru-RU"/>
        </w:rPr>
      </w:pPr>
      <w:r>
        <w:rPr>
          <w:rFonts w:cstheme="minorHAnsi"/>
          <w:b/>
          <w:bCs/>
          <w:color w:val="000000"/>
          <w:sz w:val="24"/>
          <w:szCs w:val="24"/>
          <w:lang w:val="ru-RU"/>
        </w:rPr>
        <w:t>начального общего образования</w:t>
      </w:r>
    </w:p>
    <w:p w:rsidR="00D7052E" w:rsidRPr="00D14A41" w:rsidRDefault="00D7052E" w:rsidP="00D7052E">
      <w:pPr>
        <w:spacing w:before="0" w:beforeAutospacing="0" w:after="0" w:afterAutospacing="0"/>
        <w:jc w:val="center"/>
        <w:rPr>
          <w:rFonts w:cstheme="minorHAnsi"/>
          <w:color w:val="000000"/>
          <w:sz w:val="24"/>
          <w:szCs w:val="24"/>
          <w:lang w:val="ru-RU"/>
        </w:rPr>
      </w:pPr>
    </w:p>
    <w:p w:rsidR="00FE4D9D" w:rsidRPr="00D14A41" w:rsidRDefault="006D2602" w:rsidP="00D7052E">
      <w:pPr>
        <w:spacing w:before="0" w:beforeAutospacing="0" w:after="0" w:afterAutospacing="0"/>
        <w:jc w:val="both"/>
        <w:rPr>
          <w:rFonts w:cstheme="minorHAnsi"/>
          <w:color w:val="000000"/>
          <w:sz w:val="24"/>
          <w:szCs w:val="24"/>
          <w:lang w:val="ru-RU"/>
        </w:rPr>
      </w:pPr>
      <w:r w:rsidRPr="00D14A41">
        <w:rPr>
          <w:rFonts w:cstheme="minorHAnsi"/>
          <w:color w:val="000000"/>
          <w:sz w:val="24"/>
          <w:szCs w:val="24"/>
          <w:lang w:val="ru-RU"/>
        </w:rPr>
        <w:t>3.1.</w:t>
      </w:r>
      <w:r w:rsidRPr="00D14A41">
        <w:rPr>
          <w:rFonts w:cstheme="minorHAnsi"/>
          <w:color w:val="000000"/>
          <w:sz w:val="24"/>
          <w:szCs w:val="24"/>
        </w:rPr>
        <w:t> </w:t>
      </w:r>
      <w:r w:rsidRPr="00D14A41">
        <w:rPr>
          <w:rFonts w:cstheme="minorHAnsi"/>
          <w:color w:val="000000"/>
          <w:sz w:val="24"/>
          <w:szCs w:val="24"/>
          <w:lang w:val="ru-RU"/>
        </w:rPr>
        <w:t xml:space="preserve">Прием детей на обучение </w:t>
      </w:r>
      <w:r w:rsidR="00D7052E">
        <w:rPr>
          <w:rFonts w:cstheme="minorHAnsi"/>
          <w:color w:val="000000"/>
          <w:sz w:val="24"/>
          <w:szCs w:val="24"/>
          <w:lang w:val="ru-RU"/>
        </w:rPr>
        <w:t xml:space="preserve">по основной общеобразовательной программе начального общего </w:t>
      </w:r>
      <w:proofErr w:type="gramStart"/>
      <w:r w:rsidR="00D7052E">
        <w:rPr>
          <w:rFonts w:cstheme="minorHAnsi"/>
          <w:color w:val="000000"/>
          <w:sz w:val="24"/>
          <w:szCs w:val="24"/>
          <w:lang w:val="ru-RU"/>
        </w:rPr>
        <w:t xml:space="preserve">образования </w:t>
      </w:r>
      <w:r w:rsidRPr="00D14A41">
        <w:rPr>
          <w:rFonts w:cstheme="minorHAnsi"/>
          <w:color w:val="000000"/>
          <w:sz w:val="24"/>
          <w:szCs w:val="24"/>
          <w:lang w:val="ru-RU"/>
        </w:rPr>
        <w:t xml:space="preserve"> осуществляе</w:t>
      </w:r>
      <w:r w:rsidR="00D7052E">
        <w:rPr>
          <w:rFonts w:cstheme="minorHAnsi"/>
          <w:color w:val="000000"/>
          <w:sz w:val="24"/>
          <w:szCs w:val="24"/>
          <w:lang w:val="ru-RU"/>
        </w:rPr>
        <w:t>тся</w:t>
      </w:r>
      <w:proofErr w:type="gramEnd"/>
      <w:r w:rsidR="00D7052E">
        <w:rPr>
          <w:rFonts w:cstheme="minorHAnsi"/>
          <w:color w:val="000000"/>
          <w:sz w:val="24"/>
          <w:szCs w:val="24"/>
          <w:lang w:val="ru-RU"/>
        </w:rPr>
        <w:t xml:space="preserve"> без вступительных испытаний</w:t>
      </w:r>
      <w:r w:rsidRPr="00D14A41">
        <w:rPr>
          <w:rFonts w:cstheme="minorHAnsi"/>
          <w:color w:val="000000"/>
          <w:sz w:val="24"/>
          <w:szCs w:val="24"/>
          <w:lang w:val="ru-RU"/>
        </w:rPr>
        <w:t>.</w:t>
      </w:r>
    </w:p>
    <w:p w:rsidR="00FE4D9D" w:rsidRPr="00D14A41" w:rsidRDefault="006D2602" w:rsidP="00D14A41">
      <w:pPr>
        <w:jc w:val="both"/>
        <w:rPr>
          <w:rFonts w:cstheme="minorHAnsi"/>
          <w:color w:val="000000"/>
          <w:sz w:val="24"/>
          <w:szCs w:val="24"/>
          <w:lang w:val="ru-RU"/>
        </w:rPr>
      </w:pPr>
      <w:r w:rsidRPr="00D14A41">
        <w:rPr>
          <w:rFonts w:cstheme="minorHAnsi"/>
          <w:color w:val="000000"/>
          <w:sz w:val="24"/>
          <w:szCs w:val="24"/>
          <w:lang w:val="ru-RU"/>
        </w:rPr>
        <w:t>3.2.</w:t>
      </w:r>
      <w:r w:rsidRPr="00D14A41">
        <w:rPr>
          <w:rFonts w:cstheme="minorHAnsi"/>
          <w:color w:val="000000"/>
          <w:sz w:val="24"/>
          <w:szCs w:val="24"/>
        </w:rPr>
        <w:t> </w:t>
      </w:r>
      <w:r w:rsidRPr="00D14A41">
        <w:rPr>
          <w:rFonts w:cstheme="minorHAnsi"/>
          <w:color w:val="000000"/>
          <w:sz w:val="24"/>
          <w:szCs w:val="24"/>
          <w:lang w:val="ru-RU"/>
        </w:rPr>
        <w:t xml:space="preserve">В приеме на обучение </w:t>
      </w:r>
      <w:r w:rsidR="00D7052E">
        <w:rPr>
          <w:rFonts w:cstheme="minorHAnsi"/>
          <w:color w:val="000000"/>
          <w:sz w:val="24"/>
          <w:szCs w:val="24"/>
          <w:lang w:val="ru-RU"/>
        </w:rPr>
        <w:t xml:space="preserve">по основной общеобразовательной программе </w:t>
      </w:r>
      <w:r w:rsidRPr="00D14A41">
        <w:rPr>
          <w:rFonts w:cstheme="minorHAnsi"/>
          <w:color w:val="000000"/>
          <w:sz w:val="24"/>
          <w:szCs w:val="24"/>
          <w:lang w:val="ru-RU"/>
        </w:rPr>
        <w:t>может быть</w:t>
      </w:r>
      <w:r w:rsidRPr="00D14A41">
        <w:rPr>
          <w:rFonts w:cstheme="minorHAnsi"/>
          <w:sz w:val="24"/>
          <w:szCs w:val="24"/>
          <w:lang w:val="ru-RU"/>
        </w:rPr>
        <w:br/>
      </w:r>
      <w:r w:rsidRPr="00D14A41">
        <w:rPr>
          <w:rFonts w:cstheme="minorHAnsi"/>
          <w:color w:val="000000"/>
          <w:sz w:val="24"/>
          <w:szCs w:val="24"/>
          <w:lang w:val="ru-RU"/>
        </w:rPr>
        <w:t>отказано тольк</w:t>
      </w:r>
      <w:r w:rsidR="00D7052E">
        <w:rPr>
          <w:rFonts w:cstheme="minorHAnsi"/>
          <w:color w:val="000000"/>
          <w:sz w:val="24"/>
          <w:szCs w:val="24"/>
          <w:lang w:val="ru-RU"/>
        </w:rPr>
        <w:t>о при отсутствии свободных мест</w:t>
      </w:r>
      <w:r w:rsidRPr="00D14A41">
        <w:rPr>
          <w:rFonts w:cstheme="minorHAnsi"/>
          <w:color w:val="000000"/>
          <w:sz w:val="24"/>
          <w:szCs w:val="24"/>
          <w:lang w:val="ru-RU"/>
        </w:rPr>
        <w:t>.</w:t>
      </w:r>
    </w:p>
    <w:p w:rsidR="00D7052E" w:rsidRDefault="006D2602" w:rsidP="00D14A41">
      <w:pPr>
        <w:jc w:val="both"/>
        <w:rPr>
          <w:rFonts w:cstheme="minorHAnsi"/>
          <w:color w:val="000000"/>
          <w:sz w:val="24"/>
          <w:szCs w:val="24"/>
          <w:lang w:val="ru-RU"/>
        </w:rPr>
      </w:pPr>
      <w:r w:rsidRPr="00D14A41">
        <w:rPr>
          <w:rFonts w:cstheme="minorHAnsi"/>
          <w:color w:val="000000"/>
          <w:sz w:val="24"/>
          <w:szCs w:val="24"/>
          <w:lang w:val="ru-RU"/>
        </w:rPr>
        <w:lastRenderedPageBreak/>
        <w:t>3.3.</w:t>
      </w:r>
      <w:r w:rsidRPr="00D14A41">
        <w:rPr>
          <w:rFonts w:cstheme="minorHAnsi"/>
          <w:color w:val="000000"/>
          <w:sz w:val="24"/>
          <w:szCs w:val="24"/>
        </w:rPr>
        <w:t> </w:t>
      </w:r>
      <w:r w:rsidR="00D7052E">
        <w:rPr>
          <w:rFonts w:cstheme="minorHAnsi"/>
          <w:color w:val="000000"/>
          <w:sz w:val="24"/>
          <w:szCs w:val="24"/>
          <w:lang w:val="ru-RU"/>
        </w:rPr>
        <w:t>Для обучения по программе</w:t>
      </w:r>
      <w:r w:rsidRPr="00D14A41">
        <w:rPr>
          <w:rFonts w:cstheme="minorHAnsi"/>
          <w:color w:val="000000"/>
          <w:sz w:val="24"/>
          <w:szCs w:val="24"/>
          <w:lang w:val="ru-RU"/>
        </w:rPr>
        <w:t xml:space="preserve"> начального общего образования в первый класс принимаются дети, которые к началу обучения достигнут возраста шесть лет и шесть месяцев при отсутствии противопоказаний по состоянию здоровья. </w:t>
      </w:r>
    </w:p>
    <w:p w:rsidR="00FE4D9D" w:rsidRPr="00D14A41" w:rsidRDefault="006D2602" w:rsidP="00D14A41">
      <w:pPr>
        <w:jc w:val="both"/>
        <w:rPr>
          <w:rFonts w:cstheme="minorHAnsi"/>
          <w:color w:val="000000"/>
          <w:sz w:val="24"/>
          <w:szCs w:val="24"/>
          <w:lang w:val="ru-RU"/>
        </w:rPr>
      </w:pPr>
      <w:r w:rsidRPr="00D14A41">
        <w:rPr>
          <w:rFonts w:cstheme="minorHAnsi"/>
          <w:color w:val="000000"/>
          <w:sz w:val="24"/>
          <w:szCs w:val="24"/>
          <w:lang w:val="ru-RU"/>
        </w:rPr>
        <w:t>Прием детей, которые к началу обучения не достигнут шести лет и шести месяцев, осуществляется с разрешения учредителя в установленном им порядке.</w:t>
      </w:r>
    </w:p>
    <w:p w:rsidR="00FE4D9D" w:rsidRPr="00D14A41" w:rsidRDefault="006D2602" w:rsidP="00D14A41">
      <w:pPr>
        <w:jc w:val="both"/>
        <w:rPr>
          <w:rFonts w:cstheme="minorHAnsi"/>
          <w:color w:val="000000"/>
          <w:sz w:val="24"/>
          <w:szCs w:val="24"/>
          <w:lang w:val="ru-RU"/>
        </w:rPr>
      </w:pPr>
      <w:r w:rsidRPr="00D14A41">
        <w:rPr>
          <w:rFonts w:cstheme="minorHAnsi"/>
          <w:color w:val="000000"/>
          <w:sz w:val="24"/>
          <w:szCs w:val="24"/>
          <w:lang w:val="ru-RU"/>
        </w:rPr>
        <w:t>3.4.</w:t>
      </w:r>
      <w:r w:rsidRPr="00D14A41">
        <w:rPr>
          <w:rFonts w:cstheme="minorHAnsi"/>
          <w:color w:val="000000"/>
          <w:sz w:val="24"/>
          <w:szCs w:val="24"/>
        </w:rPr>
        <w:t> </w:t>
      </w:r>
      <w:r w:rsidRPr="00D14A41">
        <w:rPr>
          <w:rFonts w:cstheme="minorHAnsi"/>
          <w:color w:val="000000"/>
          <w:sz w:val="24"/>
          <w:szCs w:val="24"/>
          <w:lang w:val="ru-RU"/>
        </w:rPr>
        <w:t>Прием детей с ограниченными возможностями здоровья осуществляется на обучение по адаптированным образовательным программам с согласия родителей (законных представителей)</w:t>
      </w:r>
      <w:r w:rsidRPr="00D14A41">
        <w:rPr>
          <w:rFonts w:cstheme="minorHAnsi"/>
          <w:color w:val="000000"/>
          <w:sz w:val="24"/>
          <w:szCs w:val="24"/>
        </w:rPr>
        <w:t> </w:t>
      </w:r>
      <w:r w:rsidRPr="00D14A41">
        <w:rPr>
          <w:rFonts w:cstheme="minorHAnsi"/>
          <w:color w:val="000000"/>
          <w:sz w:val="24"/>
          <w:szCs w:val="24"/>
          <w:lang w:val="ru-RU"/>
        </w:rPr>
        <w:t>на основании рекомендаций психолого-медико-педагогической комиссии.</w:t>
      </w:r>
    </w:p>
    <w:p w:rsidR="00FE4D9D" w:rsidRPr="00D14A41" w:rsidRDefault="006D2602" w:rsidP="00D14A41">
      <w:pPr>
        <w:jc w:val="both"/>
        <w:rPr>
          <w:rFonts w:cstheme="minorHAnsi"/>
          <w:color w:val="000000"/>
          <w:sz w:val="24"/>
          <w:szCs w:val="24"/>
          <w:lang w:val="ru-RU"/>
        </w:rPr>
      </w:pPr>
      <w:r w:rsidRPr="00D14A41">
        <w:rPr>
          <w:rFonts w:cstheme="minorHAnsi"/>
          <w:color w:val="000000"/>
          <w:sz w:val="24"/>
          <w:szCs w:val="24"/>
          <w:lang w:val="ru-RU"/>
        </w:rPr>
        <w:t>3.5.</w:t>
      </w:r>
      <w:r w:rsidRPr="00D14A41">
        <w:rPr>
          <w:rFonts w:cstheme="minorHAnsi"/>
          <w:color w:val="000000"/>
          <w:sz w:val="24"/>
          <w:szCs w:val="24"/>
        </w:rPr>
        <w:t> </w:t>
      </w:r>
      <w:r w:rsidRPr="00D14A41">
        <w:rPr>
          <w:rFonts w:cstheme="minorHAnsi"/>
          <w:color w:val="000000"/>
          <w:sz w:val="24"/>
          <w:szCs w:val="24"/>
          <w:lang w:val="ru-RU"/>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FE4D9D" w:rsidRPr="00D14A41" w:rsidRDefault="006D2602" w:rsidP="00D14A41">
      <w:pPr>
        <w:jc w:val="both"/>
        <w:rPr>
          <w:rFonts w:cstheme="minorHAnsi"/>
          <w:color w:val="000000"/>
          <w:sz w:val="24"/>
          <w:szCs w:val="24"/>
          <w:lang w:val="ru-RU"/>
        </w:rPr>
      </w:pPr>
      <w:r w:rsidRPr="00D14A41">
        <w:rPr>
          <w:rFonts w:cstheme="minorHAnsi"/>
          <w:color w:val="000000"/>
          <w:sz w:val="24"/>
          <w:szCs w:val="24"/>
          <w:lang w:val="ru-RU"/>
        </w:rPr>
        <w:t>3.6.</w:t>
      </w:r>
      <w:r w:rsidRPr="00D14A41">
        <w:rPr>
          <w:rFonts w:cstheme="minorHAnsi"/>
          <w:color w:val="000000"/>
          <w:sz w:val="24"/>
          <w:szCs w:val="24"/>
        </w:rPr>
        <w:t> </w:t>
      </w:r>
      <w:r w:rsidRPr="00D14A41">
        <w:rPr>
          <w:rFonts w:cstheme="minorHAnsi"/>
          <w:color w:val="000000"/>
          <w:sz w:val="24"/>
          <w:szCs w:val="24"/>
          <w:lang w:val="ru-RU"/>
        </w:rPr>
        <w:t>Количество первых классов, комплектуемых в школе на начало учебного года, определяется в зависимости от условий, созданных для осуществления образовательной деятельности, с учетом санитарных норм.</w:t>
      </w:r>
    </w:p>
    <w:p w:rsidR="00FE4D9D" w:rsidRPr="00D14A41" w:rsidRDefault="006D2602" w:rsidP="00D14A41">
      <w:pPr>
        <w:jc w:val="both"/>
        <w:rPr>
          <w:rFonts w:cstheme="minorHAnsi"/>
          <w:color w:val="000000"/>
          <w:sz w:val="24"/>
          <w:szCs w:val="24"/>
          <w:lang w:val="ru-RU"/>
        </w:rPr>
      </w:pPr>
      <w:r w:rsidRPr="00D14A41">
        <w:rPr>
          <w:rFonts w:cstheme="minorHAnsi"/>
          <w:color w:val="000000"/>
          <w:sz w:val="24"/>
          <w:szCs w:val="24"/>
          <w:lang w:val="ru-RU"/>
        </w:rPr>
        <w:t>3.7.</w:t>
      </w:r>
      <w:r w:rsidRPr="00D14A41">
        <w:rPr>
          <w:rFonts w:cstheme="minorHAnsi"/>
          <w:color w:val="000000"/>
          <w:sz w:val="24"/>
          <w:szCs w:val="24"/>
        </w:rPr>
        <w:t> </w:t>
      </w:r>
      <w:r w:rsidRPr="00D14A41">
        <w:rPr>
          <w:rFonts w:cstheme="minorHAnsi"/>
          <w:color w:val="000000"/>
          <w:sz w:val="24"/>
          <w:szCs w:val="24"/>
          <w:lang w:val="ru-RU"/>
        </w:rPr>
        <w:t xml:space="preserve">Прием на обучение </w:t>
      </w:r>
      <w:r w:rsidR="00D7052E">
        <w:rPr>
          <w:rFonts w:cstheme="minorHAnsi"/>
          <w:color w:val="000000"/>
          <w:sz w:val="24"/>
          <w:szCs w:val="24"/>
          <w:lang w:val="ru-RU"/>
        </w:rPr>
        <w:t xml:space="preserve">по основной общеобразовательной программе </w:t>
      </w:r>
      <w:r w:rsidRPr="00D14A41">
        <w:rPr>
          <w:rFonts w:cstheme="minorHAnsi"/>
          <w:color w:val="000000"/>
          <w:sz w:val="24"/>
          <w:szCs w:val="24"/>
          <w:lang w:val="ru-RU"/>
        </w:rPr>
        <w:t>во второй и</w:t>
      </w:r>
      <w:r w:rsidRPr="00D14A41">
        <w:rPr>
          <w:rFonts w:cstheme="minorHAnsi"/>
          <w:sz w:val="24"/>
          <w:szCs w:val="24"/>
          <w:lang w:val="ru-RU"/>
        </w:rPr>
        <w:br/>
      </w:r>
      <w:r w:rsidRPr="00D14A41">
        <w:rPr>
          <w:rFonts w:cstheme="minorHAnsi"/>
          <w:color w:val="000000"/>
          <w:sz w:val="24"/>
          <w:szCs w:val="24"/>
          <w:lang w:val="ru-RU"/>
        </w:rPr>
        <w:t>последующие классы осуществляется при наличии свободных мест в порядке перевода из другой</w:t>
      </w:r>
      <w:r w:rsidRPr="00D14A41">
        <w:rPr>
          <w:rFonts w:cstheme="minorHAnsi"/>
          <w:color w:val="000000"/>
          <w:sz w:val="24"/>
          <w:szCs w:val="24"/>
        </w:rPr>
        <w:t> </w:t>
      </w:r>
      <w:r w:rsidR="00D7052E">
        <w:rPr>
          <w:rFonts w:cstheme="minorHAnsi"/>
          <w:color w:val="000000"/>
          <w:sz w:val="24"/>
          <w:szCs w:val="24"/>
          <w:lang w:val="ru-RU"/>
        </w:rPr>
        <w:t>организации</w:t>
      </w:r>
      <w:r w:rsidRPr="00D14A41">
        <w:rPr>
          <w:rFonts w:cstheme="minorHAnsi"/>
          <w:color w:val="000000"/>
          <w:sz w:val="24"/>
          <w:szCs w:val="24"/>
          <w:lang w:val="ru-RU"/>
        </w:rPr>
        <w:t>.</w:t>
      </w:r>
    </w:p>
    <w:p w:rsidR="00FE4D9D" w:rsidRPr="00D14A41" w:rsidRDefault="006D2602" w:rsidP="00D14A41">
      <w:pPr>
        <w:jc w:val="both"/>
        <w:rPr>
          <w:rFonts w:cstheme="minorHAnsi"/>
          <w:color w:val="000000"/>
          <w:sz w:val="24"/>
          <w:szCs w:val="24"/>
          <w:lang w:val="ru-RU"/>
        </w:rPr>
      </w:pPr>
      <w:r w:rsidRPr="00D14A41">
        <w:rPr>
          <w:rFonts w:cstheme="minorHAnsi"/>
          <w:color w:val="000000"/>
          <w:sz w:val="24"/>
          <w:szCs w:val="24"/>
          <w:lang w:val="ru-RU"/>
        </w:rPr>
        <w:t>3.8.</w:t>
      </w:r>
      <w:r w:rsidRPr="00D14A41">
        <w:rPr>
          <w:rFonts w:cstheme="minorHAnsi"/>
          <w:color w:val="000000"/>
          <w:sz w:val="24"/>
          <w:szCs w:val="24"/>
        </w:rPr>
        <w:t> </w:t>
      </w:r>
      <w:r w:rsidR="00D7052E">
        <w:rPr>
          <w:rFonts w:cstheme="minorHAnsi"/>
          <w:color w:val="000000"/>
          <w:sz w:val="24"/>
          <w:szCs w:val="24"/>
          <w:lang w:val="ru-RU"/>
        </w:rPr>
        <w:t>Лица, осваивавшие основную общеобразовательную программу</w:t>
      </w:r>
      <w:r w:rsidRPr="00D14A41">
        <w:rPr>
          <w:rFonts w:cstheme="minorHAnsi"/>
          <w:color w:val="000000"/>
          <w:sz w:val="24"/>
          <w:szCs w:val="24"/>
          <w:lang w:val="ru-RU"/>
        </w:rPr>
        <w:t xml:space="preserve"> в форме семейного образования и самообразования, не ликвидировавшие в установленные сроки академическую задолженность, вправе продолжить обучение в школе и принимаются на обучение в порядке,</w:t>
      </w:r>
      <w:r w:rsidRPr="00D14A41">
        <w:rPr>
          <w:rFonts w:cstheme="minorHAnsi"/>
          <w:color w:val="000000"/>
          <w:sz w:val="24"/>
          <w:szCs w:val="24"/>
        </w:rPr>
        <w:t> </w:t>
      </w:r>
      <w:r w:rsidRPr="00D14A41">
        <w:rPr>
          <w:rFonts w:cstheme="minorHAnsi"/>
          <w:color w:val="000000"/>
          <w:sz w:val="24"/>
          <w:szCs w:val="24"/>
          <w:lang w:val="ru-RU"/>
        </w:rPr>
        <w:t>предусмотренном для зачисления в первый класс, при наличии мест для приема.</w:t>
      </w:r>
    </w:p>
    <w:p w:rsidR="00FE4D9D" w:rsidRPr="00D14A41" w:rsidRDefault="006D2602" w:rsidP="00D14A41">
      <w:pPr>
        <w:jc w:val="both"/>
        <w:rPr>
          <w:rFonts w:cstheme="minorHAnsi"/>
          <w:color w:val="000000"/>
          <w:sz w:val="24"/>
          <w:szCs w:val="24"/>
          <w:lang w:val="ru-RU"/>
        </w:rPr>
      </w:pPr>
      <w:r w:rsidRPr="00D14A41">
        <w:rPr>
          <w:rFonts w:cstheme="minorHAnsi"/>
          <w:color w:val="000000"/>
          <w:sz w:val="24"/>
          <w:szCs w:val="24"/>
          <w:lang w:val="ru-RU"/>
        </w:rPr>
        <w:t>Дополнительно к документам, перечисленным в разделе</w:t>
      </w:r>
      <w:r w:rsidRPr="00D14A41">
        <w:rPr>
          <w:rFonts w:cstheme="minorHAnsi"/>
          <w:color w:val="000000"/>
          <w:sz w:val="24"/>
          <w:szCs w:val="24"/>
        </w:rPr>
        <w:t> </w:t>
      </w:r>
      <w:r w:rsidRPr="00D14A41">
        <w:rPr>
          <w:rFonts w:cstheme="minorHAnsi"/>
          <w:color w:val="000000"/>
          <w:sz w:val="24"/>
          <w:szCs w:val="24"/>
          <w:lang w:val="ru-RU"/>
        </w:rPr>
        <w:t>4 правил, совершеннолетние поступающие или родители (законные представители)</w:t>
      </w:r>
      <w:r w:rsidRPr="00D14A41">
        <w:rPr>
          <w:rFonts w:cstheme="minorHAnsi"/>
          <w:color w:val="000000"/>
          <w:sz w:val="24"/>
          <w:szCs w:val="24"/>
        </w:rPr>
        <w:t> </w:t>
      </w:r>
      <w:r w:rsidRPr="00D14A41">
        <w:rPr>
          <w:rFonts w:cstheme="minorHAnsi"/>
          <w:color w:val="000000"/>
          <w:sz w:val="24"/>
          <w:szCs w:val="24"/>
          <w:lang w:val="ru-RU"/>
        </w:rPr>
        <w:t>несовершеннолетних предъявляют документы, подтверждающие прохождение поступающим промежуточной аттестации в других</w:t>
      </w:r>
      <w:r w:rsidRPr="00D14A41">
        <w:rPr>
          <w:rFonts w:cstheme="minorHAnsi"/>
          <w:color w:val="000000"/>
          <w:sz w:val="24"/>
          <w:szCs w:val="24"/>
        </w:rPr>
        <w:t> </w:t>
      </w:r>
      <w:r w:rsidRPr="00D14A41">
        <w:rPr>
          <w:rFonts w:cstheme="minorHAnsi"/>
          <w:color w:val="000000"/>
          <w:sz w:val="24"/>
          <w:szCs w:val="24"/>
          <w:lang w:val="ru-RU"/>
        </w:rPr>
        <w:t>образовательных организациях (при наличии), с целью установления соответствующего класса</w:t>
      </w:r>
      <w:r w:rsidRPr="00D14A41">
        <w:rPr>
          <w:rFonts w:cstheme="minorHAnsi"/>
          <w:color w:val="000000"/>
          <w:sz w:val="24"/>
          <w:szCs w:val="24"/>
        </w:rPr>
        <w:t> </w:t>
      </w:r>
      <w:r w:rsidRPr="00D14A41">
        <w:rPr>
          <w:rFonts w:cstheme="minorHAnsi"/>
          <w:color w:val="000000"/>
          <w:sz w:val="24"/>
          <w:szCs w:val="24"/>
          <w:lang w:val="ru-RU"/>
        </w:rPr>
        <w:t>для зачисления.</w:t>
      </w:r>
    </w:p>
    <w:p w:rsidR="00FE4D9D" w:rsidRPr="00D14A41" w:rsidRDefault="006D2602" w:rsidP="00D14A41">
      <w:pPr>
        <w:jc w:val="both"/>
        <w:rPr>
          <w:rFonts w:cstheme="minorHAnsi"/>
          <w:color w:val="000000"/>
          <w:sz w:val="24"/>
          <w:szCs w:val="24"/>
          <w:lang w:val="ru-RU"/>
        </w:rPr>
      </w:pPr>
      <w:r w:rsidRPr="00D14A41">
        <w:rPr>
          <w:rFonts w:cstheme="minorHAnsi"/>
          <w:color w:val="000000"/>
          <w:sz w:val="24"/>
          <w:szCs w:val="24"/>
          <w:lang w:val="ru-RU"/>
        </w:rPr>
        <w:t>3.9.</w:t>
      </w:r>
      <w:r w:rsidRPr="00D14A41">
        <w:rPr>
          <w:rFonts w:cstheme="minorHAnsi"/>
          <w:color w:val="000000"/>
          <w:sz w:val="24"/>
          <w:szCs w:val="24"/>
        </w:rPr>
        <w:t> </w:t>
      </w:r>
      <w:r w:rsidRPr="00D14A41">
        <w:rPr>
          <w:rFonts w:cstheme="minorHAnsi"/>
          <w:color w:val="000000"/>
          <w:sz w:val="24"/>
          <w:szCs w:val="24"/>
          <w:lang w:val="ru-RU"/>
        </w:rPr>
        <w:t>П</w:t>
      </w:r>
      <w:r w:rsidR="00D7052E">
        <w:rPr>
          <w:rFonts w:cstheme="minorHAnsi"/>
          <w:color w:val="000000"/>
          <w:sz w:val="24"/>
          <w:szCs w:val="24"/>
          <w:lang w:val="ru-RU"/>
        </w:rPr>
        <w:t>ри приеме на обучение по имеющей</w:t>
      </w:r>
      <w:r w:rsidRPr="00D14A41">
        <w:rPr>
          <w:rFonts w:cstheme="minorHAnsi"/>
          <w:color w:val="000000"/>
          <w:sz w:val="24"/>
          <w:szCs w:val="24"/>
          <w:lang w:val="ru-RU"/>
        </w:rPr>
        <w:t xml:space="preserve"> госуд</w:t>
      </w:r>
      <w:r w:rsidR="00D7052E">
        <w:rPr>
          <w:rFonts w:cstheme="minorHAnsi"/>
          <w:color w:val="000000"/>
          <w:sz w:val="24"/>
          <w:szCs w:val="24"/>
          <w:lang w:val="ru-RU"/>
        </w:rPr>
        <w:t>арственную аккредитацию основной образовательной программе</w:t>
      </w:r>
      <w:r w:rsidRPr="00D14A41">
        <w:rPr>
          <w:rFonts w:cstheme="minorHAnsi"/>
          <w:color w:val="000000"/>
          <w:sz w:val="24"/>
          <w:szCs w:val="24"/>
          <w:lang w:val="ru-RU"/>
        </w:rPr>
        <w:t xml:space="preserve"> начального общего образования выбор языка</w:t>
      </w:r>
      <w:r w:rsidRPr="00D14A41">
        <w:rPr>
          <w:rFonts w:cstheme="minorHAnsi"/>
          <w:color w:val="000000"/>
          <w:sz w:val="24"/>
          <w:szCs w:val="24"/>
        </w:rPr>
        <w:t> </w:t>
      </w:r>
      <w:r w:rsidRPr="00D14A41">
        <w:rPr>
          <w:rFonts w:cstheme="minorHAnsi"/>
          <w:color w:val="000000"/>
          <w:sz w:val="24"/>
          <w:szCs w:val="24"/>
          <w:lang w:val="ru-RU"/>
        </w:rPr>
        <w:t>образования, изучаемого родного языка из числа языков народов РФ, в том числе русского языка</w:t>
      </w:r>
      <w:r w:rsidRPr="00D14A41">
        <w:rPr>
          <w:rFonts w:cstheme="minorHAnsi"/>
          <w:color w:val="000000"/>
          <w:sz w:val="24"/>
          <w:szCs w:val="24"/>
        </w:rPr>
        <w:t> </w:t>
      </w:r>
      <w:r w:rsidRPr="00D14A41">
        <w:rPr>
          <w:rFonts w:cstheme="minorHAnsi"/>
          <w:color w:val="000000"/>
          <w:sz w:val="24"/>
          <w:szCs w:val="24"/>
          <w:lang w:val="ru-RU"/>
        </w:rPr>
        <w:t>как родного языка, государственных языков республик РФ осуществляется по заявлениям родителей (законных представителей) детей.</w:t>
      </w:r>
    </w:p>
    <w:p w:rsidR="00D7052E" w:rsidRDefault="00D7052E" w:rsidP="00D7052E">
      <w:pPr>
        <w:jc w:val="center"/>
        <w:rPr>
          <w:rFonts w:cstheme="minorHAnsi"/>
          <w:b/>
          <w:bCs/>
          <w:color w:val="000000"/>
          <w:sz w:val="24"/>
          <w:szCs w:val="24"/>
          <w:lang w:val="ru-RU"/>
        </w:rPr>
      </w:pPr>
    </w:p>
    <w:p w:rsidR="00D7052E" w:rsidRDefault="006D2602" w:rsidP="00D7052E">
      <w:pPr>
        <w:spacing w:before="0" w:beforeAutospacing="0" w:after="0" w:afterAutospacing="0"/>
        <w:jc w:val="center"/>
        <w:rPr>
          <w:rFonts w:cstheme="minorHAnsi"/>
          <w:b/>
          <w:bCs/>
          <w:color w:val="000000"/>
          <w:sz w:val="24"/>
          <w:szCs w:val="24"/>
          <w:lang w:val="ru-RU"/>
        </w:rPr>
      </w:pPr>
      <w:r w:rsidRPr="00D14A41">
        <w:rPr>
          <w:rFonts w:cstheme="minorHAnsi"/>
          <w:b/>
          <w:bCs/>
          <w:color w:val="000000"/>
          <w:sz w:val="24"/>
          <w:szCs w:val="24"/>
          <w:lang w:val="ru-RU"/>
        </w:rPr>
        <w:t>4.</w:t>
      </w:r>
      <w:r w:rsidRPr="00D14A41">
        <w:rPr>
          <w:rFonts w:cstheme="minorHAnsi"/>
          <w:b/>
          <w:bCs/>
          <w:color w:val="000000"/>
          <w:sz w:val="24"/>
          <w:szCs w:val="24"/>
        </w:rPr>
        <w:t> </w:t>
      </w:r>
      <w:r w:rsidRPr="00D14A41">
        <w:rPr>
          <w:rFonts w:cstheme="minorHAnsi"/>
          <w:b/>
          <w:bCs/>
          <w:color w:val="000000"/>
          <w:sz w:val="24"/>
          <w:szCs w:val="24"/>
          <w:lang w:val="ru-RU"/>
        </w:rPr>
        <w:t>Порядок зачисления на обучение</w:t>
      </w:r>
    </w:p>
    <w:p w:rsidR="00FE4D9D" w:rsidRDefault="006D2602" w:rsidP="00D7052E">
      <w:pPr>
        <w:spacing w:before="0" w:beforeAutospacing="0" w:after="0" w:afterAutospacing="0"/>
        <w:jc w:val="center"/>
        <w:rPr>
          <w:rFonts w:cstheme="minorHAnsi"/>
          <w:b/>
          <w:bCs/>
          <w:color w:val="000000"/>
          <w:sz w:val="24"/>
          <w:szCs w:val="24"/>
          <w:lang w:val="ru-RU"/>
        </w:rPr>
      </w:pPr>
      <w:r w:rsidRPr="00D14A41">
        <w:rPr>
          <w:rFonts w:cstheme="minorHAnsi"/>
          <w:b/>
          <w:bCs/>
          <w:color w:val="000000"/>
          <w:sz w:val="24"/>
          <w:szCs w:val="24"/>
          <w:lang w:val="ru-RU"/>
        </w:rPr>
        <w:t xml:space="preserve"> по основ</w:t>
      </w:r>
      <w:r w:rsidR="00D7052E">
        <w:rPr>
          <w:rFonts w:cstheme="minorHAnsi"/>
          <w:b/>
          <w:bCs/>
          <w:color w:val="000000"/>
          <w:sz w:val="24"/>
          <w:szCs w:val="24"/>
          <w:lang w:val="ru-RU"/>
        </w:rPr>
        <w:t>ной</w:t>
      </w:r>
      <w:r w:rsidR="00D7052E">
        <w:rPr>
          <w:rFonts w:cstheme="minorHAnsi"/>
          <w:sz w:val="24"/>
          <w:szCs w:val="24"/>
          <w:lang w:val="ru-RU"/>
        </w:rPr>
        <w:t xml:space="preserve"> </w:t>
      </w:r>
      <w:proofErr w:type="gramStart"/>
      <w:r w:rsidR="00D7052E">
        <w:rPr>
          <w:rFonts w:cstheme="minorHAnsi"/>
          <w:b/>
          <w:bCs/>
          <w:color w:val="000000"/>
          <w:sz w:val="24"/>
          <w:szCs w:val="24"/>
          <w:lang w:val="ru-RU"/>
        </w:rPr>
        <w:t xml:space="preserve">образовательной </w:t>
      </w:r>
      <w:r w:rsidRPr="00D14A41">
        <w:rPr>
          <w:rFonts w:cstheme="minorHAnsi"/>
          <w:b/>
          <w:bCs/>
          <w:color w:val="000000"/>
          <w:sz w:val="24"/>
          <w:szCs w:val="24"/>
          <w:lang w:val="ru-RU"/>
        </w:rPr>
        <w:t xml:space="preserve"> программ</w:t>
      </w:r>
      <w:r w:rsidR="00D7052E">
        <w:rPr>
          <w:rFonts w:cstheme="minorHAnsi"/>
          <w:b/>
          <w:bCs/>
          <w:color w:val="000000"/>
          <w:sz w:val="24"/>
          <w:szCs w:val="24"/>
          <w:lang w:val="ru-RU"/>
        </w:rPr>
        <w:t>е</w:t>
      </w:r>
      <w:proofErr w:type="gramEnd"/>
    </w:p>
    <w:p w:rsidR="00D7052E" w:rsidRDefault="00D7052E" w:rsidP="00D7052E">
      <w:pPr>
        <w:spacing w:before="0" w:beforeAutospacing="0" w:after="0" w:afterAutospacing="0"/>
        <w:jc w:val="center"/>
        <w:rPr>
          <w:rFonts w:cstheme="minorHAnsi"/>
          <w:b/>
          <w:bCs/>
          <w:color w:val="000000"/>
          <w:sz w:val="24"/>
          <w:szCs w:val="24"/>
          <w:lang w:val="ru-RU"/>
        </w:rPr>
      </w:pPr>
      <w:r>
        <w:rPr>
          <w:rFonts w:cstheme="minorHAnsi"/>
          <w:b/>
          <w:bCs/>
          <w:color w:val="000000"/>
          <w:sz w:val="24"/>
          <w:szCs w:val="24"/>
          <w:lang w:val="ru-RU"/>
        </w:rPr>
        <w:t>начального общего образования</w:t>
      </w:r>
    </w:p>
    <w:p w:rsidR="00D7052E" w:rsidRPr="00D14A41" w:rsidRDefault="00D7052E" w:rsidP="00D7052E">
      <w:pPr>
        <w:spacing w:before="0" w:beforeAutospacing="0" w:after="0" w:afterAutospacing="0"/>
        <w:jc w:val="center"/>
        <w:rPr>
          <w:rFonts w:cstheme="minorHAnsi"/>
          <w:color w:val="000000"/>
          <w:sz w:val="24"/>
          <w:szCs w:val="24"/>
          <w:lang w:val="ru-RU"/>
        </w:rPr>
      </w:pPr>
    </w:p>
    <w:p w:rsidR="00FE4D9D" w:rsidRPr="00D14A41" w:rsidRDefault="006D2602" w:rsidP="00D7052E">
      <w:pPr>
        <w:spacing w:before="0" w:beforeAutospacing="0" w:after="0" w:afterAutospacing="0"/>
        <w:jc w:val="both"/>
        <w:rPr>
          <w:rFonts w:cstheme="minorHAnsi"/>
          <w:color w:val="000000"/>
          <w:sz w:val="24"/>
          <w:szCs w:val="24"/>
          <w:lang w:val="ru-RU"/>
        </w:rPr>
      </w:pPr>
      <w:r w:rsidRPr="00D14A41">
        <w:rPr>
          <w:rFonts w:cstheme="minorHAnsi"/>
          <w:color w:val="000000"/>
          <w:sz w:val="24"/>
          <w:szCs w:val="24"/>
          <w:lang w:val="ru-RU"/>
        </w:rPr>
        <w:t>4.1.</w:t>
      </w:r>
      <w:r w:rsidRPr="00D14A41">
        <w:rPr>
          <w:rFonts w:cstheme="minorHAnsi"/>
          <w:color w:val="000000"/>
          <w:sz w:val="24"/>
          <w:szCs w:val="24"/>
        </w:rPr>
        <w:t> </w:t>
      </w:r>
      <w:r w:rsidRPr="00D14A41">
        <w:rPr>
          <w:rFonts w:cstheme="minorHAnsi"/>
          <w:color w:val="000000"/>
          <w:sz w:val="24"/>
          <w:szCs w:val="24"/>
          <w:lang w:val="ru-RU"/>
        </w:rPr>
        <w:t>Прием детей</w:t>
      </w:r>
      <w:r w:rsidRPr="00D14A41">
        <w:rPr>
          <w:rFonts w:cstheme="minorHAnsi"/>
          <w:color w:val="000000"/>
          <w:sz w:val="24"/>
          <w:szCs w:val="24"/>
        </w:rPr>
        <w:t> </w:t>
      </w:r>
      <w:r w:rsidRPr="00D14A41">
        <w:rPr>
          <w:rFonts w:cstheme="minorHAnsi"/>
          <w:color w:val="000000"/>
          <w:sz w:val="24"/>
          <w:szCs w:val="24"/>
          <w:lang w:val="ru-RU"/>
        </w:rPr>
        <w:t xml:space="preserve">осуществляется по личному заявлению </w:t>
      </w:r>
      <w:proofErr w:type="gramStart"/>
      <w:r w:rsidRPr="00D14A41">
        <w:rPr>
          <w:rFonts w:cstheme="minorHAnsi"/>
          <w:color w:val="000000"/>
          <w:sz w:val="24"/>
          <w:szCs w:val="24"/>
          <w:lang w:val="ru-RU"/>
        </w:rPr>
        <w:t>родителя</w:t>
      </w:r>
      <w:r w:rsidRPr="00D14A41">
        <w:rPr>
          <w:rFonts w:cstheme="minorHAnsi"/>
          <w:color w:val="000000"/>
          <w:sz w:val="24"/>
          <w:szCs w:val="24"/>
        </w:rPr>
        <w:t> </w:t>
      </w:r>
      <w:r w:rsidRPr="00D14A41">
        <w:rPr>
          <w:rFonts w:cstheme="minorHAnsi"/>
          <w:color w:val="000000"/>
          <w:sz w:val="24"/>
          <w:szCs w:val="24"/>
          <w:lang w:val="ru-RU"/>
        </w:rPr>
        <w:t xml:space="preserve"> (</w:t>
      </w:r>
      <w:proofErr w:type="gramEnd"/>
      <w:r w:rsidRPr="00D14A41">
        <w:rPr>
          <w:rFonts w:cstheme="minorHAnsi"/>
          <w:color w:val="000000"/>
          <w:sz w:val="24"/>
          <w:szCs w:val="24"/>
          <w:lang w:val="ru-RU"/>
        </w:rPr>
        <w:t>законного представителя) ребенка.</w:t>
      </w:r>
    </w:p>
    <w:p w:rsidR="00B47733" w:rsidRDefault="006D2602" w:rsidP="00B47733">
      <w:pPr>
        <w:jc w:val="both"/>
        <w:rPr>
          <w:rFonts w:cstheme="minorHAnsi"/>
          <w:color w:val="000000"/>
          <w:sz w:val="24"/>
          <w:szCs w:val="24"/>
          <w:lang w:val="ru-RU"/>
        </w:rPr>
      </w:pPr>
      <w:r w:rsidRPr="00D14A41">
        <w:rPr>
          <w:rFonts w:cstheme="minorHAnsi"/>
          <w:color w:val="000000"/>
          <w:sz w:val="24"/>
          <w:szCs w:val="24"/>
          <w:lang w:val="ru-RU"/>
        </w:rPr>
        <w:t xml:space="preserve">4.2. Образец заявления о приеме утверждается директором </w:t>
      </w:r>
      <w:proofErr w:type="gramStart"/>
      <w:r w:rsidR="00D7052E">
        <w:rPr>
          <w:rFonts w:cstheme="minorHAnsi"/>
          <w:color w:val="000000"/>
          <w:sz w:val="24"/>
          <w:szCs w:val="24"/>
          <w:lang w:val="ru-RU"/>
        </w:rPr>
        <w:t xml:space="preserve">учреждения </w:t>
      </w:r>
      <w:r w:rsidR="00B47733">
        <w:rPr>
          <w:rFonts w:cstheme="minorHAnsi"/>
          <w:color w:val="000000"/>
          <w:sz w:val="24"/>
          <w:szCs w:val="24"/>
          <w:lang w:val="ru-RU"/>
        </w:rPr>
        <w:t xml:space="preserve"> до</w:t>
      </w:r>
      <w:proofErr w:type="gramEnd"/>
      <w:r w:rsidR="00B47733">
        <w:rPr>
          <w:rFonts w:cstheme="minorHAnsi"/>
          <w:color w:val="000000"/>
          <w:sz w:val="24"/>
          <w:szCs w:val="24"/>
          <w:lang w:val="ru-RU"/>
        </w:rPr>
        <w:t xml:space="preserve"> начала приема</w:t>
      </w:r>
      <w:r w:rsidRPr="00D14A41">
        <w:rPr>
          <w:rFonts w:cstheme="minorHAnsi"/>
          <w:color w:val="000000"/>
          <w:sz w:val="24"/>
          <w:szCs w:val="24"/>
          <w:lang w:val="ru-RU"/>
        </w:rPr>
        <w:t>.</w:t>
      </w:r>
    </w:p>
    <w:p w:rsidR="00D7052E" w:rsidRPr="00B47733" w:rsidRDefault="00D7052E" w:rsidP="00B47733">
      <w:pPr>
        <w:spacing w:before="0" w:beforeAutospacing="0" w:after="0" w:afterAutospacing="0"/>
        <w:jc w:val="both"/>
        <w:rPr>
          <w:rFonts w:cstheme="minorHAnsi"/>
          <w:color w:val="000000"/>
          <w:sz w:val="24"/>
          <w:szCs w:val="24"/>
          <w:lang w:val="ru-RU"/>
        </w:rPr>
      </w:pPr>
      <w:r w:rsidRPr="00B47733">
        <w:rPr>
          <w:rFonts w:ascii="Times New Roman" w:hAnsi="Times New Roman" w:cs="Times New Roman"/>
          <w:sz w:val="24"/>
          <w:szCs w:val="24"/>
          <w:lang w:val="ru-RU"/>
        </w:rPr>
        <w:lastRenderedPageBreak/>
        <w:t>В заявлении о приеме на обучение родителем (законным представителем) ребенка указываются следующие сведения:</w:t>
      </w:r>
    </w:p>
    <w:p w:rsidR="00D7052E" w:rsidRPr="00B47733" w:rsidRDefault="00D7052E" w:rsidP="00B47733">
      <w:pPr>
        <w:pStyle w:val="a4"/>
        <w:numPr>
          <w:ilvl w:val="0"/>
          <w:numId w:val="6"/>
        </w:numPr>
        <w:shd w:val="clear" w:color="auto" w:fill="FFFFFF"/>
        <w:spacing w:before="0" w:beforeAutospacing="0" w:after="0" w:afterAutospacing="0" w:line="216" w:lineRule="atLeast"/>
        <w:jc w:val="both"/>
      </w:pPr>
      <w:r w:rsidRPr="00B47733">
        <w:t>фамилия, имя, отчество (при н</w:t>
      </w:r>
      <w:r w:rsidR="00B47733">
        <w:t>аличии) ребенка</w:t>
      </w:r>
      <w:r w:rsidRPr="00B47733">
        <w:t>;</w:t>
      </w:r>
    </w:p>
    <w:p w:rsidR="00D7052E" w:rsidRPr="00B47733" w:rsidRDefault="00D7052E" w:rsidP="00B47733">
      <w:pPr>
        <w:pStyle w:val="a4"/>
        <w:numPr>
          <w:ilvl w:val="0"/>
          <w:numId w:val="6"/>
        </w:numPr>
        <w:shd w:val="clear" w:color="auto" w:fill="FFFFFF"/>
        <w:spacing w:before="0" w:beforeAutospacing="0" w:after="0" w:afterAutospacing="0" w:line="216" w:lineRule="atLeast"/>
        <w:jc w:val="both"/>
      </w:pPr>
      <w:r w:rsidRPr="00B47733">
        <w:t>дата р</w:t>
      </w:r>
      <w:r w:rsidR="00B47733">
        <w:t>ождения ребенка</w:t>
      </w:r>
      <w:r w:rsidRPr="00B47733">
        <w:t>;</w:t>
      </w:r>
    </w:p>
    <w:p w:rsidR="00D7052E" w:rsidRPr="00B47733" w:rsidRDefault="00D7052E" w:rsidP="00B47733">
      <w:pPr>
        <w:pStyle w:val="a4"/>
        <w:numPr>
          <w:ilvl w:val="0"/>
          <w:numId w:val="6"/>
        </w:numPr>
        <w:shd w:val="clear" w:color="auto" w:fill="FFFFFF"/>
        <w:spacing w:before="0" w:beforeAutospacing="0" w:after="0" w:afterAutospacing="0" w:line="216" w:lineRule="atLeast"/>
        <w:jc w:val="both"/>
      </w:pPr>
      <w:r w:rsidRPr="00B47733">
        <w:t>адрес места жительства и (или) адрес места пре</w:t>
      </w:r>
      <w:r w:rsidR="00B47733">
        <w:t>бывания ребенка</w:t>
      </w:r>
      <w:r w:rsidRPr="00B47733">
        <w:t>;</w:t>
      </w:r>
    </w:p>
    <w:p w:rsidR="00D7052E" w:rsidRPr="00B47733" w:rsidRDefault="00D7052E" w:rsidP="00B47733">
      <w:pPr>
        <w:pStyle w:val="a4"/>
        <w:numPr>
          <w:ilvl w:val="0"/>
          <w:numId w:val="6"/>
        </w:numPr>
        <w:shd w:val="clear" w:color="auto" w:fill="FFFFFF"/>
        <w:spacing w:before="0" w:beforeAutospacing="0" w:after="0" w:afterAutospacing="0" w:line="216" w:lineRule="atLeast"/>
        <w:jc w:val="both"/>
      </w:pPr>
      <w:r w:rsidRPr="00B47733">
        <w:t>фамилия, имя, отчество (при наличии) родителя(ей) (законного(</w:t>
      </w:r>
      <w:proofErr w:type="spellStart"/>
      <w:r w:rsidRPr="00B47733">
        <w:t>ых</w:t>
      </w:r>
      <w:proofErr w:type="spellEnd"/>
      <w:r w:rsidRPr="00B47733">
        <w:t>) представителя(ей) ребенка;</w:t>
      </w:r>
    </w:p>
    <w:p w:rsidR="00D7052E" w:rsidRPr="00B47733" w:rsidRDefault="00D7052E" w:rsidP="00B47733">
      <w:pPr>
        <w:pStyle w:val="a4"/>
        <w:numPr>
          <w:ilvl w:val="0"/>
          <w:numId w:val="6"/>
        </w:numPr>
        <w:shd w:val="clear" w:color="auto" w:fill="FFFFFF"/>
        <w:spacing w:before="0" w:beforeAutospacing="0" w:after="0" w:afterAutospacing="0" w:line="216" w:lineRule="atLeast"/>
        <w:jc w:val="both"/>
      </w:pPr>
      <w:r w:rsidRPr="00B47733">
        <w:t>адрес места жительства и (или) адрес места пребывания родителя(ей) (законного(</w:t>
      </w:r>
      <w:proofErr w:type="spellStart"/>
      <w:r w:rsidRPr="00B47733">
        <w:t>ых</w:t>
      </w:r>
      <w:proofErr w:type="spellEnd"/>
      <w:r w:rsidRPr="00B47733">
        <w:t>) представителя(ей) ребенка;</w:t>
      </w:r>
    </w:p>
    <w:p w:rsidR="00D7052E" w:rsidRPr="00B47733" w:rsidRDefault="00D7052E" w:rsidP="00B47733">
      <w:pPr>
        <w:pStyle w:val="a4"/>
        <w:numPr>
          <w:ilvl w:val="0"/>
          <w:numId w:val="6"/>
        </w:numPr>
        <w:shd w:val="clear" w:color="auto" w:fill="FFFFFF"/>
        <w:spacing w:before="0" w:beforeAutospacing="0" w:after="0" w:afterAutospacing="0" w:line="216" w:lineRule="atLeast"/>
        <w:jc w:val="both"/>
      </w:pPr>
      <w:r w:rsidRPr="00B47733">
        <w:t>адрес(а) электронной почты, номер(а) телефона(</w:t>
      </w:r>
      <w:proofErr w:type="spellStart"/>
      <w:r w:rsidRPr="00B47733">
        <w:t>ов</w:t>
      </w:r>
      <w:proofErr w:type="spellEnd"/>
      <w:r w:rsidRPr="00B47733">
        <w:t>) (при наличии) родителя(ей) (законного(</w:t>
      </w:r>
      <w:proofErr w:type="spellStart"/>
      <w:r w:rsidRPr="00B47733">
        <w:t>ых</w:t>
      </w:r>
      <w:proofErr w:type="spellEnd"/>
      <w:r w:rsidRPr="00B47733">
        <w:t>) пред</w:t>
      </w:r>
      <w:r w:rsidR="00B47733">
        <w:t>ставителя(ей) ребенка</w:t>
      </w:r>
      <w:r w:rsidRPr="00B47733">
        <w:t>;</w:t>
      </w:r>
    </w:p>
    <w:p w:rsidR="00D7052E" w:rsidRPr="00B47733" w:rsidRDefault="00D7052E" w:rsidP="00B47733">
      <w:pPr>
        <w:pStyle w:val="a4"/>
        <w:numPr>
          <w:ilvl w:val="0"/>
          <w:numId w:val="6"/>
        </w:numPr>
        <w:shd w:val="clear" w:color="auto" w:fill="FFFFFF"/>
        <w:spacing w:before="0" w:beforeAutospacing="0" w:after="0" w:afterAutospacing="0" w:line="216" w:lineRule="atLeast"/>
        <w:jc w:val="both"/>
      </w:pPr>
      <w:r w:rsidRPr="00B47733">
        <w:t>о наличии права внеочередного, первоочередного или преимущественного приема;</w:t>
      </w:r>
    </w:p>
    <w:p w:rsidR="00D7052E" w:rsidRPr="00B47733" w:rsidRDefault="00D7052E" w:rsidP="00B47733">
      <w:pPr>
        <w:pStyle w:val="a4"/>
        <w:numPr>
          <w:ilvl w:val="0"/>
          <w:numId w:val="6"/>
        </w:numPr>
        <w:shd w:val="clear" w:color="auto" w:fill="FFFFFF"/>
        <w:spacing w:before="0" w:beforeAutospacing="0" w:after="0" w:afterAutospacing="0" w:line="216" w:lineRule="atLeast"/>
        <w:jc w:val="both"/>
      </w:pPr>
      <w:r w:rsidRPr="00B47733">
        <w:t>о потр</w:t>
      </w:r>
      <w:r w:rsidR="00B47733">
        <w:t xml:space="preserve">ебности </w:t>
      </w:r>
      <w:proofErr w:type="gramStart"/>
      <w:r w:rsidR="00B47733">
        <w:t xml:space="preserve">ребенка </w:t>
      </w:r>
      <w:r w:rsidRPr="00B47733">
        <w:t xml:space="preserve"> в</w:t>
      </w:r>
      <w:proofErr w:type="gramEnd"/>
      <w:r w:rsidRPr="00B47733">
        <w:t xml:space="preserve">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D7052E" w:rsidRPr="00B47733" w:rsidRDefault="00D7052E" w:rsidP="00B47733">
      <w:pPr>
        <w:pStyle w:val="a4"/>
        <w:numPr>
          <w:ilvl w:val="0"/>
          <w:numId w:val="6"/>
        </w:numPr>
        <w:shd w:val="clear" w:color="auto" w:fill="FFFFFF"/>
        <w:spacing w:before="0" w:beforeAutospacing="0" w:after="0" w:afterAutospacing="0" w:line="216" w:lineRule="atLeast"/>
        <w:jc w:val="both"/>
      </w:pPr>
      <w:r w:rsidRPr="00B47733">
        <w:t>согласие родителя(ей) (законного(</w:t>
      </w:r>
      <w:proofErr w:type="spellStart"/>
      <w:r w:rsidRPr="00B47733">
        <w:t>ых</w:t>
      </w:r>
      <w:proofErr w:type="spellEnd"/>
      <w:r w:rsidRPr="00B47733">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D7052E" w:rsidRPr="00B47733" w:rsidRDefault="00D7052E" w:rsidP="00B47733">
      <w:pPr>
        <w:pStyle w:val="a4"/>
        <w:numPr>
          <w:ilvl w:val="0"/>
          <w:numId w:val="6"/>
        </w:numPr>
        <w:shd w:val="clear" w:color="auto" w:fill="FFFFFF"/>
        <w:spacing w:before="0" w:beforeAutospacing="0" w:after="0" w:afterAutospacing="0" w:line="216" w:lineRule="atLeast"/>
        <w:jc w:val="both"/>
      </w:pPr>
      <w:r w:rsidRPr="00B47733">
        <w:t>язык образования (в случае получения образования на родном языке из числа языков народов Российской Федерации или на иностранном языке);</w:t>
      </w:r>
    </w:p>
    <w:p w:rsidR="00D7052E" w:rsidRPr="00B47733" w:rsidRDefault="00D7052E" w:rsidP="00B47733">
      <w:pPr>
        <w:pStyle w:val="a4"/>
        <w:numPr>
          <w:ilvl w:val="0"/>
          <w:numId w:val="6"/>
        </w:numPr>
        <w:shd w:val="clear" w:color="auto" w:fill="FFFFFF"/>
        <w:spacing w:before="0" w:beforeAutospacing="0" w:after="0" w:afterAutospacing="0" w:line="216" w:lineRule="atLeast"/>
        <w:jc w:val="both"/>
      </w:pPr>
      <w:r w:rsidRPr="00B47733">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D7052E" w:rsidRPr="00B47733" w:rsidRDefault="00D7052E" w:rsidP="00B47733">
      <w:pPr>
        <w:pStyle w:val="a4"/>
        <w:numPr>
          <w:ilvl w:val="0"/>
          <w:numId w:val="6"/>
        </w:numPr>
        <w:shd w:val="clear" w:color="auto" w:fill="FFFFFF"/>
        <w:spacing w:before="0" w:beforeAutospacing="0" w:after="0" w:afterAutospacing="0" w:line="216" w:lineRule="atLeast"/>
        <w:jc w:val="both"/>
      </w:pPr>
      <w:r w:rsidRPr="00B47733">
        <w:t>факт ознакомления родителя(ей) (законного(</w:t>
      </w:r>
      <w:proofErr w:type="spellStart"/>
      <w:r w:rsidRPr="00B47733">
        <w:t>ых</w:t>
      </w:r>
      <w:proofErr w:type="spellEnd"/>
      <w:r w:rsidRPr="00B47733">
        <w:t>) представит</w:t>
      </w:r>
      <w:r w:rsidR="00B47733">
        <w:t xml:space="preserve">еля(ей) </w:t>
      </w:r>
      <w:proofErr w:type="gramStart"/>
      <w:r w:rsidR="00B47733">
        <w:t xml:space="preserve">ребенка </w:t>
      </w:r>
      <w:r w:rsidRPr="00B47733">
        <w:t xml:space="preserve"> с</w:t>
      </w:r>
      <w:proofErr w:type="gramEnd"/>
      <w:r w:rsidRPr="00B47733">
        <w:t xml:space="preserve"> уставом, с лицензией на осуществление образовательной деятельности, со свидетельством о государственной аккр</w:t>
      </w:r>
      <w:r w:rsidR="00B47733">
        <w:t>едитации, с общеобразовательной программой</w:t>
      </w:r>
      <w:r w:rsidRPr="00B47733">
        <w:t xml:space="preserve"> и другими документами, регламентирующими организацию и осуществление образовательной деятельности, права и обязанности обучающихся;</w:t>
      </w:r>
    </w:p>
    <w:p w:rsidR="00D7052E" w:rsidRPr="00B47733" w:rsidRDefault="00D7052E" w:rsidP="00B47733">
      <w:pPr>
        <w:pStyle w:val="a4"/>
        <w:numPr>
          <w:ilvl w:val="0"/>
          <w:numId w:val="6"/>
        </w:numPr>
        <w:shd w:val="clear" w:color="auto" w:fill="FFFFFF"/>
        <w:spacing w:before="0" w:beforeAutospacing="0" w:after="0" w:afterAutospacing="0" w:line="216" w:lineRule="atLeast"/>
        <w:jc w:val="both"/>
      </w:pPr>
      <w:r w:rsidRPr="00B47733">
        <w:t>согласие родителя(ей) (законного(</w:t>
      </w:r>
      <w:proofErr w:type="spellStart"/>
      <w:r w:rsidRPr="00B47733">
        <w:t>ых</w:t>
      </w:r>
      <w:proofErr w:type="spellEnd"/>
      <w:r w:rsidRPr="00B47733">
        <w:t>) представит</w:t>
      </w:r>
      <w:r w:rsidR="00B47733">
        <w:t xml:space="preserve">еля(ей) </w:t>
      </w:r>
      <w:proofErr w:type="gramStart"/>
      <w:r w:rsidR="00B47733">
        <w:t xml:space="preserve">ребенка </w:t>
      </w:r>
      <w:r w:rsidRPr="00B47733">
        <w:t xml:space="preserve"> на</w:t>
      </w:r>
      <w:proofErr w:type="gramEnd"/>
      <w:r w:rsidRPr="00B47733">
        <w:t xml:space="preserve"> обработку персональных данных</w:t>
      </w:r>
      <w:r w:rsidRPr="00B47733">
        <w:rPr>
          <w:vertAlign w:val="superscript"/>
        </w:rPr>
        <w:t>2</w:t>
      </w:r>
      <w:r w:rsidRPr="00B47733">
        <w:t>.</w:t>
      </w:r>
    </w:p>
    <w:p w:rsidR="00FE4D9D" w:rsidRPr="00D14A41" w:rsidRDefault="006D2602" w:rsidP="00D14A41">
      <w:pPr>
        <w:jc w:val="both"/>
        <w:rPr>
          <w:rFonts w:cstheme="minorHAnsi"/>
          <w:color w:val="000000"/>
          <w:sz w:val="24"/>
          <w:szCs w:val="24"/>
          <w:lang w:val="ru-RU"/>
        </w:rPr>
      </w:pPr>
      <w:r w:rsidRPr="00D14A41">
        <w:rPr>
          <w:rFonts w:cstheme="minorHAnsi"/>
          <w:color w:val="000000"/>
          <w:sz w:val="24"/>
          <w:szCs w:val="24"/>
          <w:lang w:val="ru-RU"/>
        </w:rPr>
        <w:t>4.3. Образец заявления о приеме на обучение размещается на информационном стенде и официальном сайте школы в сети Интернет.</w:t>
      </w:r>
    </w:p>
    <w:p w:rsidR="00FE4D9D" w:rsidRDefault="006D2602" w:rsidP="00D14A41">
      <w:pPr>
        <w:jc w:val="both"/>
        <w:rPr>
          <w:rFonts w:cstheme="minorHAnsi"/>
          <w:color w:val="000000"/>
          <w:sz w:val="24"/>
          <w:szCs w:val="24"/>
          <w:lang w:val="ru-RU"/>
        </w:rPr>
      </w:pPr>
      <w:r w:rsidRPr="00D14A41">
        <w:rPr>
          <w:rFonts w:cstheme="minorHAnsi"/>
          <w:color w:val="000000"/>
          <w:sz w:val="24"/>
          <w:szCs w:val="24"/>
          <w:lang w:val="ru-RU"/>
        </w:rPr>
        <w:t>4.4. Для приема</w:t>
      </w:r>
      <w:r w:rsidRPr="00D14A41">
        <w:rPr>
          <w:rFonts w:cstheme="minorHAnsi"/>
          <w:color w:val="000000"/>
          <w:sz w:val="24"/>
          <w:szCs w:val="24"/>
        </w:rPr>
        <w:t> </w:t>
      </w:r>
      <w:r w:rsidRPr="00D14A41">
        <w:rPr>
          <w:rFonts w:cstheme="minorHAnsi"/>
          <w:color w:val="000000"/>
          <w:sz w:val="24"/>
          <w:szCs w:val="24"/>
          <w:lang w:val="ru-RU"/>
        </w:rPr>
        <w:t>родитель(и) (законный(</w:t>
      </w:r>
      <w:proofErr w:type="spellStart"/>
      <w:r w:rsidRPr="00D14A41">
        <w:rPr>
          <w:rFonts w:cstheme="minorHAnsi"/>
          <w:color w:val="000000"/>
          <w:sz w:val="24"/>
          <w:szCs w:val="24"/>
          <w:lang w:val="ru-RU"/>
        </w:rPr>
        <w:t>ые</w:t>
      </w:r>
      <w:proofErr w:type="spellEnd"/>
      <w:r w:rsidRPr="00D14A41">
        <w:rPr>
          <w:rFonts w:cstheme="minorHAnsi"/>
          <w:color w:val="000000"/>
          <w:sz w:val="24"/>
          <w:szCs w:val="24"/>
          <w:lang w:val="ru-RU"/>
        </w:rPr>
        <w:t>) предста</w:t>
      </w:r>
      <w:r w:rsidR="00B47733">
        <w:rPr>
          <w:rFonts w:cstheme="minorHAnsi"/>
          <w:color w:val="000000"/>
          <w:sz w:val="24"/>
          <w:szCs w:val="24"/>
          <w:lang w:val="ru-RU"/>
        </w:rPr>
        <w:t>витель(и) детей</w:t>
      </w:r>
      <w:r w:rsidRPr="00D14A41">
        <w:rPr>
          <w:rFonts w:cstheme="minorHAnsi"/>
          <w:color w:val="000000"/>
          <w:sz w:val="24"/>
          <w:szCs w:val="24"/>
          <w:lang w:val="ru-RU"/>
        </w:rPr>
        <w:t xml:space="preserve"> пре</w:t>
      </w:r>
      <w:r w:rsidR="00B47733">
        <w:rPr>
          <w:rFonts w:cstheme="minorHAnsi"/>
          <w:color w:val="000000"/>
          <w:sz w:val="24"/>
          <w:szCs w:val="24"/>
          <w:lang w:val="ru-RU"/>
        </w:rPr>
        <w:t>дъявляют следующие документы:</w:t>
      </w:r>
    </w:p>
    <w:p w:rsidR="00B47733" w:rsidRPr="00B47733" w:rsidRDefault="00B47733" w:rsidP="00B47733">
      <w:pPr>
        <w:pStyle w:val="a4"/>
        <w:numPr>
          <w:ilvl w:val="0"/>
          <w:numId w:val="7"/>
        </w:numPr>
        <w:shd w:val="clear" w:color="auto" w:fill="FFFFFF"/>
        <w:spacing w:before="0" w:beforeAutospacing="0" w:after="0" w:afterAutospacing="0" w:line="216" w:lineRule="atLeast"/>
        <w:jc w:val="both"/>
      </w:pPr>
      <w:r w:rsidRPr="00B47733">
        <w:t>копию документа, удостоверяющего личность родителя (законного представителя)</w:t>
      </w:r>
      <w:r>
        <w:t xml:space="preserve"> ребенка</w:t>
      </w:r>
      <w:r w:rsidRPr="00B47733">
        <w:t>;</w:t>
      </w:r>
    </w:p>
    <w:p w:rsidR="00B47733" w:rsidRPr="00B47733" w:rsidRDefault="00B47733" w:rsidP="00B47733">
      <w:pPr>
        <w:pStyle w:val="a4"/>
        <w:numPr>
          <w:ilvl w:val="0"/>
          <w:numId w:val="7"/>
        </w:numPr>
        <w:shd w:val="clear" w:color="auto" w:fill="FFFFFF"/>
        <w:spacing w:before="0" w:beforeAutospacing="0" w:after="0" w:afterAutospacing="0" w:line="216" w:lineRule="atLeast"/>
        <w:jc w:val="both"/>
      </w:pPr>
      <w:r w:rsidRPr="00B47733">
        <w:t>копию свидетельства о рождении ребенка или документа, подтверждающего родство заявителя;</w:t>
      </w:r>
    </w:p>
    <w:p w:rsidR="00B47733" w:rsidRPr="00B47733" w:rsidRDefault="00B47733" w:rsidP="00B47733">
      <w:pPr>
        <w:pStyle w:val="a4"/>
        <w:numPr>
          <w:ilvl w:val="0"/>
          <w:numId w:val="7"/>
        </w:numPr>
        <w:shd w:val="clear" w:color="auto" w:fill="FFFFFF"/>
        <w:spacing w:before="0" w:beforeAutospacing="0" w:after="0" w:afterAutospacing="0" w:line="216" w:lineRule="atLeast"/>
        <w:jc w:val="both"/>
      </w:pPr>
      <w:r w:rsidRPr="00B47733">
        <w:t>копию документа, подтверждающего установление опеки или попечительства (при необходимости);</w:t>
      </w:r>
    </w:p>
    <w:p w:rsidR="00B47733" w:rsidRPr="00B47733" w:rsidRDefault="00B47733" w:rsidP="00B47733">
      <w:pPr>
        <w:pStyle w:val="a4"/>
        <w:numPr>
          <w:ilvl w:val="0"/>
          <w:numId w:val="7"/>
        </w:numPr>
        <w:shd w:val="clear" w:color="auto" w:fill="FFFFFF"/>
        <w:spacing w:before="0" w:beforeAutospacing="0" w:after="0" w:afterAutospacing="0" w:line="216" w:lineRule="atLeast"/>
        <w:jc w:val="both"/>
      </w:pPr>
      <w:r w:rsidRPr="00B47733">
        <w:t xml:space="preserve">копию документа </w:t>
      </w:r>
      <w:r>
        <w:t>о регистрации ребенка</w:t>
      </w:r>
      <w:r w:rsidRPr="00B47733">
        <w:t xml:space="preserve">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w:t>
      </w:r>
      <w:r w:rsidRPr="00B47733">
        <w:lastRenderedPageBreak/>
        <w:t>случае использования права преимущественного приема на обучение по образовательным программам начального общего образования);</w:t>
      </w:r>
    </w:p>
    <w:p w:rsidR="00B47733" w:rsidRPr="00B47733" w:rsidRDefault="00B47733" w:rsidP="00B47733">
      <w:pPr>
        <w:pStyle w:val="a4"/>
        <w:numPr>
          <w:ilvl w:val="0"/>
          <w:numId w:val="7"/>
        </w:numPr>
        <w:shd w:val="clear" w:color="auto" w:fill="FFFFFF"/>
        <w:spacing w:before="0" w:beforeAutospacing="0" w:after="0" w:afterAutospacing="0" w:line="216" w:lineRule="atLeast"/>
        <w:jc w:val="both"/>
      </w:pPr>
      <w:r w:rsidRPr="00B47733">
        <w:t>справку с места работы родителя(ей) (законного(</w:t>
      </w:r>
      <w:proofErr w:type="spellStart"/>
      <w:r w:rsidRPr="00B47733">
        <w:t>ых</w:t>
      </w:r>
      <w:proofErr w:type="spellEnd"/>
      <w:r w:rsidRPr="00B47733">
        <w:t>) представителя(ей) ребенка (при наличии права внеочередного или первоочередного приема на обучение);</w:t>
      </w:r>
    </w:p>
    <w:p w:rsidR="00B47733" w:rsidRDefault="00B47733" w:rsidP="00B47733">
      <w:pPr>
        <w:pStyle w:val="a4"/>
        <w:numPr>
          <w:ilvl w:val="0"/>
          <w:numId w:val="7"/>
        </w:numPr>
        <w:shd w:val="clear" w:color="auto" w:fill="FFFFFF"/>
        <w:spacing w:before="0" w:beforeAutospacing="0" w:after="0" w:afterAutospacing="0" w:line="216" w:lineRule="atLeast"/>
        <w:jc w:val="both"/>
      </w:pPr>
      <w:r w:rsidRPr="00B47733">
        <w:t>копию заключения психолого-медико-педагогической комиссии (при наличии).</w:t>
      </w:r>
    </w:p>
    <w:p w:rsidR="00B47733" w:rsidRDefault="00B47733" w:rsidP="00B47733">
      <w:pPr>
        <w:pStyle w:val="a4"/>
        <w:shd w:val="clear" w:color="auto" w:fill="FFFFFF"/>
        <w:spacing w:before="0" w:beforeAutospacing="0" w:after="0" w:afterAutospacing="0" w:line="216" w:lineRule="atLeast"/>
      </w:pPr>
    </w:p>
    <w:p w:rsidR="00B47733" w:rsidRDefault="00B47733" w:rsidP="00B47733">
      <w:pPr>
        <w:pStyle w:val="a4"/>
        <w:shd w:val="clear" w:color="auto" w:fill="FFFFFF"/>
        <w:spacing w:before="0" w:beforeAutospacing="0" w:after="0" w:afterAutospacing="0" w:line="216" w:lineRule="atLeast"/>
        <w:jc w:val="both"/>
      </w:pPr>
      <w:r w:rsidRPr="00B47733">
        <w:t xml:space="preserve">При посещении </w:t>
      </w:r>
      <w:r>
        <w:t>МОУ ИРМО "</w:t>
      </w:r>
      <w:proofErr w:type="spellStart"/>
      <w:r w:rsidR="00016152">
        <w:t>Егоровская</w:t>
      </w:r>
      <w:proofErr w:type="spellEnd"/>
      <w:r>
        <w:t xml:space="preserve"> НШДС</w:t>
      </w:r>
      <w:proofErr w:type="gramStart"/>
      <w:r>
        <w:t xml:space="preserve">" </w:t>
      </w:r>
      <w:r w:rsidRPr="00B47733">
        <w:t xml:space="preserve"> и</w:t>
      </w:r>
      <w:proofErr w:type="gramEnd"/>
      <w:r w:rsidRPr="00B47733">
        <w:t xml:space="preserve"> (или) очном взаимодействии с уполномоченными должностными лицами </w:t>
      </w:r>
      <w:r>
        <w:t xml:space="preserve">учреждения </w:t>
      </w:r>
      <w:r w:rsidRPr="00B47733">
        <w:t xml:space="preserve"> родитель(и) (законный(</w:t>
      </w:r>
      <w:proofErr w:type="spellStart"/>
      <w:r w:rsidRPr="00B47733">
        <w:t>ые</w:t>
      </w:r>
      <w:proofErr w:type="spellEnd"/>
      <w:r w:rsidRPr="00B47733">
        <w:t xml:space="preserve">) представитель(и) ребенка предъявляет(ют) оригиналы </w:t>
      </w:r>
      <w:r>
        <w:t>вышеперечисленных документов.</w:t>
      </w:r>
      <w:r w:rsidRPr="00B47733">
        <w:t xml:space="preserve"> </w:t>
      </w:r>
    </w:p>
    <w:p w:rsidR="00B47733" w:rsidRDefault="00B47733" w:rsidP="00B47733">
      <w:pPr>
        <w:pStyle w:val="a4"/>
        <w:shd w:val="clear" w:color="auto" w:fill="FFFFFF"/>
        <w:spacing w:before="0" w:beforeAutospacing="0" w:after="0" w:afterAutospacing="0" w:line="216" w:lineRule="atLeast"/>
        <w:jc w:val="both"/>
      </w:pPr>
    </w:p>
    <w:p w:rsidR="00B47733" w:rsidRDefault="00B47733" w:rsidP="00B47733">
      <w:pPr>
        <w:pStyle w:val="a4"/>
        <w:shd w:val="clear" w:color="auto" w:fill="FFFFFF"/>
        <w:spacing w:before="0" w:beforeAutospacing="0" w:after="0" w:afterAutospacing="0" w:line="216" w:lineRule="atLeast"/>
        <w:jc w:val="both"/>
      </w:pPr>
      <w:r w:rsidRPr="00B47733">
        <w:t>Родитель(и) (законный(</w:t>
      </w:r>
      <w:proofErr w:type="spellStart"/>
      <w:r w:rsidRPr="00B47733">
        <w:t>ые</w:t>
      </w:r>
      <w:proofErr w:type="spellEnd"/>
      <w:r w:rsidRPr="00B47733">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B47733" w:rsidRDefault="00B47733" w:rsidP="00B47733">
      <w:pPr>
        <w:pStyle w:val="a4"/>
        <w:shd w:val="clear" w:color="auto" w:fill="FFFFFF"/>
        <w:spacing w:before="0" w:beforeAutospacing="0" w:after="0" w:afterAutospacing="0" w:line="216" w:lineRule="atLeast"/>
        <w:jc w:val="both"/>
      </w:pPr>
    </w:p>
    <w:p w:rsidR="00B47733" w:rsidRPr="00B47733" w:rsidRDefault="00B47733" w:rsidP="00B47733">
      <w:pPr>
        <w:pStyle w:val="a4"/>
        <w:shd w:val="clear" w:color="auto" w:fill="FFFFFF"/>
        <w:spacing w:before="0" w:beforeAutospacing="0" w:after="0" w:afterAutospacing="0" w:line="216" w:lineRule="atLeast"/>
        <w:jc w:val="both"/>
      </w:pPr>
      <w:r w:rsidRPr="00B47733">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FE4D9D" w:rsidRPr="00D14A41" w:rsidRDefault="006D2602" w:rsidP="00D14A41">
      <w:pPr>
        <w:jc w:val="both"/>
        <w:rPr>
          <w:rFonts w:cstheme="minorHAnsi"/>
          <w:color w:val="000000"/>
          <w:sz w:val="24"/>
          <w:szCs w:val="24"/>
          <w:lang w:val="ru-RU"/>
        </w:rPr>
      </w:pPr>
      <w:r w:rsidRPr="00D14A41">
        <w:rPr>
          <w:rFonts w:cstheme="minorHAnsi"/>
          <w:color w:val="000000"/>
          <w:sz w:val="24"/>
          <w:szCs w:val="24"/>
          <w:lang w:val="ru-RU"/>
        </w:rPr>
        <w:t>4.5. Родитель(и) (законный(</w:t>
      </w:r>
      <w:proofErr w:type="spellStart"/>
      <w:r w:rsidRPr="00D14A41">
        <w:rPr>
          <w:rFonts w:cstheme="minorHAnsi"/>
          <w:color w:val="000000"/>
          <w:sz w:val="24"/>
          <w:szCs w:val="24"/>
          <w:lang w:val="ru-RU"/>
        </w:rPr>
        <w:t>ые</w:t>
      </w:r>
      <w:proofErr w:type="spellEnd"/>
      <w:r w:rsidRPr="00D14A41">
        <w:rPr>
          <w:rFonts w:cstheme="minorHAnsi"/>
          <w:color w:val="000000"/>
          <w:sz w:val="24"/>
          <w:szCs w:val="24"/>
          <w:lang w:val="ru-RU"/>
        </w:rPr>
        <w:t>) представитель(и) ребенка или поступающий имеют право по своему усмотрению представлять другие документы.</w:t>
      </w:r>
    </w:p>
    <w:p w:rsidR="00FE4D9D" w:rsidRPr="00D14A41" w:rsidRDefault="006D2602" w:rsidP="00D14A41">
      <w:pPr>
        <w:jc w:val="both"/>
        <w:rPr>
          <w:rFonts w:cstheme="minorHAnsi"/>
          <w:color w:val="000000"/>
          <w:sz w:val="24"/>
          <w:szCs w:val="24"/>
          <w:lang w:val="ru-RU"/>
        </w:rPr>
      </w:pPr>
      <w:r w:rsidRPr="00D14A41">
        <w:rPr>
          <w:rFonts w:cstheme="minorHAnsi"/>
          <w:color w:val="000000"/>
          <w:sz w:val="24"/>
          <w:szCs w:val="24"/>
          <w:lang w:val="ru-RU"/>
        </w:rPr>
        <w:t>4.6. Заявление о приеме на обучение и документы</w:t>
      </w:r>
      <w:r w:rsidR="00B47733">
        <w:rPr>
          <w:rFonts w:cstheme="minorHAnsi"/>
          <w:color w:val="000000"/>
          <w:sz w:val="24"/>
          <w:szCs w:val="24"/>
          <w:lang w:val="ru-RU"/>
        </w:rPr>
        <w:t xml:space="preserve"> для приема, указанных в </w:t>
      </w:r>
      <w:proofErr w:type="spellStart"/>
      <w:r w:rsidR="00B47733">
        <w:rPr>
          <w:rFonts w:cstheme="minorHAnsi"/>
          <w:color w:val="000000"/>
          <w:sz w:val="24"/>
          <w:szCs w:val="24"/>
          <w:lang w:val="ru-RU"/>
        </w:rPr>
        <w:t>пп</w:t>
      </w:r>
      <w:proofErr w:type="spellEnd"/>
      <w:r w:rsidR="00B47733">
        <w:rPr>
          <w:rFonts w:cstheme="minorHAnsi"/>
          <w:color w:val="000000"/>
          <w:sz w:val="24"/>
          <w:szCs w:val="24"/>
          <w:lang w:val="ru-RU"/>
        </w:rPr>
        <w:t>. 4.2</w:t>
      </w:r>
      <w:r w:rsidRPr="00D14A41">
        <w:rPr>
          <w:rFonts w:cstheme="minorHAnsi"/>
          <w:color w:val="000000"/>
          <w:sz w:val="24"/>
          <w:szCs w:val="24"/>
          <w:lang w:val="ru-RU"/>
        </w:rPr>
        <w:t>. – 4.4. подаются одним из следующих способов:</w:t>
      </w:r>
      <w:r w:rsidRPr="00D14A41">
        <w:rPr>
          <w:rFonts w:cstheme="minorHAnsi"/>
          <w:color w:val="000000"/>
          <w:sz w:val="24"/>
          <w:szCs w:val="24"/>
        </w:rPr>
        <w:t> </w:t>
      </w:r>
      <w:r w:rsidRPr="00D14A41">
        <w:rPr>
          <w:rFonts w:cstheme="minorHAnsi"/>
          <w:color w:val="000000"/>
          <w:sz w:val="24"/>
          <w:szCs w:val="24"/>
          <w:lang w:val="ru-RU"/>
        </w:rPr>
        <w:t>лично, по почте заказным письмом с уведомлением о вручении, через региональный портал государственных и муниципальных услуг, по электронной почте школы, через электронную информационную систему школы, в том числе через сайт школы.</w:t>
      </w:r>
    </w:p>
    <w:p w:rsidR="00FE4D9D" w:rsidRPr="00D14A41" w:rsidRDefault="006D2602" w:rsidP="00D14A41">
      <w:pPr>
        <w:jc w:val="both"/>
        <w:rPr>
          <w:rFonts w:cstheme="minorHAnsi"/>
          <w:color w:val="000000"/>
          <w:sz w:val="24"/>
          <w:szCs w:val="24"/>
          <w:lang w:val="ru-RU"/>
        </w:rPr>
      </w:pPr>
      <w:r w:rsidRPr="00D14A41">
        <w:rPr>
          <w:rFonts w:cstheme="minorHAnsi"/>
          <w:color w:val="000000"/>
          <w:sz w:val="24"/>
          <w:szCs w:val="24"/>
          <w:lang w:val="ru-RU"/>
        </w:rPr>
        <w:t>Школа проводит проверку достоверности сведений, указанных в заявлении о приеме, и соответствия действительности поданных документов в электронной форме. Для этого школа обращается к соответствующим государственным информационным системам, в государственные (муниципальные) органы и организации.</w:t>
      </w:r>
    </w:p>
    <w:p w:rsidR="00FE4D9D" w:rsidRPr="00D14A41" w:rsidRDefault="006D2602" w:rsidP="00D14A41">
      <w:pPr>
        <w:jc w:val="both"/>
        <w:rPr>
          <w:rFonts w:cstheme="minorHAnsi"/>
          <w:color w:val="000000"/>
          <w:sz w:val="24"/>
          <w:szCs w:val="24"/>
          <w:lang w:val="ru-RU"/>
        </w:rPr>
      </w:pPr>
      <w:r w:rsidRPr="00D14A41">
        <w:rPr>
          <w:rFonts w:cstheme="minorHAnsi"/>
          <w:color w:val="000000"/>
          <w:sz w:val="24"/>
          <w:szCs w:val="24"/>
          <w:lang w:val="ru-RU"/>
        </w:rPr>
        <w:t>4.7. Прием на обучение в порядке перевода из другой организации осуществляется по</w:t>
      </w:r>
      <w:r w:rsidRPr="00D14A41">
        <w:rPr>
          <w:rFonts w:cstheme="minorHAnsi"/>
          <w:sz w:val="24"/>
          <w:szCs w:val="24"/>
          <w:lang w:val="ru-RU"/>
        </w:rPr>
        <w:br/>
      </w:r>
      <w:r w:rsidRPr="00D14A41">
        <w:rPr>
          <w:rFonts w:cstheme="minorHAnsi"/>
          <w:color w:val="000000"/>
          <w:sz w:val="24"/>
          <w:szCs w:val="24"/>
          <w:lang w:val="ru-RU"/>
        </w:rPr>
        <w:t>личному заявлению родителей (законных представителей) несовершеннолетнего о зачислении в школу в порядке перевода из другой организации при</w:t>
      </w:r>
      <w:r w:rsidRPr="00D14A41">
        <w:rPr>
          <w:rFonts w:cstheme="minorHAnsi"/>
          <w:color w:val="000000"/>
          <w:sz w:val="24"/>
          <w:szCs w:val="24"/>
        </w:rPr>
        <w:t> </w:t>
      </w:r>
      <w:r w:rsidRPr="00D14A41">
        <w:rPr>
          <w:rFonts w:cstheme="minorHAnsi"/>
          <w:color w:val="000000"/>
          <w:sz w:val="24"/>
          <w:szCs w:val="24"/>
          <w:lang w:val="ru-RU"/>
        </w:rPr>
        <w:t>предъявлении оригинала документа, удостоверяющего личность родителя (законного представителя) несовершеннолетнего.</w:t>
      </w:r>
    </w:p>
    <w:p w:rsidR="00FE4D9D" w:rsidRPr="00D14A41" w:rsidRDefault="006D2602" w:rsidP="00D14A41">
      <w:pPr>
        <w:jc w:val="both"/>
        <w:rPr>
          <w:rFonts w:cstheme="minorHAnsi"/>
          <w:color w:val="000000"/>
          <w:sz w:val="24"/>
          <w:szCs w:val="24"/>
          <w:lang w:val="ru-RU"/>
        </w:rPr>
      </w:pPr>
      <w:r w:rsidRPr="00D14A41">
        <w:rPr>
          <w:rFonts w:cstheme="minorHAnsi"/>
          <w:color w:val="000000"/>
          <w:sz w:val="24"/>
          <w:szCs w:val="24"/>
          <w:lang w:val="ru-RU"/>
        </w:rPr>
        <w:t>Форма заявления утверждается директором школы.</w:t>
      </w:r>
    </w:p>
    <w:p w:rsidR="00FE4D9D" w:rsidRPr="00D14A41" w:rsidRDefault="006D2602" w:rsidP="00D14A41">
      <w:pPr>
        <w:jc w:val="both"/>
        <w:rPr>
          <w:rFonts w:cstheme="minorHAnsi"/>
          <w:color w:val="000000"/>
          <w:sz w:val="24"/>
          <w:szCs w:val="24"/>
          <w:lang w:val="ru-RU"/>
        </w:rPr>
      </w:pPr>
      <w:r w:rsidRPr="00D14A41">
        <w:rPr>
          <w:rFonts w:cstheme="minorHAnsi"/>
          <w:color w:val="000000"/>
          <w:sz w:val="24"/>
          <w:szCs w:val="24"/>
          <w:lang w:val="ru-RU"/>
        </w:rPr>
        <w:t>4.8.</w:t>
      </w:r>
      <w:r w:rsidRPr="00D14A41">
        <w:rPr>
          <w:rFonts w:cstheme="minorHAnsi"/>
          <w:color w:val="000000"/>
          <w:sz w:val="24"/>
          <w:szCs w:val="24"/>
        </w:rPr>
        <w:t> </w:t>
      </w:r>
      <w:r w:rsidRPr="00D14A41">
        <w:rPr>
          <w:rFonts w:cstheme="minorHAnsi"/>
          <w:color w:val="000000"/>
          <w:sz w:val="24"/>
          <w:szCs w:val="24"/>
          <w:lang w:val="ru-RU"/>
        </w:rPr>
        <w:t xml:space="preserve">Для зачисления в порядке перевода из другой </w:t>
      </w:r>
      <w:proofErr w:type="gramStart"/>
      <w:r w:rsidRPr="00D14A41">
        <w:rPr>
          <w:rFonts w:cstheme="minorHAnsi"/>
          <w:color w:val="000000"/>
          <w:sz w:val="24"/>
          <w:szCs w:val="24"/>
          <w:lang w:val="ru-RU"/>
        </w:rPr>
        <w:t>организации</w:t>
      </w:r>
      <w:r w:rsidRPr="00D14A41">
        <w:rPr>
          <w:rFonts w:cstheme="minorHAnsi"/>
          <w:color w:val="000000"/>
          <w:sz w:val="24"/>
          <w:szCs w:val="24"/>
        </w:rPr>
        <w:t> </w:t>
      </w:r>
      <w:r w:rsidRPr="00D14A41">
        <w:rPr>
          <w:rFonts w:cstheme="minorHAnsi"/>
          <w:color w:val="000000"/>
          <w:sz w:val="24"/>
          <w:szCs w:val="24"/>
          <w:lang w:val="ru-RU"/>
        </w:rPr>
        <w:t xml:space="preserve"> родители</w:t>
      </w:r>
      <w:proofErr w:type="gramEnd"/>
      <w:r w:rsidRPr="00D14A41">
        <w:rPr>
          <w:rFonts w:cstheme="minorHAnsi"/>
          <w:color w:val="000000"/>
          <w:sz w:val="24"/>
          <w:szCs w:val="24"/>
          <w:lang w:val="ru-RU"/>
        </w:rPr>
        <w:t xml:space="preserve"> (законные представители)</w:t>
      </w:r>
      <w:r w:rsidRPr="00D14A41">
        <w:rPr>
          <w:rFonts w:cstheme="minorHAnsi"/>
          <w:color w:val="000000"/>
          <w:sz w:val="24"/>
          <w:szCs w:val="24"/>
        </w:rPr>
        <w:t> </w:t>
      </w:r>
      <w:r w:rsidRPr="00D14A41">
        <w:rPr>
          <w:rFonts w:cstheme="minorHAnsi"/>
          <w:color w:val="000000"/>
          <w:sz w:val="24"/>
          <w:szCs w:val="24"/>
          <w:lang w:val="ru-RU"/>
        </w:rPr>
        <w:t>несовершеннолетних дополнительно предъявляют:</w:t>
      </w:r>
    </w:p>
    <w:p w:rsidR="00FE4D9D" w:rsidRPr="00D14A41" w:rsidRDefault="006D2602" w:rsidP="00D14A41">
      <w:pPr>
        <w:numPr>
          <w:ilvl w:val="0"/>
          <w:numId w:val="2"/>
        </w:numPr>
        <w:ind w:left="780" w:right="180"/>
        <w:contextualSpacing/>
        <w:jc w:val="both"/>
        <w:rPr>
          <w:rFonts w:cstheme="minorHAnsi"/>
          <w:color w:val="000000"/>
          <w:sz w:val="24"/>
          <w:szCs w:val="24"/>
        </w:rPr>
      </w:pPr>
      <w:proofErr w:type="spellStart"/>
      <w:r w:rsidRPr="00D14A41">
        <w:rPr>
          <w:rFonts w:cstheme="minorHAnsi"/>
          <w:color w:val="000000"/>
          <w:sz w:val="24"/>
          <w:szCs w:val="24"/>
        </w:rPr>
        <w:t>личное</w:t>
      </w:r>
      <w:proofErr w:type="spellEnd"/>
      <w:r w:rsidRPr="00D14A41">
        <w:rPr>
          <w:rFonts w:cstheme="minorHAnsi"/>
          <w:color w:val="000000"/>
          <w:sz w:val="24"/>
          <w:szCs w:val="24"/>
        </w:rPr>
        <w:t xml:space="preserve"> </w:t>
      </w:r>
      <w:proofErr w:type="spellStart"/>
      <w:r w:rsidRPr="00D14A41">
        <w:rPr>
          <w:rFonts w:cstheme="minorHAnsi"/>
          <w:color w:val="000000"/>
          <w:sz w:val="24"/>
          <w:szCs w:val="24"/>
        </w:rPr>
        <w:t>дело</w:t>
      </w:r>
      <w:proofErr w:type="spellEnd"/>
      <w:r w:rsidRPr="00D14A41">
        <w:rPr>
          <w:rFonts w:cstheme="minorHAnsi"/>
          <w:color w:val="000000"/>
          <w:sz w:val="24"/>
          <w:szCs w:val="24"/>
        </w:rPr>
        <w:t xml:space="preserve"> </w:t>
      </w:r>
      <w:proofErr w:type="spellStart"/>
      <w:r w:rsidRPr="00D14A41">
        <w:rPr>
          <w:rFonts w:cstheme="minorHAnsi"/>
          <w:color w:val="000000"/>
          <w:sz w:val="24"/>
          <w:szCs w:val="24"/>
        </w:rPr>
        <w:t>обучающегося</w:t>
      </w:r>
      <w:proofErr w:type="spellEnd"/>
      <w:r w:rsidRPr="00D14A41">
        <w:rPr>
          <w:rFonts w:cstheme="minorHAnsi"/>
          <w:color w:val="000000"/>
          <w:sz w:val="24"/>
          <w:szCs w:val="24"/>
        </w:rPr>
        <w:t>;</w:t>
      </w:r>
    </w:p>
    <w:p w:rsidR="00FE4D9D" w:rsidRPr="00D14A41" w:rsidRDefault="006D2602" w:rsidP="00D14A41">
      <w:pPr>
        <w:numPr>
          <w:ilvl w:val="0"/>
          <w:numId w:val="2"/>
        </w:numPr>
        <w:ind w:left="780" w:right="180"/>
        <w:jc w:val="both"/>
        <w:rPr>
          <w:rFonts w:cstheme="minorHAnsi"/>
          <w:color w:val="000000"/>
          <w:sz w:val="24"/>
          <w:szCs w:val="24"/>
          <w:lang w:val="ru-RU"/>
        </w:rPr>
      </w:pPr>
      <w:r w:rsidRPr="00D14A41">
        <w:rPr>
          <w:rFonts w:cstheme="minorHAnsi"/>
          <w:color w:val="000000"/>
          <w:sz w:val="24"/>
          <w:szCs w:val="24"/>
          <w:lang w:val="ru-RU"/>
        </w:rPr>
        <w:t>документы, содержащие информацию об успеваемости в текущем учебном году (</w:t>
      </w:r>
      <w:proofErr w:type="gramStart"/>
      <w:r w:rsidRPr="00D14A41">
        <w:rPr>
          <w:rFonts w:cstheme="minorHAnsi"/>
          <w:color w:val="000000"/>
          <w:sz w:val="24"/>
          <w:szCs w:val="24"/>
          <w:lang w:val="ru-RU"/>
        </w:rPr>
        <w:t>выписка</w:t>
      </w:r>
      <w:r w:rsidRPr="00D14A41">
        <w:rPr>
          <w:rFonts w:cstheme="minorHAnsi"/>
          <w:color w:val="000000"/>
          <w:sz w:val="24"/>
          <w:szCs w:val="24"/>
        </w:rPr>
        <w:t>  </w:t>
      </w:r>
      <w:r w:rsidRPr="00D14A41">
        <w:rPr>
          <w:rFonts w:cstheme="minorHAnsi"/>
          <w:color w:val="000000"/>
          <w:sz w:val="24"/>
          <w:szCs w:val="24"/>
          <w:lang w:val="ru-RU"/>
        </w:rPr>
        <w:t>из</w:t>
      </w:r>
      <w:proofErr w:type="gramEnd"/>
      <w:r w:rsidRPr="00D14A41">
        <w:rPr>
          <w:rFonts w:cstheme="minorHAnsi"/>
          <w:color w:val="000000"/>
          <w:sz w:val="24"/>
          <w:szCs w:val="24"/>
          <w:lang w:val="ru-RU"/>
        </w:rPr>
        <w:t xml:space="preserve"> классного журнала с текущими отметками и результатами промежуточной аттестации),</w:t>
      </w:r>
      <w:r w:rsidRPr="00D14A41">
        <w:rPr>
          <w:rFonts w:cstheme="minorHAnsi"/>
          <w:color w:val="000000"/>
          <w:sz w:val="24"/>
          <w:szCs w:val="24"/>
        </w:rPr>
        <w:t> </w:t>
      </w:r>
      <w:r w:rsidRPr="00D14A41">
        <w:rPr>
          <w:rFonts w:cstheme="minorHAnsi"/>
          <w:color w:val="000000"/>
          <w:sz w:val="24"/>
          <w:szCs w:val="24"/>
          <w:lang w:val="ru-RU"/>
        </w:rPr>
        <w:t>заверенные печатью другой организации и подписью ее руководителя (уполномоченного им лица).</w:t>
      </w:r>
    </w:p>
    <w:p w:rsidR="00FE4D9D" w:rsidRPr="00D14A41" w:rsidRDefault="006D2602" w:rsidP="00D14A41">
      <w:pPr>
        <w:jc w:val="both"/>
        <w:rPr>
          <w:rFonts w:cstheme="minorHAnsi"/>
          <w:color w:val="000000"/>
          <w:sz w:val="24"/>
          <w:szCs w:val="24"/>
          <w:lang w:val="ru-RU"/>
        </w:rPr>
      </w:pPr>
      <w:r w:rsidRPr="00D14A41">
        <w:rPr>
          <w:rFonts w:cstheme="minorHAnsi"/>
          <w:color w:val="000000"/>
          <w:sz w:val="24"/>
          <w:szCs w:val="24"/>
          <w:lang w:val="ru-RU"/>
        </w:rPr>
        <w:t>4.9.</w:t>
      </w:r>
      <w:r w:rsidRPr="00D14A41">
        <w:rPr>
          <w:rFonts w:cstheme="minorHAnsi"/>
          <w:color w:val="000000"/>
          <w:sz w:val="24"/>
          <w:szCs w:val="24"/>
        </w:rPr>
        <w:t> </w:t>
      </w:r>
      <w:r w:rsidRPr="00D14A41">
        <w:rPr>
          <w:rFonts w:cstheme="minorHAnsi"/>
          <w:color w:val="000000"/>
          <w:sz w:val="24"/>
          <w:szCs w:val="24"/>
          <w:lang w:val="ru-RU"/>
        </w:rPr>
        <w:t>Родители (законные представители) детей вправе по своему усмотрению представить иные документы, не предусмотренные правилами.</w:t>
      </w:r>
    </w:p>
    <w:p w:rsidR="00FE4D9D" w:rsidRPr="00D14A41" w:rsidRDefault="006D2602" w:rsidP="00D14A41">
      <w:pPr>
        <w:jc w:val="both"/>
        <w:rPr>
          <w:rFonts w:cstheme="minorHAnsi"/>
          <w:color w:val="000000"/>
          <w:sz w:val="24"/>
          <w:szCs w:val="24"/>
          <w:lang w:val="ru-RU"/>
        </w:rPr>
      </w:pPr>
      <w:r w:rsidRPr="00D14A41">
        <w:rPr>
          <w:rFonts w:cstheme="minorHAnsi"/>
          <w:color w:val="000000"/>
          <w:sz w:val="24"/>
          <w:szCs w:val="24"/>
          <w:lang w:val="ru-RU"/>
        </w:rPr>
        <w:lastRenderedPageBreak/>
        <w:t>4.10.</w:t>
      </w:r>
      <w:r w:rsidRPr="00D14A41">
        <w:rPr>
          <w:rFonts w:cstheme="minorHAnsi"/>
          <w:color w:val="000000"/>
          <w:sz w:val="24"/>
          <w:szCs w:val="24"/>
        </w:rPr>
        <w:t> </w:t>
      </w:r>
      <w:r w:rsidR="003D67E5">
        <w:rPr>
          <w:rFonts w:cstheme="minorHAnsi"/>
          <w:color w:val="000000"/>
          <w:sz w:val="24"/>
          <w:szCs w:val="24"/>
          <w:lang w:val="ru-RU"/>
        </w:rPr>
        <w:t xml:space="preserve">Ответственное </w:t>
      </w:r>
      <w:proofErr w:type="gramStart"/>
      <w:r w:rsidR="003D67E5">
        <w:rPr>
          <w:rFonts w:cstheme="minorHAnsi"/>
          <w:color w:val="000000"/>
          <w:sz w:val="24"/>
          <w:szCs w:val="24"/>
          <w:lang w:val="ru-RU"/>
        </w:rPr>
        <w:t xml:space="preserve">лицо </w:t>
      </w:r>
      <w:r w:rsidRPr="00D14A41">
        <w:rPr>
          <w:rFonts w:cstheme="minorHAnsi"/>
          <w:color w:val="000000"/>
          <w:sz w:val="24"/>
          <w:szCs w:val="24"/>
          <w:lang w:val="ru-RU"/>
        </w:rPr>
        <w:t xml:space="preserve"> при</w:t>
      </w:r>
      <w:proofErr w:type="gramEnd"/>
      <w:r w:rsidRPr="00D14A41">
        <w:rPr>
          <w:rFonts w:cstheme="minorHAnsi"/>
          <w:color w:val="000000"/>
          <w:sz w:val="24"/>
          <w:szCs w:val="24"/>
          <w:lang w:val="ru-RU"/>
        </w:rPr>
        <w:t xml:space="preserve"> приеме любых заявлений, подаваемых при приеме на</w:t>
      </w:r>
      <w:r w:rsidRPr="00D14A41">
        <w:rPr>
          <w:rFonts w:cstheme="minorHAnsi"/>
          <w:color w:val="000000"/>
          <w:sz w:val="24"/>
          <w:szCs w:val="24"/>
        </w:rPr>
        <w:t> </w:t>
      </w:r>
      <w:r w:rsidR="003D67E5">
        <w:rPr>
          <w:rFonts w:cstheme="minorHAnsi"/>
          <w:color w:val="000000"/>
          <w:sz w:val="24"/>
          <w:szCs w:val="24"/>
          <w:lang w:val="ru-RU"/>
        </w:rPr>
        <w:t>обучение в школе, обязано</w:t>
      </w:r>
      <w:r w:rsidRPr="00D14A41">
        <w:rPr>
          <w:rFonts w:cstheme="minorHAnsi"/>
          <w:color w:val="000000"/>
          <w:sz w:val="24"/>
          <w:szCs w:val="24"/>
          <w:lang w:val="ru-RU"/>
        </w:rPr>
        <w:t xml:space="preserve"> ознакомиться с документом, удостоверяющим личность заявителя, для</w:t>
      </w:r>
      <w:r w:rsidRPr="00D14A41">
        <w:rPr>
          <w:rFonts w:cstheme="minorHAnsi"/>
          <w:color w:val="000000"/>
          <w:sz w:val="24"/>
          <w:szCs w:val="24"/>
        </w:rPr>
        <w:t> </w:t>
      </w:r>
      <w:r w:rsidRPr="00D14A41">
        <w:rPr>
          <w:rFonts w:cstheme="minorHAnsi"/>
          <w:color w:val="000000"/>
          <w:sz w:val="24"/>
          <w:szCs w:val="24"/>
          <w:lang w:val="ru-RU"/>
        </w:rPr>
        <w:t>установления его личности, а также факта родственных отношений и полномочий законного</w:t>
      </w:r>
      <w:r w:rsidRPr="00D14A41">
        <w:rPr>
          <w:rFonts w:cstheme="minorHAnsi"/>
          <w:color w:val="000000"/>
          <w:sz w:val="24"/>
          <w:szCs w:val="24"/>
        </w:rPr>
        <w:t> </w:t>
      </w:r>
      <w:r w:rsidRPr="00D14A41">
        <w:rPr>
          <w:rFonts w:cstheme="minorHAnsi"/>
          <w:color w:val="000000"/>
          <w:sz w:val="24"/>
          <w:szCs w:val="24"/>
          <w:lang w:val="ru-RU"/>
        </w:rPr>
        <w:t>представителя.</w:t>
      </w:r>
    </w:p>
    <w:p w:rsidR="003D67E5" w:rsidRDefault="006D2602" w:rsidP="00D14A41">
      <w:pPr>
        <w:jc w:val="both"/>
        <w:rPr>
          <w:rFonts w:cstheme="minorHAnsi"/>
          <w:color w:val="000000"/>
          <w:sz w:val="24"/>
          <w:szCs w:val="24"/>
          <w:lang w:val="ru-RU"/>
        </w:rPr>
      </w:pPr>
      <w:r w:rsidRPr="00D14A41">
        <w:rPr>
          <w:rFonts w:cstheme="minorHAnsi"/>
          <w:color w:val="000000"/>
          <w:sz w:val="24"/>
          <w:szCs w:val="24"/>
          <w:lang w:val="ru-RU"/>
        </w:rPr>
        <w:t>4.11.</w:t>
      </w:r>
      <w:r w:rsidRPr="00D14A41">
        <w:rPr>
          <w:rFonts w:cstheme="minorHAnsi"/>
          <w:color w:val="000000"/>
          <w:sz w:val="24"/>
          <w:szCs w:val="24"/>
        </w:rPr>
        <w:t> </w:t>
      </w:r>
      <w:r w:rsidR="003D67E5">
        <w:rPr>
          <w:rFonts w:cstheme="minorHAnsi"/>
          <w:color w:val="000000"/>
          <w:sz w:val="24"/>
          <w:szCs w:val="24"/>
          <w:lang w:val="ru-RU"/>
        </w:rPr>
        <w:t xml:space="preserve">Ответственное </w:t>
      </w:r>
      <w:proofErr w:type="gramStart"/>
      <w:r w:rsidR="003D67E5">
        <w:rPr>
          <w:rFonts w:cstheme="minorHAnsi"/>
          <w:color w:val="000000"/>
          <w:sz w:val="24"/>
          <w:szCs w:val="24"/>
          <w:lang w:val="ru-RU"/>
        </w:rPr>
        <w:t xml:space="preserve">лицо </w:t>
      </w:r>
      <w:r w:rsidR="003D67E5" w:rsidRPr="00D14A41">
        <w:rPr>
          <w:rFonts w:cstheme="minorHAnsi"/>
          <w:color w:val="000000"/>
          <w:sz w:val="24"/>
          <w:szCs w:val="24"/>
          <w:lang w:val="ru-RU"/>
        </w:rPr>
        <w:t xml:space="preserve"> </w:t>
      </w:r>
      <w:r w:rsidRPr="00D14A41">
        <w:rPr>
          <w:rFonts w:cstheme="minorHAnsi"/>
          <w:color w:val="000000"/>
          <w:sz w:val="24"/>
          <w:szCs w:val="24"/>
          <w:lang w:val="ru-RU"/>
        </w:rPr>
        <w:t>при</w:t>
      </w:r>
      <w:proofErr w:type="gramEnd"/>
      <w:r w:rsidRPr="00D14A41">
        <w:rPr>
          <w:rFonts w:cstheme="minorHAnsi"/>
          <w:color w:val="000000"/>
          <w:sz w:val="24"/>
          <w:szCs w:val="24"/>
          <w:lang w:val="ru-RU"/>
        </w:rPr>
        <w:t xml:space="preserve"> приеме заявления о зачислении в порядке перевода из другой</w:t>
      </w:r>
      <w:r w:rsidR="003D67E5">
        <w:rPr>
          <w:rFonts w:cstheme="minorHAnsi"/>
          <w:sz w:val="24"/>
          <w:szCs w:val="24"/>
          <w:lang w:val="ru-RU"/>
        </w:rPr>
        <w:t xml:space="preserve"> </w:t>
      </w:r>
      <w:r w:rsidRPr="00D14A41">
        <w:rPr>
          <w:rFonts w:cstheme="minorHAnsi"/>
          <w:color w:val="000000"/>
          <w:sz w:val="24"/>
          <w:szCs w:val="24"/>
          <w:lang w:val="ru-RU"/>
        </w:rPr>
        <w:t>организации проверяет предоставленное личное дело на наличие в нем документов, требуемых</w:t>
      </w:r>
      <w:r w:rsidRPr="00D14A41">
        <w:rPr>
          <w:rFonts w:cstheme="minorHAnsi"/>
          <w:color w:val="000000"/>
          <w:sz w:val="24"/>
          <w:szCs w:val="24"/>
        </w:rPr>
        <w:t> </w:t>
      </w:r>
      <w:r w:rsidRPr="00D14A41">
        <w:rPr>
          <w:rFonts w:cstheme="minorHAnsi"/>
          <w:color w:val="000000"/>
          <w:sz w:val="24"/>
          <w:szCs w:val="24"/>
          <w:lang w:val="ru-RU"/>
        </w:rPr>
        <w:t xml:space="preserve">при зачислении. </w:t>
      </w:r>
    </w:p>
    <w:p w:rsidR="003D67E5" w:rsidRDefault="006D2602" w:rsidP="00D14A41">
      <w:pPr>
        <w:jc w:val="both"/>
        <w:rPr>
          <w:rFonts w:cstheme="minorHAnsi"/>
          <w:color w:val="000000"/>
          <w:sz w:val="24"/>
          <w:szCs w:val="24"/>
          <w:lang w:val="ru-RU"/>
        </w:rPr>
      </w:pPr>
      <w:r w:rsidRPr="00D14A41">
        <w:rPr>
          <w:rFonts w:cstheme="minorHAnsi"/>
          <w:color w:val="000000"/>
          <w:sz w:val="24"/>
          <w:szCs w:val="24"/>
          <w:lang w:val="ru-RU"/>
        </w:rPr>
        <w:t>В случае отсутствия какого-либо документа должностное лицо,</w:t>
      </w:r>
      <w:r w:rsidRPr="00D14A41">
        <w:rPr>
          <w:rFonts w:cstheme="minorHAnsi"/>
          <w:color w:val="000000"/>
          <w:sz w:val="24"/>
          <w:szCs w:val="24"/>
        </w:rPr>
        <w:t> </w:t>
      </w:r>
      <w:r w:rsidRPr="00D14A41">
        <w:rPr>
          <w:rFonts w:cstheme="minorHAnsi"/>
          <w:color w:val="000000"/>
          <w:sz w:val="24"/>
          <w:szCs w:val="24"/>
          <w:lang w:val="ru-RU"/>
        </w:rPr>
        <w:t>ответственное за прием документов, составляет акт, содержащий информацию о регистрационном</w:t>
      </w:r>
      <w:r w:rsidRPr="00D14A41">
        <w:rPr>
          <w:rFonts w:cstheme="minorHAnsi"/>
          <w:color w:val="000000"/>
          <w:sz w:val="24"/>
          <w:szCs w:val="24"/>
        </w:rPr>
        <w:t> </w:t>
      </w:r>
      <w:r w:rsidRPr="00D14A41">
        <w:rPr>
          <w:rFonts w:cstheme="minorHAnsi"/>
          <w:color w:val="000000"/>
          <w:sz w:val="24"/>
          <w:szCs w:val="24"/>
          <w:lang w:val="ru-RU"/>
        </w:rPr>
        <w:t xml:space="preserve">номере заявления о зачислении и перечне недостающих документов. </w:t>
      </w:r>
    </w:p>
    <w:p w:rsidR="00FE4D9D" w:rsidRPr="00D14A41" w:rsidRDefault="006D2602" w:rsidP="00D14A41">
      <w:pPr>
        <w:jc w:val="both"/>
        <w:rPr>
          <w:rFonts w:cstheme="minorHAnsi"/>
          <w:color w:val="000000"/>
          <w:sz w:val="24"/>
          <w:szCs w:val="24"/>
          <w:lang w:val="ru-RU"/>
        </w:rPr>
      </w:pPr>
      <w:r w:rsidRPr="00D14A41">
        <w:rPr>
          <w:rFonts w:cstheme="minorHAnsi"/>
          <w:color w:val="000000"/>
          <w:sz w:val="24"/>
          <w:szCs w:val="24"/>
          <w:lang w:val="ru-RU"/>
        </w:rPr>
        <w:t>Акт составляется в двух</w:t>
      </w:r>
      <w:r w:rsidRPr="00D14A41">
        <w:rPr>
          <w:rFonts w:cstheme="minorHAnsi"/>
          <w:color w:val="000000"/>
          <w:sz w:val="24"/>
          <w:szCs w:val="24"/>
        </w:rPr>
        <w:t> </w:t>
      </w:r>
      <w:r w:rsidRPr="00D14A41">
        <w:rPr>
          <w:rFonts w:cstheme="minorHAnsi"/>
          <w:color w:val="000000"/>
          <w:sz w:val="24"/>
          <w:szCs w:val="24"/>
          <w:lang w:val="ru-RU"/>
        </w:rPr>
        <w:t>экземплярах и заверяется подписями родителями</w:t>
      </w:r>
      <w:r w:rsidRPr="00D14A41">
        <w:rPr>
          <w:rFonts w:cstheme="minorHAnsi"/>
          <w:color w:val="000000"/>
          <w:sz w:val="24"/>
          <w:szCs w:val="24"/>
        </w:rPr>
        <w:t> </w:t>
      </w:r>
      <w:r w:rsidRPr="00D14A41">
        <w:rPr>
          <w:rFonts w:cstheme="minorHAnsi"/>
          <w:color w:val="000000"/>
          <w:sz w:val="24"/>
          <w:szCs w:val="24"/>
          <w:lang w:val="ru-RU"/>
        </w:rPr>
        <w:t>(законными представителями) несовершеннолетнего и лица, ответственного за прием документов,</w:t>
      </w:r>
      <w:r w:rsidRPr="00D14A41">
        <w:rPr>
          <w:rFonts w:cstheme="minorHAnsi"/>
          <w:color w:val="000000"/>
          <w:sz w:val="24"/>
          <w:szCs w:val="24"/>
        </w:rPr>
        <w:t> </w:t>
      </w:r>
      <w:r w:rsidRPr="00D14A41">
        <w:rPr>
          <w:rFonts w:cstheme="minorHAnsi"/>
          <w:color w:val="000000"/>
          <w:sz w:val="24"/>
          <w:szCs w:val="24"/>
          <w:lang w:val="ru-RU"/>
        </w:rPr>
        <w:t>печатью школы.</w:t>
      </w:r>
    </w:p>
    <w:p w:rsidR="00FE4D9D" w:rsidRPr="00D14A41" w:rsidRDefault="006D2602" w:rsidP="00D14A41">
      <w:pPr>
        <w:jc w:val="both"/>
        <w:rPr>
          <w:rFonts w:cstheme="minorHAnsi"/>
          <w:color w:val="000000"/>
          <w:sz w:val="24"/>
          <w:szCs w:val="24"/>
          <w:lang w:val="ru-RU"/>
        </w:rPr>
      </w:pPr>
      <w:r w:rsidRPr="00D14A41">
        <w:rPr>
          <w:rFonts w:cstheme="minorHAnsi"/>
          <w:color w:val="000000"/>
          <w:sz w:val="24"/>
          <w:szCs w:val="24"/>
          <w:lang w:val="ru-RU"/>
        </w:rPr>
        <w:t>Один экземпляр акта подшивается в предоставленное личное дело, второй передается</w:t>
      </w:r>
      <w:r w:rsidRPr="00D14A41">
        <w:rPr>
          <w:rFonts w:cstheme="minorHAnsi"/>
          <w:sz w:val="24"/>
          <w:szCs w:val="24"/>
          <w:lang w:val="ru-RU"/>
        </w:rPr>
        <w:br/>
      </w:r>
      <w:r w:rsidRPr="00D14A41">
        <w:rPr>
          <w:rFonts w:cstheme="minorHAnsi"/>
          <w:color w:val="000000"/>
          <w:sz w:val="24"/>
          <w:szCs w:val="24"/>
          <w:lang w:val="ru-RU"/>
        </w:rPr>
        <w:t>заявителю. Заявитель обязан донести недостающие документы в течение 14</w:t>
      </w:r>
      <w:r w:rsidRPr="00D14A41">
        <w:rPr>
          <w:rFonts w:cstheme="minorHAnsi"/>
          <w:color w:val="000000"/>
          <w:sz w:val="24"/>
          <w:szCs w:val="24"/>
        </w:rPr>
        <w:t> </w:t>
      </w:r>
      <w:r w:rsidRPr="00D14A41">
        <w:rPr>
          <w:rFonts w:cstheme="minorHAnsi"/>
          <w:color w:val="000000"/>
          <w:sz w:val="24"/>
          <w:szCs w:val="24"/>
          <w:lang w:val="ru-RU"/>
        </w:rPr>
        <w:t>календарных дней с</w:t>
      </w:r>
      <w:r w:rsidRPr="00D14A41">
        <w:rPr>
          <w:rFonts w:cstheme="minorHAnsi"/>
          <w:color w:val="000000"/>
          <w:sz w:val="24"/>
          <w:szCs w:val="24"/>
        </w:rPr>
        <w:t> </w:t>
      </w:r>
      <w:r w:rsidRPr="00D14A41">
        <w:rPr>
          <w:rFonts w:cstheme="minorHAnsi"/>
          <w:color w:val="000000"/>
          <w:sz w:val="24"/>
          <w:szCs w:val="24"/>
          <w:lang w:val="ru-RU"/>
        </w:rPr>
        <w:t>даты составления акта.</w:t>
      </w:r>
    </w:p>
    <w:p w:rsidR="00FE4D9D" w:rsidRPr="00D14A41" w:rsidRDefault="006D2602" w:rsidP="00D14A41">
      <w:pPr>
        <w:jc w:val="both"/>
        <w:rPr>
          <w:rFonts w:cstheme="minorHAnsi"/>
          <w:color w:val="000000"/>
          <w:sz w:val="24"/>
          <w:szCs w:val="24"/>
          <w:lang w:val="ru-RU"/>
        </w:rPr>
      </w:pPr>
      <w:r w:rsidRPr="00D14A41">
        <w:rPr>
          <w:rFonts w:cstheme="minorHAnsi"/>
          <w:color w:val="000000"/>
          <w:sz w:val="24"/>
          <w:szCs w:val="24"/>
          <w:lang w:val="ru-RU"/>
        </w:rPr>
        <w:t>Отсутствие в личном деле документов, требуемых при зачислении, не является основанием для отказа в зачислении в порядке перевода.</w:t>
      </w:r>
    </w:p>
    <w:p w:rsidR="00FE4D9D" w:rsidRPr="00D14A41" w:rsidRDefault="006D2602" w:rsidP="00D14A41">
      <w:pPr>
        <w:jc w:val="both"/>
        <w:rPr>
          <w:rFonts w:cstheme="minorHAnsi"/>
          <w:color w:val="000000"/>
          <w:sz w:val="24"/>
          <w:szCs w:val="24"/>
          <w:lang w:val="ru-RU"/>
        </w:rPr>
      </w:pPr>
      <w:r w:rsidRPr="00D14A41">
        <w:rPr>
          <w:rFonts w:cstheme="minorHAnsi"/>
          <w:color w:val="000000"/>
          <w:sz w:val="24"/>
          <w:szCs w:val="24"/>
          <w:lang w:val="ru-RU"/>
        </w:rPr>
        <w:t>4.12.</w:t>
      </w:r>
      <w:r w:rsidRPr="00D14A41">
        <w:rPr>
          <w:rFonts w:cstheme="minorHAnsi"/>
          <w:color w:val="000000"/>
          <w:sz w:val="24"/>
          <w:szCs w:val="24"/>
        </w:rPr>
        <w:t> </w:t>
      </w:r>
      <w:r w:rsidRPr="00D14A41">
        <w:rPr>
          <w:rFonts w:cstheme="minorHAnsi"/>
          <w:color w:val="000000"/>
          <w:sz w:val="24"/>
          <w:szCs w:val="24"/>
          <w:lang w:val="ru-RU"/>
        </w:rPr>
        <w:t>При приеме заявления должностное лицо школы знакомит родителей (законных</w:t>
      </w:r>
      <w:r w:rsidR="003D67E5">
        <w:rPr>
          <w:rFonts w:cstheme="minorHAnsi"/>
          <w:color w:val="000000"/>
          <w:sz w:val="24"/>
          <w:szCs w:val="24"/>
          <w:lang w:val="ru-RU"/>
        </w:rPr>
        <w:t xml:space="preserve"> представителей) с уставом учреждения</w:t>
      </w:r>
      <w:r w:rsidRPr="00D14A41">
        <w:rPr>
          <w:rFonts w:cstheme="minorHAnsi"/>
          <w:color w:val="000000"/>
          <w:sz w:val="24"/>
          <w:szCs w:val="24"/>
          <w:lang w:val="ru-RU"/>
        </w:rPr>
        <w:t>, лицензией на осуществление образовательной деятельности, свидетельством о государственной ак</w:t>
      </w:r>
      <w:r w:rsidR="003D67E5">
        <w:rPr>
          <w:rFonts w:cstheme="minorHAnsi"/>
          <w:color w:val="000000"/>
          <w:sz w:val="24"/>
          <w:szCs w:val="24"/>
          <w:lang w:val="ru-RU"/>
        </w:rPr>
        <w:t>кредитации, общеобразовательной программой начального общего образования</w:t>
      </w:r>
      <w:r w:rsidRPr="00D14A41">
        <w:rPr>
          <w:rFonts w:cstheme="minorHAnsi"/>
          <w:color w:val="000000"/>
          <w:sz w:val="24"/>
          <w:szCs w:val="24"/>
          <w:lang w:val="ru-RU"/>
        </w:rPr>
        <w:t xml:space="preserve"> и документами, регламентирующими организацию и</w:t>
      </w:r>
      <w:r w:rsidRPr="00D14A41">
        <w:rPr>
          <w:rFonts w:cstheme="minorHAnsi"/>
          <w:color w:val="000000"/>
          <w:sz w:val="24"/>
          <w:szCs w:val="24"/>
        </w:rPr>
        <w:t> </w:t>
      </w:r>
      <w:r w:rsidRPr="00D14A41">
        <w:rPr>
          <w:rFonts w:cstheme="minorHAnsi"/>
          <w:color w:val="000000"/>
          <w:sz w:val="24"/>
          <w:szCs w:val="24"/>
          <w:lang w:val="ru-RU"/>
        </w:rPr>
        <w:t>осуществление образовательной деятельности, правами и обязанностями обучающихся.</w:t>
      </w:r>
    </w:p>
    <w:p w:rsidR="00FE4D9D" w:rsidRPr="00D14A41" w:rsidRDefault="006D2602" w:rsidP="00D14A41">
      <w:pPr>
        <w:jc w:val="both"/>
        <w:rPr>
          <w:rFonts w:cstheme="minorHAnsi"/>
          <w:color w:val="000000"/>
          <w:sz w:val="24"/>
          <w:szCs w:val="24"/>
          <w:lang w:val="ru-RU"/>
        </w:rPr>
      </w:pPr>
      <w:r w:rsidRPr="00D14A41">
        <w:rPr>
          <w:rFonts w:cstheme="minorHAnsi"/>
          <w:color w:val="000000"/>
          <w:sz w:val="24"/>
          <w:szCs w:val="24"/>
          <w:lang w:val="ru-RU"/>
        </w:rPr>
        <w:t>4.13.</w:t>
      </w:r>
      <w:r w:rsidRPr="00D14A41">
        <w:rPr>
          <w:rFonts w:cstheme="minorHAnsi"/>
          <w:color w:val="000000"/>
          <w:sz w:val="24"/>
          <w:szCs w:val="24"/>
        </w:rPr>
        <w:t> </w:t>
      </w:r>
      <w:r w:rsidRPr="00D14A41">
        <w:rPr>
          <w:rFonts w:cstheme="minorHAnsi"/>
          <w:color w:val="000000"/>
          <w:sz w:val="24"/>
          <w:szCs w:val="24"/>
          <w:lang w:val="ru-RU"/>
        </w:rPr>
        <w:t>Факт ознакомления родителей</w:t>
      </w:r>
      <w:r w:rsidRPr="00D14A41">
        <w:rPr>
          <w:rFonts w:cstheme="minorHAnsi"/>
          <w:color w:val="000000"/>
          <w:sz w:val="24"/>
          <w:szCs w:val="24"/>
        </w:rPr>
        <w:t> </w:t>
      </w:r>
      <w:r w:rsidRPr="00D14A41">
        <w:rPr>
          <w:rFonts w:cstheme="minorHAnsi"/>
          <w:color w:val="000000"/>
          <w:sz w:val="24"/>
          <w:szCs w:val="24"/>
          <w:lang w:val="ru-RU"/>
        </w:rPr>
        <w:t>(законных представителей) несовершеннолетних с документами, указанными в пункте</w:t>
      </w:r>
      <w:r w:rsidRPr="00D14A41">
        <w:rPr>
          <w:rFonts w:cstheme="minorHAnsi"/>
          <w:color w:val="000000"/>
          <w:sz w:val="24"/>
          <w:szCs w:val="24"/>
        </w:rPr>
        <w:t> </w:t>
      </w:r>
      <w:r w:rsidRPr="00D14A41">
        <w:rPr>
          <w:rFonts w:cstheme="minorHAnsi"/>
          <w:color w:val="000000"/>
          <w:sz w:val="24"/>
          <w:szCs w:val="24"/>
          <w:lang w:val="ru-RU"/>
        </w:rPr>
        <w:t>4.12, фиксируется в</w:t>
      </w:r>
      <w:r w:rsidRPr="00D14A41">
        <w:rPr>
          <w:rFonts w:cstheme="minorHAnsi"/>
          <w:color w:val="000000"/>
          <w:sz w:val="24"/>
          <w:szCs w:val="24"/>
        </w:rPr>
        <w:t> </w:t>
      </w:r>
      <w:r w:rsidRPr="00D14A41">
        <w:rPr>
          <w:rFonts w:cstheme="minorHAnsi"/>
          <w:color w:val="000000"/>
          <w:sz w:val="24"/>
          <w:szCs w:val="24"/>
          <w:lang w:val="ru-RU"/>
        </w:rPr>
        <w:t>заявлении и заверяется личной подписью родителей</w:t>
      </w:r>
      <w:r w:rsidRPr="00D14A41">
        <w:rPr>
          <w:rFonts w:cstheme="minorHAnsi"/>
          <w:color w:val="000000"/>
          <w:sz w:val="24"/>
          <w:szCs w:val="24"/>
        </w:rPr>
        <w:t> </w:t>
      </w:r>
      <w:r w:rsidRPr="00D14A41">
        <w:rPr>
          <w:rFonts w:cstheme="minorHAnsi"/>
          <w:color w:val="000000"/>
          <w:sz w:val="24"/>
          <w:szCs w:val="24"/>
          <w:lang w:val="ru-RU"/>
        </w:rPr>
        <w:t>(законных пре</w:t>
      </w:r>
      <w:r w:rsidR="003D67E5">
        <w:rPr>
          <w:rFonts w:cstheme="minorHAnsi"/>
          <w:color w:val="000000"/>
          <w:sz w:val="24"/>
          <w:szCs w:val="24"/>
          <w:lang w:val="ru-RU"/>
        </w:rPr>
        <w:t>дставителей) ребёнка</w:t>
      </w:r>
      <w:r w:rsidRPr="00D14A41">
        <w:rPr>
          <w:rFonts w:cstheme="minorHAnsi"/>
          <w:color w:val="000000"/>
          <w:sz w:val="24"/>
          <w:szCs w:val="24"/>
          <w:lang w:val="ru-RU"/>
        </w:rPr>
        <w:t>.</w:t>
      </w:r>
    </w:p>
    <w:p w:rsidR="00FE4D9D" w:rsidRPr="00D14A41" w:rsidRDefault="006D2602" w:rsidP="00D14A41">
      <w:pPr>
        <w:jc w:val="both"/>
        <w:rPr>
          <w:rFonts w:cstheme="minorHAnsi"/>
          <w:color w:val="000000"/>
          <w:sz w:val="24"/>
          <w:szCs w:val="24"/>
          <w:lang w:val="ru-RU"/>
        </w:rPr>
      </w:pPr>
      <w:r w:rsidRPr="00D14A41">
        <w:rPr>
          <w:rFonts w:cstheme="minorHAnsi"/>
          <w:color w:val="000000"/>
          <w:sz w:val="24"/>
          <w:szCs w:val="24"/>
          <w:lang w:val="ru-RU"/>
        </w:rPr>
        <w:t>4.14. Факт приема заявления о приеме на обучение и перечень документов, представленных родителем(</w:t>
      </w:r>
      <w:proofErr w:type="spellStart"/>
      <w:r w:rsidRPr="00D14A41">
        <w:rPr>
          <w:rFonts w:cstheme="minorHAnsi"/>
          <w:color w:val="000000"/>
          <w:sz w:val="24"/>
          <w:szCs w:val="24"/>
          <w:lang w:val="ru-RU"/>
        </w:rPr>
        <w:t>ями</w:t>
      </w:r>
      <w:proofErr w:type="spellEnd"/>
      <w:r w:rsidRPr="00D14A41">
        <w:rPr>
          <w:rFonts w:cstheme="minorHAnsi"/>
          <w:color w:val="000000"/>
          <w:sz w:val="24"/>
          <w:szCs w:val="24"/>
          <w:lang w:val="ru-RU"/>
        </w:rPr>
        <w:t>) (законным(</w:t>
      </w:r>
      <w:proofErr w:type="spellStart"/>
      <w:r w:rsidRPr="00D14A41">
        <w:rPr>
          <w:rFonts w:cstheme="minorHAnsi"/>
          <w:color w:val="000000"/>
          <w:sz w:val="24"/>
          <w:szCs w:val="24"/>
          <w:lang w:val="ru-RU"/>
        </w:rPr>
        <w:t>ыми</w:t>
      </w:r>
      <w:proofErr w:type="spellEnd"/>
      <w:r w:rsidRPr="00D14A41">
        <w:rPr>
          <w:rFonts w:cstheme="minorHAnsi"/>
          <w:color w:val="000000"/>
          <w:sz w:val="24"/>
          <w:szCs w:val="24"/>
          <w:lang w:val="ru-RU"/>
        </w:rPr>
        <w:t>) представителем(</w:t>
      </w:r>
      <w:proofErr w:type="spellStart"/>
      <w:r w:rsidRPr="00D14A41">
        <w:rPr>
          <w:rFonts w:cstheme="minorHAnsi"/>
          <w:color w:val="000000"/>
          <w:sz w:val="24"/>
          <w:szCs w:val="24"/>
          <w:lang w:val="ru-RU"/>
        </w:rPr>
        <w:t>ями</w:t>
      </w:r>
      <w:proofErr w:type="spellEnd"/>
      <w:r w:rsidRPr="00D14A41">
        <w:rPr>
          <w:rFonts w:cstheme="minorHAnsi"/>
          <w:color w:val="000000"/>
          <w:sz w:val="24"/>
          <w:szCs w:val="24"/>
          <w:lang w:val="ru-RU"/>
        </w:rPr>
        <w:t>) ребенка или поступающим, регистрируются в журнале приема заявлений о приеме на обучение в общеобразовательную организацию.</w:t>
      </w:r>
    </w:p>
    <w:p w:rsidR="00FE4D9D" w:rsidRPr="00D14A41" w:rsidRDefault="006D2602" w:rsidP="00D14A41">
      <w:pPr>
        <w:jc w:val="both"/>
        <w:rPr>
          <w:rFonts w:cstheme="minorHAnsi"/>
          <w:color w:val="000000"/>
          <w:sz w:val="24"/>
          <w:szCs w:val="24"/>
          <w:lang w:val="ru-RU"/>
        </w:rPr>
      </w:pPr>
      <w:r w:rsidRPr="00D14A41">
        <w:rPr>
          <w:rFonts w:cstheme="minorHAnsi"/>
          <w:color w:val="000000"/>
          <w:sz w:val="24"/>
          <w:szCs w:val="24"/>
          <w:lang w:val="ru-RU"/>
        </w:rPr>
        <w:t>4.15. После регистрации заявления о приеме на обучение и перечня документов, представленных родителем(</w:t>
      </w:r>
      <w:proofErr w:type="spellStart"/>
      <w:r w:rsidRPr="00D14A41">
        <w:rPr>
          <w:rFonts w:cstheme="minorHAnsi"/>
          <w:color w:val="000000"/>
          <w:sz w:val="24"/>
          <w:szCs w:val="24"/>
          <w:lang w:val="ru-RU"/>
        </w:rPr>
        <w:t>ями</w:t>
      </w:r>
      <w:proofErr w:type="spellEnd"/>
      <w:r w:rsidRPr="00D14A41">
        <w:rPr>
          <w:rFonts w:cstheme="minorHAnsi"/>
          <w:color w:val="000000"/>
          <w:sz w:val="24"/>
          <w:szCs w:val="24"/>
          <w:lang w:val="ru-RU"/>
        </w:rPr>
        <w:t>) (законным(</w:t>
      </w:r>
      <w:proofErr w:type="spellStart"/>
      <w:r w:rsidRPr="00D14A41">
        <w:rPr>
          <w:rFonts w:cstheme="minorHAnsi"/>
          <w:color w:val="000000"/>
          <w:sz w:val="24"/>
          <w:szCs w:val="24"/>
          <w:lang w:val="ru-RU"/>
        </w:rPr>
        <w:t>ыми</w:t>
      </w:r>
      <w:proofErr w:type="spellEnd"/>
      <w:r w:rsidRPr="00D14A41">
        <w:rPr>
          <w:rFonts w:cstheme="minorHAnsi"/>
          <w:color w:val="000000"/>
          <w:sz w:val="24"/>
          <w:szCs w:val="24"/>
          <w:lang w:val="ru-RU"/>
        </w:rPr>
        <w:t>) представителем(</w:t>
      </w:r>
      <w:proofErr w:type="spellStart"/>
      <w:r w:rsidRPr="00D14A41">
        <w:rPr>
          <w:rFonts w:cstheme="minorHAnsi"/>
          <w:color w:val="000000"/>
          <w:sz w:val="24"/>
          <w:szCs w:val="24"/>
          <w:lang w:val="ru-RU"/>
        </w:rPr>
        <w:t>ями</w:t>
      </w:r>
      <w:proofErr w:type="spellEnd"/>
      <w:r w:rsidRPr="00D14A41">
        <w:rPr>
          <w:rFonts w:cstheme="minorHAnsi"/>
          <w:color w:val="000000"/>
          <w:sz w:val="24"/>
          <w:szCs w:val="24"/>
          <w:lang w:val="ru-RU"/>
        </w:rPr>
        <w:t>) ребенка или поступающим, родителю(ям) (законному(</w:t>
      </w:r>
      <w:proofErr w:type="spellStart"/>
      <w:r w:rsidRPr="00D14A41">
        <w:rPr>
          <w:rFonts w:cstheme="minorHAnsi"/>
          <w:color w:val="000000"/>
          <w:sz w:val="24"/>
          <w:szCs w:val="24"/>
          <w:lang w:val="ru-RU"/>
        </w:rPr>
        <w:t>ым</w:t>
      </w:r>
      <w:proofErr w:type="spellEnd"/>
      <w:r w:rsidRPr="00D14A41">
        <w:rPr>
          <w:rFonts w:cstheme="minorHAnsi"/>
          <w:color w:val="000000"/>
          <w:sz w:val="24"/>
          <w:szCs w:val="24"/>
          <w:lang w:val="ru-RU"/>
        </w:rPr>
        <w:t>) представителю(ям) ребенка или поступающему выдается 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FE4D9D" w:rsidRPr="00D14A41" w:rsidRDefault="006D2602" w:rsidP="00D14A41">
      <w:pPr>
        <w:jc w:val="both"/>
        <w:rPr>
          <w:rFonts w:cstheme="minorHAnsi"/>
          <w:color w:val="000000"/>
          <w:sz w:val="24"/>
          <w:szCs w:val="24"/>
          <w:lang w:val="ru-RU"/>
        </w:rPr>
      </w:pPr>
      <w:r w:rsidRPr="00D14A41">
        <w:rPr>
          <w:rFonts w:cstheme="minorHAnsi"/>
          <w:color w:val="000000"/>
          <w:sz w:val="24"/>
          <w:szCs w:val="24"/>
          <w:lang w:val="ru-RU"/>
        </w:rPr>
        <w:t>4.16. Зачисление в школу офор</w:t>
      </w:r>
      <w:r w:rsidR="003D67E5">
        <w:rPr>
          <w:rFonts w:cstheme="minorHAnsi"/>
          <w:color w:val="000000"/>
          <w:sz w:val="24"/>
          <w:szCs w:val="24"/>
          <w:lang w:val="ru-RU"/>
        </w:rPr>
        <w:t>мляется приказом директора учреждения в сроки, установленные Правилами</w:t>
      </w:r>
      <w:r w:rsidRPr="00D14A41">
        <w:rPr>
          <w:rFonts w:cstheme="minorHAnsi"/>
          <w:color w:val="000000"/>
          <w:sz w:val="24"/>
          <w:szCs w:val="24"/>
          <w:lang w:val="ru-RU"/>
        </w:rPr>
        <w:t xml:space="preserve"> приема в школу. На инф</w:t>
      </w:r>
      <w:r w:rsidR="003D67E5">
        <w:rPr>
          <w:rFonts w:cstheme="minorHAnsi"/>
          <w:color w:val="000000"/>
          <w:sz w:val="24"/>
          <w:szCs w:val="24"/>
          <w:lang w:val="ru-RU"/>
        </w:rPr>
        <w:t>ормационном стенде и сайте учреждения</w:t>
      </w:r>
      <w:r w:rsidRPr="00D14A41">
        <w:rPr>
          <w:rFonts w:cstheme="minorHAnsi"/>
          <w:color w:val="000000"/>
          <w:sz w:val="24"/>
          <w:szCs w:val="24"/>
          <w:lang w:val="ru-RU"/>
        </w:rPr>
        <w:t xml:space="preserve"> размещается информация об итогах приема не позднее следующего дня, когда был издан приказ о зачислении.</w:t>
      </w:r>
    </w:p>
    <w:p w:rsidR="00FE4D9D" w:rsidRPr="00D14A41" w:rsidRDefault="006D2602" w:rsidP="00D14A41">
      <w:pPr>
        <w:jc w:val="both"/>
        <w:rPr>
          <w:rFonts w:cstheme="minorHAnsi"/>
          <w:color w:val="000000"/>
          <w:sz w:val="24"/>
          <w:szCs w:val="24"/>
          <w:lang w:val="ru-RU"/>
        </w:rPr>
      </w:pPr>
      <w:r w:rsidRPr="00D14A41">
        <w:rPr>
          <w:rFonts w:cstheme="minorHAnsi"/>
          <w:color w:val="000000"/>
          <w:sz w:val="24"/>
          <w:szCs w:val="24"/>
          <w:lang w:val="ru-RU"/>
        </w:rPr>
        <w:lastRenderedPageBreak/>
        <w:t>4.17. Родитель(и) (законный(е) представитель(и) ребенка вправе ознакомиться с приказом о зачислении лично в любое вре</w:t>
      </w:r>
      <w:r w:rsidR="003D67E5">
        <w:rPr>
          <w:rFonts w:cstheme="minorHAnsi"/>
          <w:color w:val="000000"/>
          <w:sz w:val="24"/>
          <w:szCs w:val="24"/>
          <w:lang w:val="ru-RU"/>
        </w:rPr>
        <w:t xml:space="preserve">мя по графику </w:t>
      </w:r>
      <w:proofErr w:type="gramStart"/>
      <w:r w:rsidR="003D67E5">
        <w:rPr>
          <w:rFonts w:cstheme="minorHAnsi"/>
          <w:color w:val="000000"/>
          <w:sz w:val="24"/>
          <w:szCs w:val="24"/>
          <w:lang w:val="ru-RU"/>
        </w:rPr>
        <w:t>работы  директора</w:t>
      </w:r>
      <w:proofErr w:type="gramEnd"/>
      <w:r w:rsidR="003D67E5">
        <w:rPr>
          <w:rFonts w:cstheme="minorHAnsi"/>
          <w:color w:val="000000"/>
          <w:sz w:val="24"/>
          <w:szCs w:val="24"/>
          <w:lang w:val="ru-RU"/>
        </w:rPr>
        <w:t xml:space="preserve"> учреждения</w:t>
      </w:r>
      <w:r w:rsidRPr="00D14A41">
        <w:rPr>
          <w:rFonts w:cstheme="minorHAnsi"/>
          <w:color w:val="000000"/>
          <w:sz w:val="24"/>
          <w:szCs w:val="24"/>
          <w:lang w:val="ru-RU"/>
        </w:rPr>
        <w:t>.</w:t>
      </w:r>
    </w:p>
    <w:p w:rsidR="00FE4D9D" w:rsidRPr="00D14A41" w:rsidRDefault="006D2602" w:rsidP="00D14A41">
      <w:pPr>
        <w:jc w:val="both"/>
        <w:rPr>
          <w:rFonts w:cstheme="minorHAnsi"/>
          <w:color w:val="000000"/>
          <w:sz w:val="24"/>
          <w:szCs w:val="24"/>
          <w:lang w:val="ru-RU"/>
        </w:rPr>
      </w:pPr>
      <w:r w:rsidRPr="00D14A41">
        <w:rPr>
          <w:rFonts w:cstheme="minorHAnsi"/>
          <w:color w:val="000000"/>
          <w:sz w:val="24"/>
          <w:szCs w:val="24"/>
          <w:lang w:val="ru-RU"/>
        </w:rPr>
        <w:t>4.18.</w:t>
      </w:r>
      <w:r w:rsidRPr="00D14A41">
        <w:rPr>
          <w:rFonts w:cstheme="minorHAnsi"/>
          <w:color w:val="000000"/>
          <w:sz w:val="24"/>
          <w:szCs w:val="24"/>
        </w:rPr>
        <w:t> </w:t>
      </w:r>
      <w:r w:rsidRPr="00D14A41">
        <w:rPr>
          <w:rFonts w:cstheme="minorHAnsi"/>
          <w:color w:val="000000"/>
          <w:sz w:val="24"/>
          <w:szCs w:val="24"/>
          <w:lang w:val="ru-RU"/>
        </w:rPr>
        <w:t>На каждого ребенка, принятого в школу, за исключением зачисленных в порядке перевода из другой организации, формируется личное дело, в котором хранятся заявление о приеме на обучение и все представленные родителем(</w:t>
      </w:r>
      <w:proofErr w:type="spellStart"/>
      <w:r w:rsidRPr="00D14A41">
        <w:rPr>
          <w:rFonts w:cstheme="minorHAnsi"/>
          <w:color w:val="000000"/>
          <w:sz w:val="24"/>
          <w:szCs w:val="24"/>
          <w:lang w:val="ru-RU"/>
        </w:rPr>
        <w:t>ями</w:t>
      </w:r>
      <w:proofErr w:type="spellEnd"/>
      <w:r w:rsidRPr="00D14A41">
        <w:rPr>
          <w:rFonts w:cstheme="minorHAnsi"/>
          <w:color w:val="000000"/>
          <w:sz w:val="24"/>
          <w:szCs w:val="24"/>
          <w:lang w:val="ru-RU"/>
        </w:rPr>
        <w:t>) (законным(</w:t>
      </w:r>
      <w:proofErr w:type="spellStart"/>
      <w:r w:rsidRPr="00D14A41">
        <w:rPr>
          <w:rFonts w:cstheme="minorHAnsi"/>
          <w:color w:val="000000"/>
          <w:sz w:val="24"/>
          <w:szCs w:val="24"/>
          <w:lang w:val="ru-RU"/>
        </w:rPr>
        <w:t>ыми</w:t>
      </w:r>
      <w:proofErr w:type="spellEnd"/>
      <w:r w:rsidRPr="00D14A41">
        <w:rPr>
          <w:rFonts w:cstheme="minorHAnsi"/>
          <w:color w:val="000000"/>
          <w:sz w:val="24"/>
          <w:szCs w:val="24"/>
          <w:lang w:val="ru-RU"/>
        </w:rPr>
        <w:t>) представите</w:t>
      </w:r>
      <w:r w:rsidR="003D67E5">
        <w:rPr>
          <w:rFonts w:cstheme="minorHAnsi"/>
          <w:color w:val="000000"/>
          <w:sz w:val="24"/>
          <w:szCs w:val="24"/>
          <w:lang w:val="ru-RU"/>
        </w:rPr>
        <w:t>лем(</w:t>
      </w:r>
      <w:proofErr w:type="spellStart"/>
      <w:r w:rsidR="003D67E5">
        <w:rPr>
          <w:rFonts w:cstheme="minorHAnsi"/>
          <w:color w:val="000000"/>
          <w:sz w:val="24"/>
          <w:szCs w:val="24"/>
          <w:lang w:val="ru-RU"/>
        </w:rPr>
        <w:t>ями</w:t>
      </w:r>
      <w:proofErr w:type="spellEnd"/>
      <w:r w:rsidR="003D67E5">
        <w:rPr>
          <w:rFonts w:cstheme="minorHAnsi"/>
          <w:color w:val="000000"/>
          <w:sz w:val="24"/>
          <w:szCs w:val="24"/>
          <w:lang w:val="ru-RU"/>
        </w:rPr>
        <w:t xml:space="preserve">) </w:t>
      </w:r>
      <w:proofErr w:type="gramStart"/>
      <w:r w:rsidR="003D67E5">
        <w:rPr>
          <w:rFonts w:cstheme="minorHAnsi"/>
          <w:color w:val="000000"/>
          <w:sz w:val="24"/>
          <w:szCs w:val="24"/>
          <w:lang w:val="ru-RU"/>
        </w:rPr>
        <w:t xml:space="preserve">ребенка </w:t>
      </w:r>
      <w:r w:rsidRPr="00D14A41">
        <w:rPr>
          <w:rFonts w:cstheme="minorHAnsi"/>
          <w:color w:val="000000"/>
          <w:sz w:val="24"/>
          <w:szCs w:val="24"/>
          <w:lang w:val="ru-RU"/>
        </w:rPr>
        <w:t xml:space="preserve"> документы</w:t>
      </w:r>
      <w:proofErr w:type="gramEnd"/>
      <w:r w:rsidRPr="00D14A41">
        <w:rPr>
          <w:rFonts w:cstheme="minorHAnsi"/>
          <w:color w:val="000000"/>
          <w:sz w:val="24"/>
          <w:szCs w:val="24"/>
          <w:lang w:val="ru-RU"/>
        </w:rPr>
        <w:t xml:space="preserve"> (копии документов).</w:t>
      </w:r>
    </w:p>
    <w:sectPr w:rsidR="00FE4D9D" w:rsidRPr="00D14A41" w:rsidSect="00710A26">
      <w:pgSz w:w="11907" w:h="16839"/>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526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CE44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DD391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283D9C"/>
    <w:multiLevelType w:val="multilevel"/>
    <w:tmpl w:val="CF020496"/>
    <w:lvl w:ilvl="0">
      <w:start w:val="26"/>
      <w:numFmt w:val="decimal"/>
      <w:lvlText w:val="%1"/>
      <w:lvlJc w:val="left"/>
      <w:pPr>
        <w:ind w:left="140" w:hanging="608"/>
        <w:jc w:val="left"/>
      </w:pPr>
      <w:rPr>
        <w:rFonts w:hint="default"/>
        <w:lang w:val="ru-RU" w:eastAsia="en-US" w:bidi="ar-SA"/>
      </w:rPr>
    </w:lvl>
    <w:lvl w:ilvl="1">
      <w:start w:val="2"/>
      <w:numFmt w:val="decimal"/>
      <w:lvlText w:val="%1(%2)."/>
      <w:lvlJc w:val="left"/>
      <w:pPr>
        <w:ind w:left="140" w:hanging="608"/>
        <w:jc w:val="left"/>
      </w:pPr>
      <w:rPr>
        <w:rFonts w:ascii="Arial" w:eastAsia="Arial" w:hAnsi="Arial" w:cs="Arial" w:hint="default"/>
        <w:b w:val="0"/>
        <w:bCs w:val="0"/>
        <w:i w:val="0"/>
        <w:iCs w:val="0"/>
        <w:spacing w:val="-1"/>
        <w:w w:val="99"/>
        <w:sz w:val="20"/>
        <w:szCs w:val="20"/>
        <w:lang w:val="ru-RU" w:eastAsia="en-US" w:bidi="ar-SA"/>
      </w:rPr>
    </w:lvl>
    <w:lvl w:ilvl="2">
      <w:numFmt w:val="bullet"/>
      <w:lvlText w:val="•"/>
      <w:lvlJc w:val="left"/>
      <w:pPr>
        <w:ind w:left="2209" w:hanging="608"/>
      </w:pPr>
      <w:rPr>
        <w:rFonts w:hint="default"/>
        <w:lang w:val="ru-RU" w:eastAsia="en-US" w:bidi="ar-SA"/>
      </w:rPr>
    </w:lvl>
    <w:lvl w:ilvl="3">
      <w:numFmt w:val="bullet"/>
      <w:lvlText w:val="•"/>
      <w:lvlJc w:val="left"/>
      <w:pPr>
        <w:ind w:left="3244" w:hanging="608"/>
      </w:pPr>
      <w:rPr>
        <w:rFonts w:hint="default"/>
        <w:lang w:val="ru-RU" w:eastAsia="en-US" w:bidi="ar-SA"/>
      </w:rPr>
    </w:lvl>
    <w:lvl w:ilvl="4">
      <w:numFmt w:val="bullet"/>
      <w:lvlText w:val="•"/>
      <w:lvlJc w:val="left"/>
      <w:pPr>
        <w:ind w:left="4279" w:hanging="608"/>
      </w:pPr>
      <w:rPr>
        <w:rFonts w:hint="default"/>
        <w:lang w:val="ru-RU" w:eastAsia="en-US" w:bidi="ar-SA"/>
      </w:rPr>
    </w:lvl>
    <w:lvl w:ilvl="5">
      <w:numFmt w:val="bullet"/>
      <w:lvlText w:val="•"/>
      <w:lvlJc w:val="left"/>
      <w:pPr>
        <w:ind w:left="5314" w:hanging="608"/>
      </w:pPr>
      <w:rPr>
        <w:rFonts w:hint="default"/>
        <w:lang w:val="ru-RU" w:eastAsia="en-US" w:bidi="ar-SA"/>
      </w:rPr>
    </w:lvl>
    <w:lvl w:ilvl="6">
      <w:numFmt w:val="bullet"/>
      <w:lvlText w:val="•"/>
      <w:lvlJc w:val="left"/>
      <w:pPr>
        <w:ind w:left="6349" w:hanging="608"/>
      </w:pPr>
      <w:rPr>
        <w:rFonts w:hint="default"/>
        <w:lang w:val="ru-RU" w:eastAsia="en-US" w:bidi="ar-SA"/>
      </w:rPr>
    </w:lvl>
    <w:lvl w:ilvl="7">
      <w:numFmt w:val="bullet"/>
      <w:lvlText w:val="•"/>
      <w:lvlJc w:val="left"/>
      <w:pPr>
        <w:ind w:left="7384" w:hanging="608"/>
      </w:pPr>
      <w:rPr>
        <w:rFonts w:hint="default"/>
        <w:lang w:val="ru-RU" w:eastAsia="en-US" w:bidi="ar-SA"/>
      </w:rPr>
    </w:lvl>
    <w:lvl w:ilvl="8">
      <w:numFmt w:val="bullet"/>
      <w:lvlText w:val="•"/>
      <w:lvlJc w:val="left"/>
      <w:pPr>
        <w:ind w:left="8419" w:hanging="608"/>
      </w:pPr>
      <w:rPr>
        <w:rFonts w:hint="default"/>
        <w:lang w:val="ru-RU" w:eastAsia="en-US" w:bidi="ar-SA"/>
      </w:rPr>
    </w:lvl>
  </w:abstractNum>
  <w:abstractNum w:abstractNumId="4" w15:restartNumberingAfterBreak="0">
    <w:nsid w:val="59A964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1E5A67"/>
    <w:multiLevelType w:val="hybridMultilevel"/>
    <w:tmpl w:val="B1D6DF9A"/>
    <w:lvl w:ilvl="0" w:tplc="A3E64CFA">
      <w:start w:val="1"/>
      <w:numFmt w:val="decimal"/>
      <w:lvlText w:val="%1."/>
      <w:lvlJc w:val="left"/>
      <w:pPr>
        <w:ind w:left="901" w:hanging="221"/>
        <w:jc w:val="left"/>
      </w:pPr>
      <w:rPr>
        <w:rFonts w:ascii="Arial" w:eastAsia="Arial" w:hAnsi="Arial" w:cs="Arial" w:hint="default"/>
        <w:b w:val="0"/>
        <w:bCs w:val="0"/>
        <w:i w:val="0"/>
        <w:iCs w:val="0"/>
        <w:spacing w:val="-1"/>
        <w:w w:val="99"/>
        <w:sz w:val="20"/>
        <w:szCs w:val="20"/>
        <w:lang w:val="ru-RU" w:eastAsia="en-US" w:bidi="ar-SA"/>
      </w:rPr>
    </w:lvl>
    <w:lvl w:ilvl="1" w:tplc="828C9912">
      <w:numFmt w:val="bullet"/>
      <w:lvlText w:val="•"/>
      <w:lvlJc w:val="left"/>
      <w:pPr>
        <w:ind w:left="1858" w:hanging="221"/>
      </w:pPr>
      <w:rPr>
        <w:rFonts w:hint="default"/>
        <w:lang w:val="ru-RU" w:eastAsia="en-US" w:bidi="ar-SA"/>
      </w:rPr>
    </w:lvl>
    <w:lvl w:ilvl="2" w:tplc="B7E07A5C">
      <w:numFmt w:val="bullet"/>
      <w:lvlText w:val="•"/>
      <w:lvlJc w:val="left"/>
      <w:pPr>
        <w:ind w:left="2817" w:hanging="221"/>
      </w:pPr>
      <w:rPr>
        <w:rFonts w:hint="default"/>
        <w:lang w:val="ru-RU" w:eastAsia="en-US" w:bidi="ar-SA"/>
      </w:rPr>
    </w:lvl>
    <w:lvl w:ilvl="3" w:tplc="844614FA">
      <w:numFmt w:val="bullet"/>
      <w:lvlText w:val="•"/>
      <w:lvlJc w:val="left"/>
      <w:pPr>
        <w:ind w:left="3776" w:hanging="221"/>
      </w:pPr>
      <w:rPr>
        <w:rFonts w:hint="default"/>
        <w:lang w:val="ru-RU" w:eastAsia="en-US" w:bidi="ar-SA"/>
      </w:rPr>
    </w:lvl>
    <w:lvl w:ilvl="4" w:tplc="27682A30">
      <w:numFmt w:val="bullet"/>
      <w:lvlText w:val="•"/>
      <w:lvlJc w:val="left"/>
      <w:pPr>
        <w:ind w:left="4735" w:hanging="221"/>
      </w:pPr>
      <w:rPr>
        <w:rFonts w:hint="default"/>
        <w:lang w:val="ru-RU" w:eastAsia="en-US" w:bidi="ar-SA"/>
      </w:rPr>
    </w:lvl>
    <w:lvl w:ilvl="5" w:tplc="E27C42C8">
      <w:numFmt w:val="bullet"/>
      <w:lvlText w:val="•"/>
      <w:lvlJc w:val="left"/>
      <w:pPr>
        <w:ind w:left="5694" w:hanging="221"/>
      </w:pPr>
      <w:rPr>
        <w:rFonts w:hint="default"/>
        <w:lang w:val="ru-RU" w:eastAsia="en-US" w:bidi="ar-SA"/>
      </w:rPr>
    </w:lvl>
    <w:lvl w:ilvl="6" w:tplc="6A166ADC">
      <w:numFmt w:val="bullet"/>
      <w:lvlText w:val="•"/>
      <w:lvlJc w:val="left"/>
      <w:pPr>
        <w:ind w:left="6653" w:hanging="221"/>
      </w:pPr>
      <w:rPr>
        <w:rFonts w:hint="default"/>
        <w:lang w:val="ru-RU" w:eastAsia="en-US" w:bidi="ar-SA"/>
      </w:rPr>
    </w:lvl>
    <w:lvl w:ilvl="7" w:tplc="12140F20">
      <w:numFmt w:val="bullet"/>
      <w:lvlText w:val="•"/>
      <w:lvlJc w:val="left"/>
      <w:pPr>
        <w:ind w:left="7612" w:hanging="221"/>
      </w:pPr>
      <w:rPr>
        <w:rFonts w:hint="default"/>
        <w:lang w:val="ru-RU" w:eastAsia="en-US" w:bidi="ar-SA"/>
      </w:rPr>
    </w:lvl>
    <w:lvl w:ilvl="8" w:tplc="8FAEAB30">
      <w:numFmt w:val="bullet"/>
      <w:lvlText w:val="•"/>
      <w:lvlJc w:val="left"/>
      <w:pPr>
        <w:ind w:left="8571" w:hanging="221"/>
      </w:pPr>
      <w:rPr>
        <w:rFonts w:hint="default"/>
        <w:lang w:val="ru-RU" w:eastAsia="en-US" w:bidi="ar-SA"/>
      </w:rPr>
    </w:lvl>
  </w:abstractNum>
  <w:abstractNum w:abstractNumId="6" w15:restartNumberingAfterBreak="0">
    <w:nsid w:val="5F406307"/>
    <w:multiLevelType w:val="hybridMultilevel"/>
    <w:tmpl w:val="9A4493B4"/>
    <w:lvl w:ilvl="0" w:tplc="3F2E56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73F7A01"/>
    <w:multiLevelType w:val="hybridMultilevel"/>
    <w:tmpl w:val="841ED552"/>
    <w:lvl w:ilvl="0" w:tplc="3F2E56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CA21A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8"/>
  </w:num>
  <w:num w:numId="5">
    <w:abstractNumId w:val="4"/>
  </w:num>
  <w:num w:numId="6">
    <w:abstractNumId w:val="7"/>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5A05CE"/>
    <w:rsid w:val="00016152"/>
    <w:rsid w:val="002D33B1"/>
    <w:rsid w:val="002D3591"/>
    <w:rsid w:val="003514A0"/>
    <w:rsid w:val="003D67E5"/>
    <w:rsid w:val="004F7E17"/>
    <w:rsid w:val="005A05CE"/>
    <w:rsid w:val="00653AF6"/>
    <w:rsid w:val="006D2602"/>
    <w:rsid w:val="00710A26"/>
    <w:rsid w:val="007832F9"/>
    <w:rsid w:val="00877F93"/>
    <w:rsid w:val="00883901"/>
    <w:rsid w:val="00972B20"/>
    <w:rsid w:val="00AE33B8"/>
    <w:rsid w:val="00B47733"/>
    <w:rsid w:val="00B73A5A"/>
    <w:rsid w:val="00CD005D"/>
    <w:rsid w:val="00D14A41"/>
    <w:rsid w:val="00D7052E"/>
    <w:rsid w:val="00E438A1"/>
    <w:rsid w:val="00F01E19"/>
    <w:rsid w:val="00FE4D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C3988"/>
  <w15:docId w15:val="{27961080-3FBF-44EC-B768-E83F3F011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710A26"/>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semiHidden/>
    <w:unhideWhenUsed/>
    <w:rsid w:val="00D7052E"/>
    <w:rPr>
      <w:rFonts w:ascii="Times New Roman" w:eastAsia="Times New Roman" w:hAnsi="Times New Roman" w:cs="Times New Roman"/>
      <w:sz w:val="24"/>
      <w:szCs w:val="24"/>
      <w:lang w:val="ru-RU" w:eastAsia="ru-RU"/>
    </w:rPr>
  </w:style>
  <w:style w:type="paragraph" w:styleId="a5">
    <w:name w:val="Body Text"/>
    <w:basedOn w:val="a"/>
    <w:link w:val="a6"/>
    <w:uiPriority w:val="1"/>
    <w:qFormat/>
    <w:rsid w:val="00016152"/>
    <w:pPr>
      <w:widowControl w:val="0"/>
      <w:autoSpaceDE w:val="0"/>
      <w:autoSpaceDN w:val="0"/>
      <w:spacing w:before="0" w:beforeAutospacing="0" w:after="0" w:afterAutospacing="0"/>
      <w:ind w:left="140" w:firstLine="540"/>
    </w:pPr>
    <w:rPr>
      <w:rFonts w:ascii="Arial" w:eastAsia="Arial" w:hAnsi="Arial" w:cs="Arial"/>
      <w:sz w:val="20"/>
      <w:szCs w:val="20"/>
      <w:lang w:val="ru-RU"/>
    </w:rPr>
  </w:style>
  <w:style w:type="character" w:customStyle="1" w:styleId="a6">
    <w:name w:val="Основной текст Знак"/>
    <w:basedOn w:val="a0"/>
    <w:link w:val="a5"/>
    <w:uiPriority w:val="1"/>
    <w:rsid w:val="00016152"/>
    <w:rPr>
      <w:rFonts w:ascii="Arial" w:eastAsia="Arial" w:hAnsi="Arial" w:cs="Arial"/>
      <w:sz w:val="20"/>
      <w:szCs w:val="20"/>
      <w:lang w:val="ru-RU"/>
    </w:rPr>
  </w:style>
  <w:style w:type="paragraph" w:styleId="a7">
    <w:name w:val="List Paragraph"/>
    <w:basedOn w:val="a"/>
    <w:uiPriority w:val="1"/>
    <w:qFormat/>
    <w:rsid w:val="00016152"/>
    <w:pPr>
      <w:widowControl w:val="0"/>
      <w:autoSpaceDE w:val="0"/>
      <w:autoSpaceDN w:val="0"/>
      <w:spacing w:before="200" w:beforeAutospacing="0" w:after="0" w:afterAutospacing="0"/>
      <w:ind w:left="899" w:hanging="219"/>
    </w:pPr>
    <w:rPr>
      <w:rFonts w:ascii="Arial" w:eastAsia="Arial" w:hAnsi="Arial" w:cs="Aria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197737">
      <w:bodyDiv w:val="1"/>
      <w:marLeft w:val="0"/>
      <w:marRight w:val="0"/>
      <w:marTop w:val="0"/>
      <w:marBottom w:val="0"/>
      <w:divBdr>
        <w:top w:val="none" w:sz="0" w:space="0" w:color="auto"/>
        <w:left w:val="none" w:sz="0" w:space="0" w:color="auto"/>
        <w:bottom w:val="none" w:sz="0" w:space="0" w:color="auto"/>
        <w:right w:val="none" w:sz="0" w:space="0" w:color="auto"/>
      </w:divBdr>
    </w:div>
    <w:div w:id="135515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11</Pages>
  <Words>4192</Words>
  <Characters>23897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dc:description>Подготовлено экспертами Актион-МЦФЭР</dc:description>
  <cp:lastModifiedBy>User</cp:lastModifiedBy>
  <cp:revision>5</cp:revision>
  <cp:lastPrinted>2021-02-16T10:21:00Z</cp:lastPrinted>
  <dcterms:created xsi:type="dcterms:W3CDTF">2021-01-30T02:42:00Z</dcterms:created>
  <dcterms:modified xsi:type="dcterms:W3CDTF">2025-03-27T09:41:00Z</dcterms:modified>
</cp:coreProperties>
</file>